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56" w:rsidRDefault="00E90F56" w:rsidP="00E90F56">
      <w:pPr>
        <w:pStyle w:val="Titre1"/>
      </w:pPr>
      <w:r>
        <w:t>Virginie Rocher</w:t>
      </w:r>
    </w:p>
    <w:p w:rsidR="00AC563D" w:rsidRDefault="00AC563D">
      <w:r>
        <w:t>Mise en place de ce groupe de travail le 21 avril, par Marie Villette. Coordination confiée au Bureau Santé et Sécurité au travail (BSST)</w:t>
      </w:r>
    </w:p>
    <w:p w:rsidR="00AC563D" w:rsidRDefault="00AC563D">
      <w:r>
        <w:t>Aujourd’hui 29 avril, 2</w:t>
      </w:r>
      <w:r w:rsidRPr="00AC563D">
        <w:rPr>
          <w:vertAlign w:val="superscript"/>
        </w:rPr>
        <w:t>e</w:t>
      </w:r>
      <w:r>
        <w:t xml:space="preserve"> réunion concernant le document sur le projet de lignes directrices de reprise.</w:t>
      </w:r>
    </w:p>
    <w:p w:rsidR="00AC563D" w:rsidRDefault="00AC563D">
      <w:r>
        <w:t>Cette réunion est destinée à être discuté et amendé ce jour.</w:t>
      </w:r>
    </w:p>
    <w:p w:rsidR="00AC563D" w:rsidRPr="00AC563D" w:rsidRDefault="00AC563D">
      <w:pPr>
        <w:rPr>
          <w:i/>
        </w:rPr>
      </w:pPr>
      <w:r w:rsidRPr="00AC563D">
        <w:rPr>
          <w:i/>
        </w:rPr>
        <w:t>Présentation rapide du document :</w:t>
      </w:r>
    </w:p>
    <w:p w:rsidR="0075755B" w:rsidRDefault="00AC563D">
      <w:r>
        <w:t>Suite à l’intervention du premier ministre le p</w:t>
      </w:r>
      <w:r w:rsidR="00E90F56">
        <w:t xml:space="preserve">remier phasage </w:t>
      </w:r>
      <w:r>
        <w:t xml:space="preserve">au 7 juin est </w:t>
      </w:r>
      <w:r w:rsidR="00E90F56">
        <w:t>reporté au 2 juin pour la reprise en présentiel.</w:t>
      </w:r>
    </w:p>
    <w:p w:rsidR="00E90F56" w:rsidRDefault="00AC563D">
      <w:r>
        <w:t>Reprise progressive : pathologies, enfants, transports, protection des personnels (fiches, kit de préconisations avec 4 masques pour les agents SCN, DRAC, AC), accompagnement individualisé des agents</w:t>
      </w:r>
      <w:proofErr w:type="gramStart"/>
      <w:r>
        <w:t>..)</w:t>
      </w:r>
      <w:proofErr w:type="gramEnd"/>
    </w:p>
    <w:p w:rsidR="00AC563D" w:rsidRDefault="00E90F56" w:rsidP="00E90F56">
      <w:pPr>
        <w:pStyle w:val="Titre1"/>
      </w:pPr>
      <w:r>
        <w:t>Intersyndicale, Valérie Renault</w:t>
      </w:r>
    </w:p>
    <w:p w:rsidR="00117429" w:rsidRDefault="00117429" w:rsidP="00117429">
      <w:r>
        <w:t>Rappel d’un agenda chaotique, quelles dates : OS ont saisies la directrice de cabinet le 15 avril, le MCC a rendu le 22 avril à Castex un scénario de reprise, les OS n’en ont pas connaissance ; alors</w:t>
      </w:r>
      <w:r w:rsidRPr="00117429">
        <w:t xml:space="preserve"> </w:t>
      </w:r>
      <w:r>
        <w:t xml:space="preserve">que des chantiers comme l’Hôtel de la marine et Notre dame ont repris. </w:t>
      </w:r>
    </w:p>
    <w:p w:rsidR="006179EA" w:rsidRDefault="00117429" w:rsidP="00E90F56">
      <w:r>
        <w:t>Problème de loyauté et de sincérité dans le dialogue</w:t>
      </w:r>
    </w:p>
    <w:p w:rsidR="00723B9A" w:rsidRDefault="00117429" w:rsidP="00E90F56">
      <w:r>
        <w:t xml:space="preserve">Pour exemple : </w:t>
      </w:r>
      <w:r w:rsidR="00E90F56">
        <w:t xml:space="preserve">Guide de reprise </w:t>
      </w:r>
      <w:proofErr w:type="spellStart"/>
      <w:r w:rsidR="00E90F56">
        <w:t>archéo</w:t>
      </w:r>
      <w:proofErr w:type="spellEnd"/>
      <w:r w:rsidR="00E90F56">
        <w:t xml:space="preserve"> envoyé aux agents de l’</w:t>
      </w:r>
      <w:proofErr w:type="spellStart"/>
      <w:r w:rsidR="00E90F56">
        <w:t>inrap</w:t>
      </w:r>
      <w:proofErr w:type="spellEnd"/>
      <w:r w:rsidR="00E90F56">
        <w:t xml:space="preserve"> sans concertation</w:t>
      </w:r>
    </w:p>
    <w:p w:rsidR="009A5EB6" w:rsidRDefault="009A5EB6" w:rsidP="00E90F56">
      <w:r>
        <w:t>Pas de retour des scénarii envoyés au ministère.</w:t>
      </w:r>
    </w:p>
    <w:p w:rsidR="00117429" w:rsidRDefault="00117429" w:rsidP="00E90F56">
      <w:r>
        <w:t>Un vrai problème politique et qui coordonne au ministère la reprise ? Et au vu de ce qui se passe, quelles sont les marges de manœuvre de ce GT ?</w:t>
      </w:r>
    </w:p>
    <w:p w:rsidR="00117429" w:rsidRDefault="00117429" w:rsidP="00E90F56"/>
    <w:p w:rsidR="00075D9F" w:rsidRDefault="00075D9F" w:rsidP="00075D9F">
      <w:pPr>
        <w:pStyle w:val="Titre1"/>
      </w:pPr>
      <w:r>
        <w:t>CFDT, Alain Morel</w:t>
      </w:r>
    </w:p>
    <w:p w:rsidR="00075D9F" w:rsidRDefault="003B2FE0" w:rsidP="00E90F56">
      <w:r>
        <w:t xml:space="preserve">Demande d’une vrai politique forte du ministère, </w:t>
      </w:r>
    </w:p>
    <w:p w:rsidR="003B2FE0" w:rsidRDefault="003B2FE0" w:rsidP="00E90F56">
      <w:r>
        <w:t xml:space="preserve">Existence de beaucoup d établissement de faire à leur « façon » </w:t>
      </w:r>
    </w:p>
    <w:p w:rsidR="003B2FE0" w:rsidRDefault="003B2FE0" w:rsidP="00E90F56"/>
    <w:p w:rsidR="003B2FE0" w:rsidRPr="0094488A" w:rsidRDefault="003B2FE0" w:rsidP="00E90F56">
      <w:pPr>
        <w:rPr>
          <w:b/>
          <w:color w:val="FF0000"/>
        </w:rPr>
      </w:pPr>
      <w:r w:rsidRPr="0094488A">
        <w:rPr>
          <w:b/>
          <w:color w:val="FF0000"/>
        </w:rPr>
        <w:t>Sud</w:t>
      </w:r>
    </w:p>
    <w:p w:rsidR="003B2FE0" w:rsidRDefault="003B2FE0" w:rsidP="00E90F56">
      <w:pPr>
        <w:rPr>
          <w:b/>
        </w:rPr>
      </w:pPr>
    </w:p>
    <w:p w:rsidR="003B2FE0" w:rsidRPr="003B2FE0" w:rsidRDefault="003B2FE0" w:rsidP="00E90F56">
      <w:r>
        <w:t>Vu le retard</w:t>
      </w:r>
      <w:r w:rsidRPr="003B2FE0">
        <w:t xml:space="preserve"> </w:t>
      </w:r>
      <w:r>
        <w:t>du ministère beaucoup se mettent d’EP en place pour la reprise pendant ce GT</w:t>
      </w:r>
    </w:p>
    <w:p w:rsidR="003B2FE0" w:rsidRDefault="003B2FE0" w:rsidP="00E90F56"/>
    <w:p w:rsidR="003B2FE0" w:rsidRDefault="003B2FE0" w:rsidP="00E90F56"/>
    <w:p w:rsidR="003B2FE0" w:rsidRPr="0094488A" w:rsidRDefault="003B2FE0" w:rsidP="00E90F56">
      <w:pPr>
        <w:rPr>
          <w:color w:val="FF0000"/>
        </w:rPr>
      </w:pPr>
      <w:r w:rsidRPr="0094488A">
        <w:rPr>
          <w:color w:val="FF0000"/>
        </w:rPr>
        <w:t xml:space="preserve">FSU – Frédéric </w:t>
      </w:r>
      <w:proofErr w:type="spellStart"/>
      <w:r w:rsidRPr="0094488A">
        <w:rPr>
          <w:color w:val="FF0000"/>
        </w:rPr>
        <w:t>Maguet</w:t>
      </w:r>
      <w:proofErr w:type="spellEnd"/>
      <w:r w:rsidRPr="0094488A">
        <w:rPr>
          <w:color w:val="FF0000"/>
        </w:rPr>
        <w:t xml:space="preserve"> </w:t>
      </w:r>
    </w:p>
    <w:p w:rsidR="003B2FE0" w:rsidRDefault="003B2FE0" w:rsidP="00E90F56"/>
    <w:p w:rsidR="003B2FE0" w:rsidRDefault="003B2FE0" w:rsidP="00E90F56">
      <w:r>
        <w:t>Sur le préambule de Valérie, au nom de l’intersyndical nous sommes tous d’accord d’un manque de visibilité et d’une impression de « </w:t>
      </w:r>
      <w:proofErr w:type="spellStart"/>
      <w:r>
        <w:t>bazard</w:t>
      </w:r>
      <w:proofErr w:type="spellEnd"/>
      <w:r>
        <w:t> » au sommet.</w:t>
      </w:r>
    </w:p>
    <w:p w:rsidR="003B2FE0" w:rsidRDefault="003B2FE0" w:rsidP="00E90F56">
      <w:r>
        <w:t xml:space="preserve">Par ailleurs, trop de choses sont reportés sur les </w:t>
      </w:r>
      <w:proofErr w:type="spellStart"/>
      <w:r>
        <w:t>encadrants</w:t>
      </w:r>
      <w:proofErr w:type="spellEnd"/>
      <w:r>
        <w:t xml:space="preserve"> intermédiaires les grands oubliés</w:t>
      </w:r>
    </w:p>
    <w:p w:rsidR="003B2FE0" w:rsidRDefault="003B2FE0" w:rsidP="00E90F56">
      <w:r>
        <w:t>Il ne faut pas laisser les agents en quasi-abandon (reprise ou non)</w:t>
      </w:r>
    </w:p>
    <w:p w:rsidR="003B2FE0" w:rsidRDefault="003B2FE0" w:rsidP="00E90F56">
      <w:proofErr w:type="spellStart"/>
      <w:r>
        <w:t>Déconfinement</w:t>
      </w:r>
      <w:proofErr w:type="spellEnd"/>
      <w:r>
        <w:t xml:space="preserve"> ne signifie pas retour à la normale, les organisations du travail ont changé. Et une reprise ne doit pas signifier à un retour avant le confinement tout particulièrement dans les endroits où les situations de travail étaient extrêmement dégradées. Et encore là c’est une volonté politique du ministre.</w:t>
      </w:r>
    </w:p>
    <w:p w:rsidR="003B2FE0" w:rsidRDefault="003B2FE0" w:rsidP="00E90F56"/>
    <w:p w:rsidR="00117429" w:rsidRPr="0094488A" w:rsidRDefault="00117429" w:rsidP="00E90F56">
      <w:pPr>
        <w:rPr>
          <w:b/>
          <w:color w:val="FF0000"/>
        </w:rPr>
      </w:pPr>
      <w:r w:rsidRPr="0094488A">
        <w:rPr>
          <w:b/>
          <w:color w:val="FF0000"/>
        </w:rPr>
        <w:lastRenderedPageBreak/>
        <w:t xml:space="preserve">Isabelle GADREY </w:t>
      </w:r>
    </w:p>
    <w:p w:rsidR="00117429" w:rsidRDefault="00117429" w:rsidP="00E90F56">
      <w:r>
        <w:t>Pas de mandat pour répondre, c’est une réunion technique sur le document.</w:t>
      </w:r>
    </w:p>
    <w:p w:rsidR="00117429" w:rsidRDefault="00117429" w:rsidP="00E90F56"/>
    <w:p w:rsidR="00117429" w:rsidRDefault="00117429" w:rsidP="00E90F56"/>
    <w:p w:rsidR="002B0A3A" w:rsidRDefault="00723B9A" w:rsidP="00723B9A">
      <w:pPr>
        <w:pStyle w:val="Titre1"/>
      </w:pPr>
      <w:r>
        <w:t xml:space="preserve">FSU, Marie-Hélène </w:t>
      </w:r>
      <w:proofErr w:type="spellStart"/>
      <w:r>
        <w:t>Thiault</w:t>
      </w:r>
      <w:proofErr w:type="spellEnd"/>
    </w:p>
    <w:p w:rsidR="002B0A3A" w:rsidRDefault="00E132B2" w:rsidP="00E90F56">
      <w:r>
        <w:t xml:space="preserve">Nécessité d’une organisation en centrale qui </w:t>
      </w:r>
      <w:r w:rsidR="00723B9A">
        <w:t>permettrait</w:t>
      </w:r>
      <w:r>
        <w:t xml:space="preserve"> qu’au 11 mai tout </w:t>
      </w:r>
      <w:r w:rsidR="00723B9A">
        <w:t xml:space="preserve">le </w:t>
      </w:r>
      <w:r>
        <w:t>monde soit é</w:t>
      </w:r>
      <w:r w:rsidR="00723B9A">
        <w:t>q</w:t>
      </w:r>
      <w:r>
        <w:t>uipé et que les DR</w:t>
      </w:r>
      <w:r w:rsidR="00723B9A">
        <w:t>A</w:t>
      </w:r>
      <w:r>
        <w:t xml:space="preserve">C et SCN </w:t>
      </w:r>
      <w:r w:rsidR="00723B9A">
        <w:t xml:space="preserve">ne se demandent pas comment ils doivent </w:t>
      </w:r>
    </w:p>
    <w:p w:rsidR="00723B9A" w:rsidRDefault="00723B9A" w:rsidP="00E90F56"/>
    <w:p w:rsidR="00723B9A" w:rsidRDefault="00723B9A" w:rsidP="00723B9A">
      <w:pPr>
        <w:pStyle w:val="Titre1"/>
      </w:pPr>
      <w:r>
        <w:t>Virginie Rocher</w:t>
      </w:r>
    </w:p>
    <w:p w:rsidR="00723B9A" w:rsidRDefault="00723B9A" w:rsidP="00E90F56">
      <w:r>
        <w:t xml:space="preserve">Première dotation des agents de centrale, des SCN et des DRAC de quatre masques lavables </w:t>
      </w:r>
      <w:proofErr w:type="spellStart"/>
      <w:r w:rsidR="00C54C6B">
        <w:t>r</w:t>
      </w:r>
      <w:r>
        <w:t>é-utilisables</w:t>
      </w:r>
      <w:proofErr w:type="spellEnd"/>
      <w:r>
        <w:t xml:space="preserve"> distribués aux agents </w:t>
      </w:r>
    </w:p>
    <w:p w:rsidR="00723B9A" w:rsidRDefault="00723B9A" w:rsidP="00E90F56"/>
    <w:p w:rsidR="00723B9A" w:rsidRDefault="00E17245" w:rsidP="00255F8F">
      <w:pPr>
        <w:pStyle w:val="Titre1"/>
      </w:pPr>
      <w:r>
        <w:t xml:space="preserve">Sud, </w:t>
      </w:r>
      <w:r w:rsidR="00255F8F">
        <w:t xml:space="preserve">Cédric </w:t>
      </w:r>
      <w:proofErr w:type="spellStart"/>
      <w:r w:rsidR="00255F8F">
        <w:t>Roms</w:t>
      </w:r>
      <w:proofErr w:type="spellEnd"/>
    </w:p>
    <w:p w:rsidR="00255F8F" w:rsidRDefault="00255F8F" w:rsidP="00E90F56">
      <w:r>
        <w:t xml:space="preserve">Il n’y a aucun </w:t>
      </w:r>
      <w:r w:rsidR="00D72655">
        <w:t>planning</w:t>
      </w:r>
      <w:r>
        <w:t xml:space="preserve"> ni </w:t>
      </w:r>
      <w:r w:rsidR="00D72655">
        <w:t>aucune</w:t>
      </w:r>
      <w:r w:rsidR="006179EA">
        <w:t xml:space="preserve"> date fixée pour la</w:t>
      </w:r>
      <w:r>
        <w:t xml:space="preserve"> réouverture des </w:t>
      </w:r>
      <w:r w:rsidR="00D72655">
        <w:t xml:space="preserve">établissements </w:t>
      </w:r>
      <w:r>
        <w:t xml:space="preserve">au public, </w:t>
      </w:r>
      <w:r w:rsidR="00D72655">
        <w:t>notamment</w:t>
      </w:r>
      <w:r>
        <w:t xml:space="preserve"> des musées</w:t>
      </w:r>
    </w:p>
    <w:p w:rsidR="00D72655" w:rsidRDefault="00D72655" w:rsidP="00E90F56">
      <w:r>
        <w:t>Le projet de lignes directrices ne concerne que le présentiel en bureaux, pas les activités face public ni les chantiers</w:t>
      </w:r>
    </w:p>
    <w:p w:rsidR="00D72655" w:rsidRDefault="00D72655" w:rsidP="00E90F56"/>
    <w:p w:rsidR="00D72655" w:rsidRDefault="00D72655" w:rsidP="00E27820">
      <w:pPr>
        <w:pStyle w:val="Titre1"/>
      </w:pPr>
      <w:r>
        <w:t>CGT, Valérie</w:t>
      </w:r>
      <w:r w:rsidR="00E27820">
        <w:t xml:space="preserve"> Renault</w:t>
      </w:r>
    </w:p>
    <w:p w:rsidR="00D72655" w:rsidRDefault="00D72655" w:rsidP="00E90F56">
      <w:r>
        <w:t>Sur le document, les problèmes de vocabulaire doivent être précisé (déconfinement, reprises en présentiel, etc.)</w:t>
      </w:r>
    </w:p>
    <w:p w:rsidR="00D72655" w:rsidRDefault="00D72655" w:rsidP="00E90F56">
      <w:r>
        <w:t>Question dialogue social, un certain nombre de choses concerne le CTM, l’organisation des services, d’autres choses ne dépendent pas de nous mais du privé (les chantiers, etc.)</w:t>
      </w:r>
    </w:p>
    <w:p w:rsidR="00D72655" w:rsidRDefault="00D72655" w:rsidP="00E90F56">
      <w:r>
        <w:t xml:space="preserve">Reprendre </w:t>
      </w:r>
      <w:r w:rsidR="00E27820">
        <w:t>le</w:t>
      </w:r>
      <w:r>
        <w:t xml:space="preserve">s strictes prérogatives du CHSCTM, la responsabilité </w:t>
      </w:r>
      <w:r w:rsidR="00E27820">
        <w:t>administrative</w:t>
      </w:r>
      <w:r>
        <w:t xml:space="preserve"> de l’employeur se pose, rien n’</w:t>
      </w:r>
      <w:r w:rsidR="00E27820">
        <w:t>est fait</w:t>
      </w:r>
      <w:r>
        <w:t xml:space="preserve"> dans ce </w:t>
      </w:r>
      <w:r w:rsidR="00E27820">
        <w:t>document</w:t>
      </w:r>
      <w:r>
        <w:t xml:space="preserve"> pour redonne</w:t>
      </w:r>
      <w:r w:rsidR="009A5EB6">
        <w:t>r</w:t>
      </w:r>
      <w:r>
        <w:t xml:space="preserve"> de la </w:t>
      </w:r>
      <w:r w:rsidR="00E27820">
        <w:t>confiance</w:t>
      </w:r>
      <w:r>
        <w:t xml:space="preserve">, notamment pour l’encadrement </w:t>
      </w:r>
      <w:r w:rsidR="00E27820">
        <w:t>intermédiaire</w:t>
      </w:r>
    </w:p>
    <w:p w:rsidR="00D72655" w:rsidRDefault="00D72655" w:rsidP="00E90F56">
      <w:r>
        <w:t>D</w:t>
      </w:r>
      <w:r w:rsidR="00E27820">
        <w:t>ans</w:t>
      </w:r>
      <w:r>
        <w:t xml:space="preserve"> l’introduction, i</w:t>
      </w:r>
      <w:r w:rsidR="00E27820">
        <w:t>l</w:t>
      </w:r>
      <w:r w:rsidR="009A5EB6">
        <w:t xml:space="preserve"> </w:t>
      </w:r>
      <w:r w:rsidR="00E27820">
        <w:t>faut</w:t>
      </w:r>
      <w:r>
        <w:t xml:space="preserve"> déjà envisager la </w:t>
      </w:r>
      <w:r w:rsidR="00E27820">
        <w:t>possibilité</w:t>
      </w:r>
      <w:r>
        <w:t xml:space="preserve"> d’une deuxième vague</w:t>
      </w:r>
    </w:p>
    <w:p w:rsidR="00D72655" w:rsidRDefault="00D72655" w:rsidP="00E90F56">
      <w:r>
        <w:t xml:space="preserve">Il </w:t>
      </w:r>
      <w:r w:rsidR="00E27820">
        <w:t>faut</w:t>
      </w:r>
      <w:r>
        <w:t xml:space="preserve"> un </w:t>
      </w:r>
      <w:r w:rsidR="00E27820">
        <w:t>préalable</w:t>
      </w:r>
      <w:r>
        <w:t xml:space="preserve"> qui dise « pourquoi on reprend »</w:t>
      </w:r>
    </w:p>
    <w:p w:rsidR="00D72655" w:rsidRDefault="00D72655" w:rsidP="00E90F56">
      <w:r>
        <w:t>Les missions essentielles ont été très mal définies au début, c’est le moment de le faire</w:t>
      </w:r>
    </w:p>
    <w:p w:rsidR="00D72655" w:rsidRDefault="00D72655" w:rsidP="00E90F56">
      <w:r>
        <w:t xml:space="preserve">Sont </w:t>
      </w:r>
      <w:r w:rsidR="00E27820">
        <w:t>essentiels</w:t>
      </w:r>
      <w:r>
        <w:t xml:space="preserve"> : l’autorité politique, la </w:t>
      </w:r>
      <w:r w:rsidR="00E27820">
        <w:t>médecine</w:t>
      </w:r>
      <w:r>
        <w:t>, les ISST</w:t>
      </w:r>
    </w:p>
    <w:p w:rsidR="00D72655" w:rsidRDefault="00D72655" w:rsidP="00E90F56">
      <w:r>
        <w:t>Qu’est-ce qui doit être remis en présentiel ou en</w:t>
      </w:r>
      <w:r w:rsidR="00E27820">
        <w:t xml:space="preserve"> télétrav</w:t>
      </w:r>
      <w:r>
        <w:t>ail avec dotation informatique</w:t>
      </w:r>
    </w:p>
    <w:p w:rsidR="00D72655" w:rsidRDefault="00E27820" w:rsidP="00E90F56">
      <w:r>
        <w:t>Sur le travail à distance, on a atteint des conditions de travail qui ne sont pas acceptables en termes de sous-équipement</w:t>
      </w:r>
    </w:p>
    <w:p w:rsidR="00E27820" w:rsidRDefault="00E27820" w:rsidP="00E90F56">
      <w:r>
        <w:t>L’encadrement intermédiaire demande à chaque agent « est-ce que tu veux reprendre ? » ce n’est pas sérieux</w:t>
      </w:r>
    </w:p>
    <w:p w:rsidR="00E27820" w:rsidRDefault="00E27820" w:rsidP="00E90F56"/>
    <w:p w:rsidR="00D72655" w:rsidRDefault="00E27820" w:rsidP="00E27820">
      <w:pPr>
        <w:pStyle w:val="Titre1"/>
      </w:pPr>
      <w:r>
        <w:t>CFDT, Alain Morel</w:t>
      </w:r>
    </w:p>
    <w:p w:rsidR="00E27820" w:rsidRDefault="00E27820" w:rsidP="00E90F56">
      <w:r>
        <w:t>Il faudrait un tableau très simple : en fonction de telle problématique, quelles sont les recommandations techniques (en terme de nettoyage, désinfection des locaux, etc.)</w:t>
      </w:r>
    </w:p>
    <w:p w:rsidR="00E27820" w:rsidRDefault="00E27820" w:rsidP="00E90F56"/>
    <w:p w:rsidR="00E45638" w:rsidRDefault="002B5343" w:rsidP="002B5343">
      <w:pPr>
        <w:pStyle w:val="Titre1"/>
      </w:pPr>
      <w:r>
        <w:t xml:space="preserve">Sud </w:t>
      </w:r>
    </w:p>
    <w:p w:rsidR="00E27820" w:rsidRDefault="002B5343" w:rsidP="00E45638">
      <w:pPr>
        <w:pStyle w:val="Titre2"/>
      </w:pPr>
      <w:r>
        <w:t xml:space="preserve">Tahar ben </w:t>
      </w:r>
      <w:proofErr w:type="spellStart"/>
      <w:r>
        <w:t>Redjeb</w:t>
      </w:r>
      <w:proofErr w:type="spellEnd"/>
    </w:p>
    <w:p w:rsidR="002B5343" w:rsidRDefault="002B5343" w:rsidP="00E90F56">
      <w:r>
        <w:t>Ce document devrait avoir une autre architecture, il devrait commencer par une analyse des conditions de travail pendant le confinement, que ce soit en présentiel ou en TAD</w:t>
      </w:r>
    </w:p>
    <w:p w:rsidR="002B5343" w:rsidRDefault="009A5EB6" w:rsidP="00E90F56">
      <w:r>
        <w:t xml:space="preserve">Sinon </w:t>
      </w:r>
      <w:proofErr w:type="gramStart"/>
      <w:r>
        <w:t>o</w:t>
      </w:r>
      <w:r w:rsidR="002B5343">
        <w:t>n fait</w:t>
      </w:r>
      <w:proofErr w:type="gramEnd"/>
      <w:r w:rsidR="002B5343">
        <w:t xml:space="preserve"> pas cette analyse, le document risque d’être un catalogue de bonnes intentions</w:t>
      </w:r>
    </w:p>
    <w:p w:rsidR="002B5343" w:rsidRDefault="002B5343" w:rsidP="00E90F56">
      <w:r>
        <w:t>Ensuite : examiner toutes les conditions de sécurité lié</w:t>
      </w:r>
      <w:r w:rsidR="009A5EB6">
        <w:t>es à la reprise d’activité (ex</w:t>
      </w:r>
      <w:r>
        <w:t xml:space="preserve"> : les chantiers MH et </w:t>
      </w:r>
      <w:proofErr w:type="spellStart"/>
      <w:r>
        <w:t>archéo</w:t>
      </w:r>
      <w:proofErr w:type="spellEnd"/>
      <w:r>
        <w:t>)</w:t>
      </w:r>
    </w:p>
    <w:p w:rsidR="002B5343" w:rsidRDefault="00D40431" w:rsidP="00E90F56">
      <w:r>
        <w:t xml:space="preserve">Il faudrait cadrer ce groupe, </w:t>
      </w:r>
      <w:r w:rsidR="00E45638">
        <w:t xml:space="preserve">combien de temps </w:t>
      </w:r>
      <w:r>
        <w:t>va-t-il</w:t>
      </w:r>
      <w:r w:rsidR="009A5EB6">
        <w:t xml:space="preserve"> </w:t>
      </w:r>
      <w:r>
        <w:t xml:space="preserve">durer ? combien de </w:t>
      </w:r>
      <w:r w:rsidR="00E45638">
        <w:t>séances</w:t>
      </w:r>
      <w:r>
        <w:t> ? etc.</w:t>
      </w:r>
    </w:p>
    <w:p w:rsidR="00D40431" w:rsidRDefault="00D40431" w:rsidP="00E90F56">
      <w:r>
        <w:t>Il ne</w:t>
      </w:r>
      <w:r w:rsidR="00E45638">
        <w:t xml:space="preserve"> faut </w:t>
      </w:r>
      <w:r>
        <w:t>pas que l</w:t>
      </w:r>
      <w:r w:rsidR="00E45638">
        <w:t>e</w:t>
      </w:r>
      <w:r>
        <w:t xml:space="preserve">s </w:t>
      </w:r>
      <w:r w:rsidR="00E45638">
        <w:t>établissement</w:t>
      </w:r>
      <w:r>
        <w:t>s</w:t>
      </w:r>
      <w:r w:rsidR="00E45638">
        <w:t xml:space="preserve"> rédigent</w:t>
      </w:r>
      <w:r>
        <w:t xml:space="preserve"> leur propre guide de </w:t>
      </w:r>
      <w:r w:rsidR="00E45638">
        <w:t>reprise</w:t>
      </w:r>
      <w:r>
        <w:t>.</w:t>
      </w:r>
    </w:p>
    <w:p w:rsidR="00D40431" w:rsidRDefault="00D40431" w:rsidP="00E90F56"/>
    <w:p w:rsidR="00E45638" w:rsidRDefault="00E45638" w:rsidP="00E45638">
      <w:pPr>
        <w:pStyle w:val="Titre2"/>
      </w:pPr>
      <w:r>
        <w:t xml:space="preserve">Cédric </w:t>
      </w:r>
      <w:proofErr w:type="spellStart"/>
      <w:r>
        <w:t>Roms</w:t>
      </w:r>
      <w:proofErr w:type="spellEnd"/>
    </w:p>
    <w:p w:rsidR="00D40431" w:rsidRDefault="00E45638" w:rsidP="00E90F56">
      <w:r>
        <w:t>On demande que les gardes d’enfant soient maintenues jusqu’à la fin de l’année scolaire pour els parents qui ne souhaitent pas remettre leurs enfants à l’école.</w:t>
      </w:r>
    </w:p>
    <w:p w:rsidR="00E45638" w:rsidRDefault="00E45638" w:rsidP="00E90F56">
      <w:r>
        <w:t>Préciser toutes les modalités de nettoyages et désinfection, comment ça se passe pour les bureaux partagés, définir les besoins en masques</w:t>
      </w:r>
    </w:p>
    <w:p w:rsidR="00E45638" w:rsidRDefault="00E45638" w:rsidP="00E90F56"/>
    <w:p w:rsidR="00E771D6" w:rsidRDefault="00E771D6" w:rsidP="00245AE8">
      <w:pPr>
        <w:pStyle w:val="Titre1"/>
      </w:pPr>
      <w:r>
        <w:t>FSU</w:t>
      </w:r>
      <w:r w:rsidR="00245AE8">
        <w:t xml:space="preserve">, </w:t>
      </w:r>
      <w:r>
        <w:t xml:space="preserve">Nelly le </w:t>
      </w:r>
      <w:proofErr w:type="spellStart"/>
      <w:r>
        <w:t>Meur</w:t>
      </w:r>
      <w:proofErr w:type="spellEnd"/>
    </w:p>
    <w:p w:rsidR="00E771D6" w:rsidRDefault="00E771D6" w:rsidP="00E90F56">
      <w:r>
        <w:t>Dans le texte : faire attention aux dates</w:t>
      </w:r>
      <w:r w:rsidR="009A5EB6">
        <w:t xml:space="preserve"> indiquées</w:t>
      </w:r>
      <w:r>
        <w:t>,</w:t>
      </w:r>
      <w:r w:rsidR="009A5EB6">
        <w:t xml:space="preserve"> de plus</w:t>
      </w:r>
      <w:r>
        <w:t xml:space="preserve"> </w:t>
      </w:r>
      <w:r w:rsidR="009A5EB6">
        <w:t xml:space="preserve">les dates </w:t>
      </w:r>
      <w:r>
        <w:t xml:space="preserve"> de </w:t>
      </w:r>
      <w:r w:rsidR="009A5EB6">
        <w:t>l’état d’urgence sanitaire ne sont</w:t>
      </w:r>
      <w:r>
        <w:t xml:space="preserve"> pas mentionnée</w:t>
      </w:r>
      <w:r w:rsidR="009A5EB6">
        <w:t>s</w:t>
      </w:r>
    </w:p>
    <w:p w:rsidR="006429AD" w:rsidRDefault="006429AD" w:rsidP="00E90F56">
      <w:r>
        <w:t>Ce document n’est qu’une ébauche, des amendements vont être envoyés par messagerie</w:t>
      </w:r>
    </w:p>
    <w:p w:rsidR="00E771D6" w:rsidRDefault="00E771D6" w:rsidP="00E90F56">
      <w:r>
        <w:t xml:space="preserve">Il y a des questionnaires intrusifs pour la vie privée qui se mettent en place </w:t>
      </w:r>
      <w:r w:rsidR="003D2335">
        <w:t>dans</w:t>
      </w:r>
      <w:r>
        <w:t xml:space="preserve"> des DRAC </w:t>
      </w:r>
      <w:r w:rsidR="003D2335">
        <w:t>sans</w:t>
      </w:r>
      <w:r>
        <w:t xml:space="preserve"> que</w:t>
      </w:r>
      <w:r w:rsidR="009A5EB6">
        <w:t xml:space="preserve"> </w:t>
      </w:r>
      <w:r>
        <w:t xml:space="preserve">la </w:t>
      </w:r>
      <w:r w:rsidR="003D2335">
        <w:t xml:space="preserve">médecine </w:t>
      </w:r>
      <w:r>
        <w:t xml:space="preserve">de </w:t>
      </w:r>
      <w:r w:rsidR="003D2335">
        <w:t>prévention</w:t>
      </w:r>
      <w:r>
        <w:t xml:space="preserve"> ait été mise d</w:t>
      </w:r>
      <w:r w:rsidR="003D2335">
        <w:t>a</w:t>
      </w:r>
      <w:r>
        <w:t>ns</w:t>
      </w:r>
      <w:r w:rsidR="009A5EB6">
        <w:t xml:space="preserve"> </w:t>
      </w:r>
      <w:r>
        <w:t>la b</w:t>
      </w:r>
      <w:r w:rsidR="003D2335">
        <w:t>o</w:t>
      </w:r>
      <w:r>
        <w:t>ucle</w:t>
      </w:r>
    </w:p>
    <w:p w:rsidR="00E771D6" w:rsidRDefault="003D2335" w:rsidP="00E90F56">
      <w:r>
        <w:t>Faire</w:t>
      </w:r>
      <w:r w:rsidR="00E771D6">
        <w:t xml:space="preserve"> référence au texte du Haut </w:t>
      </w:r>
      <w:r>
        <w:t>conseil</w:t>
      </w:r>
      <w:r w:rsidR="00E771D6">
        <w:t xml:space="preserve"> de </w:t>
      </w:r>
      <w:r>
        <w:t xml:space="preserve">la </w:t>
      </w:r>
      <w:r w:rsidR="00E771D6">
        <w:t>santé publique</w:t>
      </w:r>
      <w:r w:rsidR="009A5EB6">
        <w:t xml:space="preserve"> du 24</w:t>
      </w:r>
      <w:r>
        <w:t xml:space="preserve"> avril</w:t>
      </w:r>
    </w:p>
    <w:p w:rsidR="002B5343" w:rsidRDefault="00E771D6" w:rsidP="00E90F56">
      <w:r>
        <w:t xml:space="preserve">Il </w:t>
      </w:r>
      <w:r w:rsidR="003D2335">
        <w:t>faut</w:t>
      </w:r>
      <w:r>
        <w:t xml:space="preserve"> un tableau</w:t>
      </w:r>
      <w:r w:rsidR="009A5EB6">
        <w:t xml:space="preserve"> de préconisations sanitaires à minima basée sur les préconisations du Haut conseil</w:t>
      </w:r>
    </w:p>
    <w:p w:rsidR="00E771D6" w:rsidRDefault="00E771D6" w:rsidP="00E90F56">
      <w:r>
        <w:t xml:space="preserve">La climatisation pose de </w:t>
      </w:r>
      <w:proofErr w:type="gramStart"/>
      <w:r>
        <w:t>vraies</w:t>
      </w:r>
      <w:proofErr w:type="gramEnd"/>
      <w:r>
        <w:t xml:space="preserve"> problèmes p</w:t>
      </w:r>
      <w:r w:rsidR="003D2335">
        <w:t>o</w:t>
      </w:r>
      <w:r>
        <w:t>ur un retour</w:t>
      </w:r>
      <w:r w:rsidR="009A5EB6">
        <w:t xml:space="preserve"> sur site des agents, d’autant que l’été approche</w:t>
      </w:r>
    </w:p>
    <w:p w:rsidR="00E771D6" w:rsidRDefault="009A5EB6" w:rsidP="00E90F56">
      <w:r>
        <w:t xml:space="preserve">En plus, </w:t>
      </w:r>
      <w:r w:rsidR="00E771D6">
        <w:t>Il s</w:t>
      </w:r>
      <w:r w:rsidR="003D2335">
        <w:t>e</w:t>
      </w:r>
      <w:r w:rsidR="00E771D6">
        <w:t xml:space="preserve">rait bon de mettre en annexe </w:t>
      </w:r>
      <w:r w:rsidR="003D2335">
        <w:t>la liste</w:t>
      </w:r>
      <w:r w:rsidR="00E771D6">
        <w:t xml:space="preserve"> des pathologies </w:t>
      </w:r>
      <w:r w:rsidR="003D2335">
        <w:t>qui définissent les personnes vulnérables</w:t>
      </w:r>
    </w:p>
    <w:p w:rsidR="002C254F" w:rsidRDefault="002C254F" w:rsidP="00E90F56"/>
    <w:p w:rsidR="003D2335" w:rsidRDefault="002C254F" w:rsidP="002C254F">
      <w:pPr>
        <w:pStyle w:val="Titre1"/>
      </w:pPr>
      <w:r>
        <w:t>Virginie Rocher</w:t>
      </w:r>
    </w:p>
    <w:p w:rsidR="002C254F" w:rsidRDefault="002C254F" w:rsidP="00E90F56">
      <w:r>
        <w:t>On va préciser les situations qui permettent aux agents de rester en ASA</w:t>
      </w:r>
    </w:p>
    <w:p w:rsidR="002C254F" w:rsidRDefault="009A5EB6" w:rsidP="00E90F56">
      <w:r>
        <w:t xml:space="preserve">On va </w:t>
      </w:r>
      <w:r w:rsidR="006429AD">
        <w:t>travailler sur des fiches à partir des préconisations du Haut conseil de la santé publique</w:t>
      </w:r>
    </w:p>
    <w:p w:rsidR="002C254F" w:rsidRDefault="002C254F" w:rsidP="002C254F">
      <w:pPr>
        <w:pStyle w:val="Titre1"/>
      </w:pPr>
      <w:r>
        <w:t>CGT</w:t>
      </w:r>
    </w:p>
    <w:p w:rsidR="002C254F" w:rsidRDefault="002C254F" w:rsidP="002C254F">
      <w:pPr>
        <w:pStyle w:val="Titre2"/>
      </w:pPr>
      <w:r>
        <w:t>Roxanne Sirven</w:t>
      </w:r>
    </w:p>
    <w:p w:rsidR="002C254F" w:rsidRDefault="002C254F" w:rsidP="00E90F56">
      <w:r>
        <w:t>On ne peut pas laisser la charge aux établissements de co</w:t>
      </w:r>
      <w:r w:rsidR="006429AD">
        <w:t>nstruire des consignes de santé</w:t>
      </w:r>
      <w:r>
        <w:t xml:space="preserve"> sans préconisations précises</w:t>
      </w:r>
    </w:p>
    <w:p w:rsidR="002C254F" w:rsidRDefault="002C254F" w:rsidP="00E90F56">
      <w:r>
        <w:t>Dans ce document on est encore très loin</w:t>
      </w:r>
    </w:p>
    <w:p w:rsidR="002C254F" w:rsidRDefault="002C254F" w:rsidP="00E90F56">
      <w:r>
        <w:t>Risque qu’on voit apparaître des règles qui ne soient pas communes</w:t>
      </w:r>
    </w:p>
    <w:p w:rsidR="002C254F" w:rsidRDefault="002C254F" w:rsidP="00E90F56">
      <w:r>
        <w:t>Pour les ASA, il faudrait préciser la notion de « proche aidant »</w:t>
      </w:r>
      <w:r w:rsidR="006429AD">
        <w:t>, cadre règlementaire</w:t>
      </w:r>
    </w:p>
    <w:p w:rsidR="002C254F" w:rsidRDefault="002C254F" w:rsidP="00E90F56"/>
    <w:p w:rsidR="002B6F0F" w:rsidRDefault="002B6F0F" w:rsidP="00245AE8">
      <w:pPr>
        <w:pStyle w:val="Titre1"/>
      </w:pPr>
      <w:r>
        <w:t>FSU</w:t>
      </w:r>
      <w:r w:rsidR="00245AE8">
        <w:t xml:space="preserve">, </w:t>
      </w:r>
      <w:r>
        <w:t>Marie-</w:t>
      </w:r>
      <w:proofErr w:type="spellStart"/>
      <w:r>
        <w:t>Hélène</w:t>
      </w:r>
      <w:r w:rsidR="00962C06">
        <w:t>Thiault</w:t>
      </w:r>
      <w:proofErr w:type="spellEnd"/>
    </w:p>
    <w:p w:rsidR="002B6F0F" w:rsidRDefault="002B6F0F" w:rsidP="00E90F56">
      <w:r>
        <w:t>Il f</w:t>
      </w:r>
      <w:r w:rsidR="00962C06">
        <w:t>a</w:t>
      </w:r>
      <w:r>
        <w:t xml:space="preserve">ut évoquer une sortie du </w:t>
      </w:r>
      <w:r w:rsidR="00962C06">
        <w:t>confinement</w:t>
      </w:r>
      <w:r w:rsidR="006429AD">
        <w:t xml:space="preserve"> </w:t>
      </w:r>
      <w:r w:rsidR="00962C06">
        <w:t>plutôt</w:t>
      </w:r>
      <w:r>
        <w:t xml:space="preserve"> qu’</w:t>
      </w:r>
      <w:r w:rsidR="006429AD">
        <w:t>u</w:t>
      </w:r>
      <w:r>
        <w:t>ne reprise d’activité p</w:t>
      </w:r>
      <w:r w:rsidR="00962C06">
        <w:t>o</w:t>
      </w:r>
      <w:r>
        <w:t xml:space="preserve">ur </w:t>
      </w:r>
      <w:r w:rsidR="00962C06">
        <w:t xml:space="preserve">la première </w:t>
      </w:r>
      <w:r>
        <w:t>période</w:t>
      </w:r>
    </w:p>
    <w:p w:rsidR="002B6F0F" w:rsidRDefault="006429AD" w:rsidP="00E90F56">
      <w:r>
        <w:t>L’idée de progressivité (P</w:t>
      </w:r>
      <w:r w:rsidR="00962C06">
        <w:t>CA 1, 2, 3) doit être mieux articulée</w:t>
      </w:r>
      <w:r>
        <w:t xml:space="preserve"> </w:t>
      </w:r>
    </w:p>
    <w:p w:rsidR="00962C06" w:rsidRDefault="00962C06" w:rsidP="00E90F56"/>
    <w:p w:rsidR="00962C06" w:rsidRDefault="00962C06" w:rsidP="00E90F56">
      <w:r>
        <w:t xml:space="preserve">Il faut que tout les agents qui n’ont pas la possibilité de retourner en </w:t>
      </w:r>
      <w:proofErr w:type="spellStart"/>
      <w:r>
        <w:t>présentiel</w:t>
      </w:r>
      <w:proofErr w:type="spellEnd"/>
      <w:r>
        <w:t xml:space="preserve"> ni </w:t>
      </w:r>
      <w:proofErr w:type="spellStart"/>
      <w:r>
        <w:t>télétravailler</w:t>
      </w:r>
      <w:proofErr w:type="spellEnd"/>
      <w:r>
        <w:t xml:space="preserve"> puisse continuer à être en ASA à par</w:t>
      </w:r>
      <w:r w:rsidR="006429AD">
        <w:t>t</w:t>
      </w:r>
      <w:r>
        <w:t>i</w:t>
      </w:r>
      <w:r w:rsidR="006429AD">
        <w:t>r</w:t>
      </w:r>
      <w:r>
        <w:t xml:space="preserve"> du 11 mai</w:t>
      </w:r>
    </w:p>
    <w:p w:rsidR="00962C06" w:rsidRDefault="00962C06" w:rsidP="00E90F56"/>
    <w:p w:rsidR="00962C06" w:rsidRDefault="00962C06" w:rsidP="00E90F56">
      <w:r>
        <w:t>Que fait-on des fiches du ministère du travail, est-il envisageable que la médecine de prévention fasse un travail d’adaptation à nos situations</w:t>
      </w:r>
    </w:p>
    <w:p w:rsidR="00962C06" w:rsidRDefault="00962C06" w:rsidP="00E90F56"/>
    <w:p w:rsidR="00962C06" w:rsidRDefault="00853FDA" w:rsidP="00853FDA">
      <w:pPr>
        <w:pStyle w:val="Titre1"/>
      </w:pPr>
      <w:r>
        <w:t xml:space="preserve">UNSA, Jean </w:t>
      </w:r>
      <w:proofErr w:type="spellStart"/>
      <w:r>
        <w:t>Cha</w:t>
      </w:r>
      <w:r w:rsidR="00ED5BC2">
        <w:t>pelon</w:t>
      </w:r>
      <w:proofErr w:type="spellEnd"/>
    </w:p>
    <w:p w:rsidR="00ED5BC2" w:rsidRDefault="00853FDA" w:rsidP="00E90F56">
      <w:r>
        <w:t>Les commandes de masques et d’autres équipements doivent concerner tout le champ ministériel y compris les établissements publics</w:t>
      </w:r>
    </w:p>
    <w:p w:rsidR="00853FDA" w:rsidRDefault="00853FDA" w:rsidP="00E90F56"/>
    <w:p w:rsidR="00853FDA" w:rsidRDefault="00853FDA" w:rsidP="00853FDA">
      <w:pPr>
        <w:pStyle w:val="Titre1"/>
      </w:pPr>
      <w:r>
        <w:t>CGT, Valérie</w:t>
      </w:r>
      <w:r w:rsidR="00245AE8">
        <w:t xml:space="preserve"> Renault</w:t>
      </w:r>
      <w:bookmarkStart w:id="0" w:name="_GoBack"/>
      <w:bookmarkEnd w:id="0"/>
    </w:p>
    <w:p w:rsidR="00853FDA" w:rsidRDefault="00853FDA" w:rsidP="00E90F56">
      <w:r>
        <w:t>Sur les bureaux : abandonner les normes de surface de France Domaine et se reporter à celles du ministère du travail</w:t>
      </w:r>
      <w:r w:rsidR="006429AD">
        <w:t xml:space="preserve"> (normes NFX35-102)</w:t>
      </w:r>
    </w:p>
    <w:p w:rsidR="00853FDA" w:rsidRDefault="00853FDA" w:rsidP="00E90F56">
      <w:r>
        <w:t xml:space="preserve">Est-ce </w:t>
      </w:r>
      <w:r w:rsidR="009B28CC">
        <w:t>que</w:t>
      </w:r>
      <w:r>
        <w:t xml:space="preserve"> les locaux sont</w:t>
      </w:r>
      <w:r w:rsidR="006429AD">
        <w:t xml:space="preserve"> </w:t>
      </w:r>
      <w:proofErr w:type="spellStart"/>
      <w:r>
        <w:t>réouverts</w:t>
      </w:r>
      <w:proofErr w:type="spellEnd"/>
      <w:r>
        <w:t xml:space="preserve"> ? </w:t>
      </w:r>
      <w:proofErr w:type="gramStart"/>
      <w:r>
        <w:t>il</w:t>
      </w:r>
      <w:proofErr w:type="gramEnd"/>
      <w:r>
        <w:t xml:space="preserve"> n’y a </w:t>
      </w:r>
      <w:r w:rsidR="009B28CC">
        <w:t>p</w:t>
      </w:r>
      <w:r>
        <w:t>as d</w:t>
      </w:r>
      <w:r w:rsidR="009B28CC">
        <w:t>e</w:t>
      </w:r>
      <w:r w:rsidR="006429AD">
        <w:t xml:space="preserve"> </w:t>
      </w:r>
      <w:r w:rsidR="009B28CC">
        <w:t>calendrier</w:t>
      </w:r>
      <w:r>
        <w:t xml:space="preserve"> de réouverture.</w:t>
      </w:r>
    </w:p>
    <w:p w:rsidR="00853FDA" w:rsidRDefault="00853FDA" w:rsidP="00E90F56">
      <w:r>
        <w:t xml:space="preserve">Comment va </w:t>
      </w:r>
      <w:r w:rsidR="009B28CC">
        <w:t>fonctionner</w:t>
      </w:r>
      <w:r>
        <w:t xml:space="preserve"> le système d</w:t>
      </w:r>
      <w:r w:rsidR="009B28CC">
        <w:t>e</w:t>
      </w:r>
      <w:r w:rsidR="006429AD">
        <w:t xml:space="preserve"> </w:t>
      </w:r>
      <w:r w:rsidR="009B28CC">
        <w:t>paniers</w:t>
      </w:r>
      <w:r>
        <w:t xml:space="preserve"> repas ?</w:t>
      </w:r>
    </w:p>
    <w:p w:rsidR="00853FDA" w:rsidRDefault="006429AD" w:rsidP="00E90F56">
      <w:r>
        <w:t>Les missions essentielles sont définir précisément, il faut anticiper une 2</w:t>
      </w:r>
      <w:r w:rsidRPr="006429AD">
        <w:rPr>
          <w:vertAlign w:val="superscript"/>
        </w:rPr>
        <w:t>e</w:t>
      </w:r>
      <w:r>
        <w:t xml:space="preserve"> vague de confinement (en espérant que cela n’arrive pas mais au vu des nouvelles ce qui risque demeure)</w:t>
      </w:r>
    </w:p>
    <w:p w:rsidR="00853FDA" w:rsidRDefault="00853FDA" w:rsidP="00E90F56">
      <w:r>
        <w:t>Outils partagés : il fau</w:t>
      </w:r>
      <w:r w:rsidR="006429AD">
        <w:t>t</w:t>
      </w:r>
      <w:r>
        <w:t xml:space="preserve"> définir de manière très précise l’</w:t>
      </w:r>
      <w:r w:rsidR="009B28CC">
        <w:t>utilisation</w:t>
      </w:r>
      <w:r>
        <w:t xml:space="preserve"> des véhicules</w:t>
      </w:r>
      <w:r w:rsidR="006429AD">
        <w:t xml:space="preserve"> de service</w:t>
      </w:r>
    </w:p>
    <w:p w:rsidR="00853FDA" w:rsidRDefault="009B28CC" w:rsidP="00E90F56">
      <w:r>
        <w:t>Comment</w:t>
      </w:r>
      <w:r w:rsidR="00853FDA">
        <w:t xml:space="preserve"> e</w:t>
      </w:r>
      <w:r>
        <w:t>s</w:t>
      </w:r>
      <w:r w:rsidR="00853FDA">
        <w:t xml:space="preserve">t mis en </w:t>
      </w:r>
      <w:r>
        <w:t>application</w:t>
      </w:r>
      <w:r w:rsidR="00853FDA">
        <w:t xml:space="preserve"> le </w:t>
      </w:r>
      <w:r>
        <w:t>travail en</w:t>
      </w:r>
      <w:r w:rsidR="00853FDA">
        <w:t xml:space="preserve"> alternance </w:t>
      </w:r>
      <w:r>
        <w:t>dans</w:t>
      </w:r>
      <w:r w:rsidR="00853FDA">
        <w:t xml:space="preserve"> chaque </w:t>
      </w:r>
      <w:r>
        <w:t>service</w:t>
      </w:r>
      <w:r w:rsidR="00853FDA">
        <w:t> ?</w:t>
      </w:r>
    </w:p>
    <w:p w:rsidR="009B28CC" w:rsidRDefault="009B28CC" w:rsidP="00E90F56"/>
    <w:p w:rsidR="009B28CC" w:rsidRDefault="009B28CC" w:rsidP="00E90F56">
      <w:r>
        <w:t>Quelles sont les missions essentielles pour les entreprises extérieures ? C’est au donneur d’ordres de les définir.</w:t>
      </w:r>
    </w:p>
    <w:p w:rsidR="009B28CC" w:rsidRDefault="009B28CC" w:rsidP="00E90F56"/>
    <w:p w:rsidR="009B28CC" w:rsidRDefault="009B28CC" w:rsidP="00E90F56">
      <w:r>
        <w:t>Quelles sont les séquences de travail (7 juin, 15 juin, etc.) ?</w:t>
      </w:r>
    </w:p>
    <w:p w:rsidR="009B28CC" w:rsidRDefault="006429AD" w:rsidP="00E90F56">
      <w:r>
        <w:t>Rien sur le spectacle vivant, sur le livre</w:t>
      </w:r>
    </w:p>
    <w:p w:rsidR="00FB39DB" w:rsidRDefault="00FB39DB" w:rsidP="00FB39DB">
      <w:pPr>
        <w:pStyle w:val="Titre1"/>
      </w:pPr>
      <w:r>
        <w:t>Virginie Rocher</w:t>
      </w:r>
    </w:p>
    <w:p w:rsidR="009B28CC" w:rsidRDefault="00FB39DB" w:rsidP="00E90F56">
      <w:r>
        <w:t>Les</w:t>
      </w:r>
      <w:r w:rsidR="00DB10F4">
        <w:t xml:space="preserve"> </w:t>
      </w:r>
      <w:r>
        <w:t>dates à r</w:t>
      </w:r>
      <w:r w:rsidR="00EB0670">
        <w:t xml:space="preserve">etenir sont le 11 mai </w:t>
      </w:r>
      <w:r>
        <w:t>au 2 j</w:t>
      </w:r>
      <w:r w:rsidR="00EB0670">
        <w:t>u</w:t>
      </w:r>
      <w:r>
        <w:t>in po</w:t>
      </w:r>
      <w:r w:rsidR="00EB0670">
        <w:t>u</w:t>
      </w:r>
      <w:r>
        <w:t xml:space="preserve">r </w:t>
      </w:r>
      <w:r w:rsidR="00EB0670">
        <w:t>la</w:t>
      </w:r>
      <w:r>
        <w:t xml:space="preserve"> première phase de reprise</w:t>
      </w:r>
    </w:p>
    <w:p w:rsidR="00EB0670" w:rsidRDefault="00EB0670" w:rsidP="00E90F56"/>
    <w:p w:rsidR="00EB0670" w:rsidRDefault="00EB0670" w:rsidP="00EB0670">
      <w:pPr>
        <w:pStyle w:val="Titre1"/>
      </w:pPr>
      <w:r>
        <w:t xml:space="preserve">CFDT, Marielle </w:t>
      </w:r>
      <w:proofErr w:type="spellStart"/>
      <w:r>
        <w:t>Doridat</w:t>
      </w:r>
      <w:proofErr w:type="spellEnd"/>
      <w:r>
        <w:t>-Morel</w:t>
      </w:r>
    </w:p>
    <w:p w:rsidR="00EB0670" w:rsidRDefault="00EB0670" w:rsidP="00E90F56">
      <w:r>
        <w:t>Il faudrait que le document soit plus précis en matière de télétravail compte tenu des réticences de certaines directions</w:t>
      </w:r>
    </w:p>
    <w:p w:rsidR="00DB10F4" w:rsidRDefault="00DB10F4" w:rsidP="00E90F56"/>
    <w:p w:rsidR="00DB10F4" w:rsidRPr="0094488A" w:rsidRDefault="00DB10F4" w:rsidP="00E90F56">
      <w:pPr>
        <w:rPr>
          <w:color w:val="FF0000"/>
        </w:rPr>
      </w:pPr>
      <w:r w:rsidRPr="0094488A">
        <w:rPr>
          <w:color w:val="FF0000"/>
        </w:rPr>
        <w:t>TAHAR +  ROMS</w:t>
      </w:r>
    </w:p>
    <w:p w:rsidR="00DB10F4" w:rsidRDefault="00DB10F4" w:rsidP="00E90F56"/>
    <w:p w:rsidR="00DB10F4" w:rsidRDefault="00DB10F4" w:rsidP="00E90F56">
      <w:r>
        <w:t>Dialogue social doit être réaffirmé</w:t>
      </w:r>
    </w:p>
    <w:p w:rsidR="00DB10F4" w:rsidRDefault="00DB10F4" w:rsidP="00E90F56">
      <w:r>
        <w:t>Matériel informatique commandé mais pas arrivé, pourquoi ?</w:t>
      </w:r>
    </w:p>
    <w:p w:rsidR="00DB10F4" w:rsidRDefault="00DB10F4" w:rsidP="00E90F56">
      <w:r>
        <w:t>Des inconnues avec les futurs départements vert ou rouge annoncé par le 1</w:t>
      </w:r>
      <w:r w:rsidRPr="00DB10F4">
        <w:rPr>
          <w:vertAlign w:val="superscript"/>
        </w:rPr>
        <w:t>er</w:t>
      </w:r>
      <w:r>
        <w:t xml:space="preserve"> ministre (enfants, musées dits petits…)</w:t>
      </w:r>
    </w:p>
    <w:p w:rsidR="00DB10F4" w:rsidRDefault="00DB10F4" w:rsidP="00E90F56">
      <w:r>
        <w:t>Un lien social à reconstruire dans les collectifs de travail</w:t>
      </w:r>
    </w:p>
    <w:p w:rsidR="00DB10F4" w:rsidRDefault="00DB10F4" w:rsidP="00E90F56">
      <w:r>
        <w:t>Demande que les ASA pour garde d’enfants soient prolongés jusqu’à fin d’année scolaire</w:t>
      </w:r>
    </w:p>
    <w:p w:rsidR="00DB10F4" w:rsidRDefault="00003CA2" w:rsidP="00E90F56">
      <w:r>
        <w:t xml:space="preserve">Ne pas oublié les collègues du MCC en territoriale come en archives </w:t>
      </w:r>
      <w:proofErr w:type="spellStart"/>
      <w:r>
        <w:t>départmentales</w:t>
      </w:r>
      <w:proofErr w:type="spellEnd"/>
    </w:p>
    <w:p w:rsidR="00003CA2" w:rsidRDefault="00003CA2" w:rsidP="00E90F56"/>
    <w:p w:rsidR="00DB10F4" w:rsidRPr="0094488A" w:rsidRDefault="00DB10F4" w:rsidP="00E90F56">
      <w:pPr>
        <w:rPr>
          <w:color w:val="FF0000"/>
        </w:rPr>
      </w:pPr>
      <w:r w:rsidRPr="0094488A">
        <w:rPr>
          <w:color w:val="FF0000"/>
        </w:rPr>
        <w:t>CGT – ROXANE SIRVEN</w:t>
      </w:r>
    </w:p>
    <w:p w:rsidR="00DB10F4" w:rsidRDefault="00DB10F4" w:rsidP="00E90F56"/>
    <w:p w:rsidR="00DB10F4" w:rsidRDefault="00DB10F4" w:rsidP="00E90F56">
      <w:r>
        <w:t>Danger = pas de règles communes pour l’ensemble du périmètre ministériel</w:t>
      </w:r>
    </w:p>
    <w:p w:rsidR="00DB10F4" w:rsidRDefault="00DB10F4" w:rsidP="00E90F56">
      <w:r>
        <w:t>Transport pas que stress mais surtout risque sanitaire</w:t>
      </w:r>
    </w:p>
    <w:p w:rsidR="00DB10F4" w:rsidRDefault="00DB10F4" w:rsidP="00E90F56">
      <w:r>
        <w:t>Faire une évaluation du travail, la capacité d’accueil des locaux dans des garanties sanitaires</w:t>
      </w:r>
    </w:p>
    <w:p w:rsidR="00DB10F4" w:rsidRDefault="00DB10F4" w:rsidP="00E90F56">
      <w:r>
        <w:t>Impliqué davantage ISST et médecine de prévention dans ce document</w:t>
      </w:r>
    </w:p>
    <w:p w:rsidR="00DB10F4" w:rsidRDefault="00DB10F4" w:rsidP="00E90F56"/>
    <w:p w:rsidR="00003CA2" w:rsidRPr="0094488A" w:rsidRDefault="00003CA2" w:rsidP="00E90F56">
      <w:pPr>
        <w:rPr>
          <w:color w:val="FF0000"/>
        </w:rPr>
      </w:pPr>
      <w:r w:rsidRPr="0094488A">
        <w:rPr>
          <w:color w:val="FF0000"/>
        </w:rPr>
        <w:t>Valérie Renault</w:t>
      </w:r>
    </w:p>
    <w:p w:rsidR="00003CA2" w:rsidRDefault="00003CA2" w:rsidP="00E90F56"/>
    <w:p w:rsidR="00003CA2" w:rsidRDefault="00003CA2" w:rsidP="00E90F56">
      <w:r>
        <w:t>Pour le 5 mai date prévu du CT M où doit être présenté cette directive, ce n’est pas sérieux</w:t>
      </w:r>
    </w:p>
    <w:p w:rsidR="00003CA2" w:rsidRDefault="00003CA2" w:rsidP="00E90F56">
      <w:r>
        <w:t>Reprise par vague pas évoqué dans le document</w:t>
      </w:r>
    </w:p>
    <w:p w:rsidR="00DB10F4" w:rsidRDefault="00003CA2" w:rsidP="00E90F56">
      <w:r>
        <w:t>Quel suivi médical sur toute la période et à venir ?</w:t>
      </w:r>
    </w:p>
    <w:p w:rsidR="00003CA2" w:rsidRDefault="00003CA2" w:rsidP="00E90F56"/>
    <w:p w:rsidR="00003CA2" w:rsidRDefault="00003CA2" w:rsidP="00E90F56"/>
    <w:p w:rsidR="00003CA2" w:rsidRDefault="00003CA2" w:rsidP="00E90F56"/>
    <w:p w:rsidR="00DB10F4" w:rsidRPr="0094488A" w:rsidRDefault="00DB10F4" w:rsidP="00E90F56">
      <w:pPr>
        <w:rPr>
          <w:color w:val="FF0000"/>
        </w:rPr>
      </w:pPr>
      <w:r w:rsidRPr="0094488A">
        <w:rPr>
          <w:color w:val="FF0000"/>
        </w:rPr>
        <w:t>Questions récurrentes des OS :</w:t>
      </w:r>
    </w:p>
    <w:p w:rsidR="00DB10F4" w:rsidRDefault="00DB10F4" w:rsidP="00E90F56"/>
    <w:p w:rsidR="00DB10F4" w:rsidRDefault="00DB10F4" w:rsidP="00DB10F4">
      <w:r>
        <w:t>Quid dotation informatique, clef RSA, pont téléphonique ?</w:t>
      </w:r>
    </w:p>
    <w:p w:rsidR="00DB10F4" w:rsidRDefault="00DB10F4" w:rsidP="00DB10F4">
      <w:r>
        <w:t xml:space="preserve">Mise </w:t>
      </w:r>
      <w:r w:rsidR="0094488A">
        <w:t>à jour DUERP avec risque pa</w:t>
      </w:r>
      <w:r>
        <w:t>ndémie</w:t>
      </w:r>
    </w:p>
    <w:p w:rsidR="00DB10F4" w:rsidRDefault="00DB10F4" w:rsidP="00DB10F4">
      <w:r>
        <w:t xml:space="preserve">Bilan du confinement sur les conditions de travail (CHSCT M du 22 avril) redemander, tant les </w:t>
      </w:r>
      <w:proofErr w:type="spellStart"/>
      <w:r>
        <w:t>présentiels</w:t>
      </w:r>
      <w:proofErr w:type="spellEnd"/>
      <w:r>
        <w:t xml:space="preserve"> que confinés</w:t>
      </w:r>
    </w:p>
    <w:p w:rsidR="00DB10F4" w:rsidRDefault="00DB10F4" w:rsidP="00DB10F4"/>
    <w:p w:rsidR="00DB10F4" w:rsidRPr="0094488A" w:rsidRDefault="00003CA2" w:rsidP="00E90F56">
      <w:pPr>
        <w:rPr>
          <w:color w:val="FF0000"/>
        </w:rPr>
      </w:pPr>
      <w:r w:rsidRPr="0094488A">
        <w:rPr>
          <w:color w:val="FF0000"/>
        </w:rPr>
        <w:t>Peu de réponses de l’administration :</w:t>
      </w:r>
    </w:p>
    <w:p w:rsidR="00003CA2" w:rsidRDefault="00003CA2" w:rsidP="00E90F56">
      <w:r>
        <w:t>Acté le fait d’annexes (type fiche pratique) travaillées sur la base des recommandations du haut conseil santé du 24 avril</w:t>
      </w:r>
    </w:p>
    <w:p w:rsidR="00003CA2" w:rsidRDefault="00003CA2" w:rsidP="00E90F56">
      <w:r>
        <w:t>Implication plus grande des ISST et des MP</w:t>
      </w:r>
    </w:p>
    <w:p w:rsidR="00003CA2" w:rsidRDefault="00003CA2" w:rsidP="00E90F56">
      <w:r>
        <w:t>Le suivi médical des agents sera renforcé</w:t>
      </w:r>
    </w:p>
    <w:p w:rsidR="00003CA2" w:rsidRDefault="00003CA2" w:rsidP="00E90F56">
      <w:r>
        <w:t>Dans le document : sera revu la référence « management » trop floue</w:t>
      </w:r>
    </w:p>
    <w:p w:rsidR="00003CA2" w:rsidRDefault="00003CA2" w:rsidP="00E90F56">
      <w:r>
        <w:t>La circulaire « informatique » sera revue avec les OS</w:t>
      </w:r>
    </w:p>
    <w:p w:rsidR="00003CA2" w:rsidRDefault="00003CA2" w:rsidP="00E90F56">
      <w:r>
        <w:t>A admis un travail dégradé pour les agents</w:t>
      </w:r>
    </w:p>
    <w:p w:rsidR="00003CA2" w:rsidRDefault="00003CA2" w:rsidP="00E90F56"/>
    <w:p w:rsidR="00003CA2" w:rsidRDefault="00003CA2" w:rsidP="00E90F56">
      <w:r>
        <w:t xml:space="preserve">Elle fera remonter </w:t>
      </w:r>
      <w:r w:rsidR="001C7C05">
        <w:t xml:space="preserve">les interrogations des OS sur la politique du ministre en matière de confinement et </w:t>
      </w:r>
      <w:proofErr w:type="spellStart"/>
      <w:r w:rsidR="001C7C05">
        <w:t>déconfinement</w:t>
      </w:r>
      <w:proofErr w:type="spellEnd"/>
      <w:r w:rsidR="001C7C05">
        <w:t xml:space="preserve"> (voir au début de ce CR) et de la date prématurée du CT M</w:t>
      </w:r>
    </w:p>
    <w:sectPr w:rsidR="00003CA2" w:rsidSect="00B925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E90F56"/>
    <w:rsid w:val="00003CA2"/>
    <w:rsid w:val="00042B73"/>
    <w:rsid w:val="00044D8A"/>
    <w:rsid w:val="00071526"/>
    <w:rsid w:val="00075D9F"/>
    <w:rsid w:val="000B58BF"/>
    <w:rsid w:val="00117429"/>
    <w:rsid w:val="00132554"/>
    <w:rsid w:val="001368ED"/>
    <w:rsid w:val="0014304C"/>
    <w:rsid w:val="00167492"/>
    <w:rsid w:val="001C7C05"/>
    <w:rsid w:val="00245AE8"/>
    <w:rsid w:val="00254370"/>
    <w:rsid w:val="00255F8F"/>
    <w:rsid w:val="00274D97"/>
    <w:rsid w:val="002B0A3A"/>
    <w:rsid w:val="002B5343"/>
    <w:rsid w:val="002B6F0F"/>
    <w:rsid w:val="002C254F"/>
    <w:rsid w:val="002F75F6"/>
    <w:rsid w:val="0030076B"/>
    <w:rsid w:val="00307226"/>
    <w:rsid w:val="0037020C"/>
    <w:rsid w:val="003761B9"/>
    <w:rsid w:val="003A42C8"/>
    <w:rsid w:val="003B2FE0"/>
    <w:rsid w:val="003D2335"/>
    <w:rsid w:val="00445E5A"/>
    <w:rsid w:val="00482AD4"/>
    <w:rsid w:val="004B7C60"/>
    <w:rsid w:val="0051262E"/>
    <w:rsid w:val="00516FB7"/>
    <w:rsid w:val="005665FE"/>
    <w:rsid w:val="00576B0C"/>
    <w:rsid w:val="005D3D05"/>
    <w:rsid w:val="006179EA"/>
    <w:rsid w:val="006429AD"/>
    <w:rsid w:val="00657DF2"/>
    <w:rsid w:val="006B65A6"/>
    <w:rsid w:val="006D0688"/>
    <w:rsid w:val="006D7EF1"/>
    <w:rsid w:val="00723B9A"/>
    <w:rsid w:val="00726FA2"/>
    <w:rsid w:val="0075755B"/>
    <w:rsid w:val="007D68E4"/>
    <w:rsid w:val="007E4B7E"/>
    <w:rsid w:val="008052B4"/>
    <w:rsid w:val="00822D63"/>
    <w:rsid w:val="00853FDA"/>
    <w:rsid w:val="00876619"/>
    <w:rsid w:val="008A5E46"/>
    <w:rsid w:val="00902BE0"/>
    <w:rsid w:val="00924CEB"/>
    <w:rsid w:val="0094226C"/>
    <w:rsid w:val="0094488A"/>
    <w:rsid w:val="00962C06"/>
    <w:rsid w:val="009863CA"/>
    <w:rsid w:val="009A5EB6"/>
    <w:rsid w:val="009B28CC"/>
    <w:rsid w:val="009F4236"/>
    <w:rsid w:val="00A30BF6"/>
    <w:rsid w:val="00A54BDF"/>
    <w:rsid w:val="00A67965"/>
    <w:rsid w:val="00AB05C4"/>
    <w:rsid w:val="00AC563D"/>
    <w:rsid w:val="00B34F01"/>
    <w:rsid w:val="00B70917"/>
    <w:rsid w:val="00B7277A"/>
    <w:rsid w:val="00B8786B"/>
    <w:rsid w:val="00B92582"/>
    <w:rsid w:val="00B970E6"/>
    <w:rsid w:val="00BA3DAC"/>
    <w:rsid w:val="00BB63B4"/>
    <w:rsid w:val="00C377FD"/>
    <w:rsid w:val="00C54C6B"/>
    <w:rsid w:val="00C71B6D"/>
    <w:rsid w:val="00CB4439"/>
    <w:rsid w:val="00CD05C2"/>
    <w:rsid w:val="00D40431"/>
    <w:rsid w:val="00D5345A"/>
    <w:rsid w:val="00D72655"/>
    <w:rsid w:val="00D812CD"/>
    <w:rsid w:val="00DB0E09"/>
    <w:rsid w:val="00DB10F4"/>
    <w:rsid w:val="00DD1FDE"/>
    <w:rsid w:val="00E132B2"/>
    <w:rsid w:val="00E17245"/>
    <w:rsid w:val="00E27820"/>
    <w:rsid w:val="00E40D15"/>
    <w:rsid w:val="00E45638"/>
    <w:rsid w:val="00E65D2A"/>
    <w:rsid w:val="00E72425"/>
    <w:rsid w:val="00E735E7"/>
    <w:rsid w:val="00E74F9D"/>
    <w:rsid w:val="00E771D6"/>
    <w:rsid w:val="00E90F56"/>
    <w:rsid w:val="00EB0670"/>
    <w:rsid w:val="00ED5BC2"/>
    <w:rsid w:val="00F50128"/>
    <w:rsid w:val="00FB39DB"/>
    <w:rsid w:val="00FC0208"/>
    <w:rsid w:val="00FC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F6"/>
  </w:style>
  <w:style w:type="paragraph" w:styleId="Titre1">
    <w:name w:val="heading 1"/>
    <w:basedOn w:val="Normal"/>
    <w:next w:val="Normal"/>
    <w:link w:val="Titre1Car"/>
    <w:uiPriority w:val="9"/>
    <w:qFormat/>
    <w:rsid w:val="00E90F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0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0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90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1533</Words>
  <Characters>8435</Characters>
  <Application>Microsoft Office Word</Application>
  <DocSecurity>0</DocSecurity>
  <Lines>70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20</vt:i4>
      </vt:variant>
      <vt:variant>
        <vt:lpstr>Headings</vt:lpstr>
      </vt:variant>
      <vt:variant>
        <vt:i4>21</vt:i4>
      </vt:variant>
    </vt:vector>
  </HeadingPairs>
  <TitlesOfParts>
    <vt:vector size="42" baseType="lpstr">
      <vt:lpstr/>
      <vt:lpstr>Virginie Rocher</vt:lpstr>
      <vt:lpstr>Intersyndicale, Valérie Renault</vt:lpstr>
      <vt:lpstr>CFDT, Alain Morel</vt:lpstr>
      <vt:lpstr>FSU, Marie-Hélène Thiault</vt:lpstr>
      <vt:lpstr>Virginie Rocher</vt:lpstr>
      <vt:lpstr>Sud, Cédric Roms</vt:lpstr>
      <vt:lpstr>CGT, Valérie Renault</vt:lpstr>
      <vt:lpstr>CFDT, Alain Morel</vt:lpstr>
      <vt:lpstr>Sud </vt:lpstr>
      <vt:lpstr>    Tahar ben Redjeb</vt:lpstr>
      <vt:lpstr>    Cédric Roms</vt:lpstr>
      <vt:lpstr>FSU, Nelly le Meur</vt:lpstr>
      <vt:lpstr>Virginie Rocher</vt:lpstr>
      <vt:lpstr>CGT</vt:lpstr>
      <vt:lpstr>    Roxanne Sirven</vt:lpstr>
      <vt:lpstr>FSU, Marie-HélèneThiault</vt:lpstr>
      <vt:lpstr>UNSA, Jean Chapelon</vt:lpstr>
      <vt:lpstr>CGT, Valérie Renault</vt:lpstr>
      <vt:lpstr>Virginie Rocher</vt:lpstr>
      <vt:lpstr>CFDT, Marielle Doridat-Morel</vt:lpstr>
      <vt:lpstr>Virginie Rocher</vt:lpstr>
      <vt:lpstr>Intersyndicale, Valérie Renault</vt:lpstr>
      <vt:lpstr>FSU, Marie-Hélène Thiault</vt:lpstr>
      <vt:lpstr>Virginie Rocher</vt:lpstr>
      <vt:lpstr>Sud, Cédric Roms</vt:lpstr>
      <vt:lpstr>CGT, Valérie Renault</vt:lpstr>
      <vt:lpstr>CFDT, Alain Morel</vt:lpstr>
      <vt:lpstr>Sud </vt:lpstr>
      <vt:lpstr>    Tahar ben Redjeb</vt:lpstr>
      <vt:lpstr>    Cédric Roms</vt:lpstr>
      <vt:lpstr>FSU</vt:lpstr>
      <vt:lpstr>    Nelly le Meur</vt:lpstr>
      <vt:lpstr>Virginie Rocher</vt:lpstr>
      <vt:lpstr>CGT</vt:lpstr>
      <vt:lpstr>    Roxanne Sirven</vt:lpstr>
      <vt:lpstr>FSU</vt:lpstr>
      <vt:lpstr>    Marie-Hélène Thiault</vt:lpstr>
      <vt:lpstr>UNSA, Jean Chapelon</vt:lpstr>
      <vt:lpstr>CGT, Valérie</vt:lpstr>
      <vt:lpstr>Virginie Rocher</vt:lpstr>
      <vt:lpstr>CFDT, Marielle Doridat-Morel</vt:lpstr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Votre nom d'utilisateur</cp:lastModifiedBy>
  <cp:revision>14</cp:revision>
  <dcterms:created xsi:type="dcterms:W3CDTF">2020-04-29T11:28:00Z</dcterms:created>
  <dcterms:modified xsi:type="dcterms:W3CDTF">2020-04-29T15:00:00Z</dcterms:modified>
</cp:coreProperties>
</file>