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AD1D2" w14:textId="5606E622" w:rsidR="0075755B" w:rsidRDefault="00B23FCF" w:rsidP="00F9575B">
      <w:pPr>
        <w:pStyle w:val="Titre1"/>
      </w:pPr>
      <w:r>
        <w:t>Valérie</w:t>
      </w:r>
    </w:p>
    <w:p w14:paraId="62E3BE42" w14:textId="0C4ABE67" w:rsidR="00B23FCF" w:rsidRDefault="00B23FCF" w:rsidP="00B23FCF">
      <w:r>
        <w:t>Rdv ministre :</w:t>
      </w:r>
    </w:p>
    <w:p w14:paraId="2A771B55" w14:textId="5E0619F8" w:rsidR="00B23FCF" w:rsidRDefault="00B23FCF" w:rsidP="00B23FCF">
      <w:pPr>
        <w:pStyle w:val="Titre2"/>
      </w:pPr>
      <w:r>
        <w:t>Sécurité des personnels en présentiel</w:t>
      </w:r>
    </w:p>
    <w:p w14:paraId="36606246" w14:textId="49D0453B" w:rsidR="00B23FCF" w:rsidRDefault="00B23FCF" w:rsidP="00B23FCF">
      <w:pPr>
        <w:pStyle w:val="Titre2"/>
      </w:pPr>
      <w:r>
        <w:t>Catastrophe sociale</w:t>
      </w:r>
    </w:p>
    <w:p w14:paraId="5E3E3B5F" w14:textId="3AC4B272" w:rsidR="00B23FCF" w:rsidRDefault="00B23FCF" w:rsidP="00B23FCF">
      <w:r>
        <w:t>Action sociale</w:t>
      </w:r>
    </w:p>
    <w:p w14:paraId="666B3B09" w14:textId="4E8D51FF" w:rsidR="00B23FCF" w:rsidRDefault="00B23FCF" w:rsidP="00B23FCF">
      <w:r>
        <w:t>Précarité</w:t>
      </w:r>
    </w:p>
    <w:p w14:paraId="26FE81A7" w14:textId="438427A9" w:rsidR="00B23FCF" w:rsidRDefault="00B23FCF" w:rsidP="00B23FCF">
      <w:r>
        <w:t xml:space="preserve">Violences </w:t>
      </w:r>
      <w:proofErr w:type="spellStart"/>
      <w:r>
        <w:t>intra-familiales</w:t>
      </w:r>
      <w:proofErr w:type="spellEnd"/>
    </w:p>
    <w:p w14:paraId="4B5407F6" w14:textId="6634B327" w:rsidR="00B23FCF" w:rsidRDefault="00B23FCF" w:rsidP="00B23FCF">
      <w:pPr>
        <w:pStyle w:val="Titre2"/>
      </w:pPr>
      <w:r>
        <w:t>Agenda culturel</w:t>
      </w:r>
    </w:p>
    <w:p w14:paraId="7F57CBDC" w14:textId="5A7DB232" w:rsidR="00B23FCF" w:rsidRDefault="00B23FCF" w:rsidP="00B23FCF">
      <w:r>
        <w:t>Les festivals</w:t>
      </w:r>
    </w:p>
    <w:p w14:paraId="6257B9BF" w14:textId="1240B2BF" w:rsidR="00B23FCF" w:rsidRDefault="00B23FCF" w:rsidP="00B23FCF">
      <w:r>
        <w:t>Les chantiers</w:t>
      </w:r>
    </w:p>
    <w:p w14:paraId="4595789B" w14:textId="00422B18" w:rsidR="00B23FCF" w:rsidRDefault="00B23FCF" w:rsidP="00B23FCF">
      <w:pPr>
        <w:pStyle w:val="Titre1"/>
      </w:pPr>
      <w:r>
        <w:t>CFDT</w:t>
      </w:r>
    </w:p>
    <w:p w14:paraId="5715F418" w14:textId="663F8D24" w:rsidR="00B23FCF" w:rsidRDefault="00B23FCF" w:rsidP="00B23FCF">
      <w:r>
        <w:t>Equiper les agents en mobilité, c’est de la prévention primaire</w:t>
      </w:r>
    </w:p>
    <w:p w14:paraId="0DBA4ED4" w14:textId="32C1E72F" w:rsidR="00B23FCF" w:rsidRDefault="00B23FCF" w:rsidP="00B23FCF">
      <w:r>
        <w:t>Donc leur donner une autonomie dans une chaîne hiérarchique « modernisée » (donc non bloquante)</w:t>
      </w:r>
    </w:p>
    <w:p w14:paraId="50F67E6D" w14:textId="77777777" w:rsidR="00B23FCF" w:rsidRDefault="00B23FCF" w:rsidP="00B23FCF"/>
    <w:p w14:paraId="23A26756" w14:textId="47E37B22" w:rsidR="00572239" w:rsidRDefault="00572239" w:rsidP="00B23FCF">
      <w:r>
        <w:t>Positionnement du ministre sur les congés, quelles sont les conséquences juridiques exactes du confinement</w:t>
      </w:r>
    </w:p>
    <w:p w14:paraId="3D9D0428" w14:textId="77777777" w:rsidR="00572239" w:rsidRDefault="00572239" w:rsidP="00B23FCF"/>
    <w:p w14:paraId="4BB548A0" w14:textId="4A610E90" w:rsidR="00572239" w:rsidRDefault="001A25D5" w:rsidP="00B23FCF">
      <w:r>
        <w:t>Il faut contraindre les établissements publics à jouer le jeu</w:t>
      </w:r>
    </w:p>
    <w:p w14:paraId="04AFF0A7" w14:textId="77777777" w:rsidR="00572239" w:rsidRDefault="00572239" w:rsidP="00B23FCF"/>
    <w:p w14:paraId="6CAFF7EE" w14:textId="07ABDB85" w:rsidR="00572239" w:rsidRDefault="001A25D5" w:rsidP="00B23FCF">
      <w:r>
        <w:t>Précarité : ajouter les guides conférenciers</w:t>
      </w:r>
    </w:p>
    <w:p w14:paraId="6CD8BA00" w14:textId="77777777" w:rsidR="001A25D5" w:rsidRDefault="001A25D5" w:rsidP="00B23FCF"/>
    <w:p w14:paraId="18DF76EF" w14:textId="164E6C0D" w:rsidR="001A25D5" w:rsidRDefault="001A25D5" w:rsidP="00B23FCF">
      <w:r>
        <w:t>Demande de programmation d’un CHSCT</w:t>
      </w:r>
    </w:p>
    <w:p w14:paraId="35C74751" w14:textId="77777777" w:rsidR="00572239" w:rsidRDefault="00572239" w:rsidP="00B23FCF"/>
    <w:p w14:paraId="3907D0F5" w14:textId="1B399A9B" w:rsidR="00572239" w:rsidRDefault="001A25D5" w:rsidP="001A25D5">
      <w:pPr>
        <w:pStyle w:val="Titre1"/>
      </w:pPr>
      <w:r>
        <w:t>SUD</w:t>
      </w:r>
    </w:p>
    <w:p w14:paraId="5993EEB6" w14:textId="40BBB755" w:rsidR="001A25D5" w:rsidRDefault="001A25D5" w:rsidP="00B23FCF">
      <w:r>
        <w:t>Priorisation de sujets :</w:t>
      </w:r>
    </w:p>
    <w:p w14:paraId="403BF6BC" w14:textId="19D10123" w:rsidR="001A25D5" w:rsidRDefault="001A25D5" w:rsidP="001A25D5">
      <w:pPr>
        <w:pStyle w:val="Pardeliste"/>
        <w:numPr>
          <w:ilvl w:val="0"/>
          <w:numId w:val="1"/>
        </w:numPr>
      </w:pPr>
      <w:r>
        <w:t>Importance du dialogue social</w:t>
      </w:r>
    </w:p>
    <w:p w14:paraId="33BAA176" w14:textId="6FC2779C" w:rsidR="001A25D5" w:rsidRDefault="001A25D5" w:rsidP="001A25D5">
      <w:pPr>
        <w:pStyle w:val="Pardeliste"/>
        <w:numPr>
          <w:ilvl w:val="0"/>
          <w:numId w:val="1"/>
        </w:numPr>
      </w:pPr>
      <w:r>
        <w:t>Agenda culturel, conséquences de la crise sur l’ensemble des acteurs culturels</w:t>
      </w:r>
    </w:p>
    <w:p w14:paraId="62207A31" w14:textId="1AA96633" w:rsidR="001A25D5" w:rsidRDefault="001A25D5" w:rsidP="001A25D5">
      <w:pPr>
        <w:pStyle w:val="Pardeliste"/>
        <w:numPr>
          <w:ilvl w:val="0"/>
          <w:numId w:val="1"/>
        </w:numPr>
      </w:pPr>
      <w:r>
        <w:t>Clarification des positions administratives</w:t>
      </w:r>
    </w:p>
    <w:p w14:paraId="0F2965BC" w14:textId="0A8D8125" w:rsidR="001A25D5" w:rsidRDefault="001A25D5" w:rsidP="001A25D5">
      <w:pPr>
        <w:pStyle w:val="Pardeliste"/>
        <w:numPr>
          <w:ilvl w:val="0"/>
          <w:numId w:val="1"/>
        </w:numPr>
      </w:pPr>
      <w:r>
        <w:t>Perspectives de reprise</w:t>
      </w:r>
    </w:p>
    <w:p w14:paraId="46699C86" w14:textId="77777777" w:rsidR="00572239" w:rsidRDefault="00572239" w:rsidP="00B23FCF"/>
    <w:p w14:paraId="5CA6A0E3" w14:textId="7F7706FE" w:rsidR="00572239" w:rsidRDefault="00572239" w:rsidP="00572239">
      <w:pPr>
        <w:pStyle w:val="Titre1"/>
      </w:pPr>
      <w:r>
        <w:t>FSU</w:t>
      </w:r>
    </w:p>
    <w:p w14:paraId="3BD6E677" w14:textId="2EF9B91D" w:rsidR="00572239" w:rsidRDefault="00572239" w:rsidP="00B23FCF">
      <w:r>
        <w:t xml:space="preserve">Toujours un flou sur les positions, </w:t>
      </w:r>
      <w:proofErr w:type="spellStart"/>
      <w:r>
        <w:t>expl</w:t>
      </w:r>
      <w:proofErr w:type="spellEnd"/>
      <w:r>
        <w:t xml:space="preserve"> la DGP</w:t>
      </w:r>
    </w:p>
    <w:p w14:paraId="0B113A64" w14:textId="48624DE5" w:rsidR="00572239" w:rsidRDefault="00572239" w:rsidP="00B23FCF">
      <w:r>
        <w:t>La DGP : toujours pas de position claire de Barbat sur les délais réglementaires</w:t>
      </w:r>
    </w:p>
    <w:p w14:paraId="2616DB26" w14:textId="37CFA894" w:rsidR="001A25D5" w:rsidRDefault="001A25D5" w:rsidP="00B23FCF">
      <w:r>
        <w:t xml:space="preserve">Sur les délais, les interprétations </w:t>
      </w:r>
      <w:r w:rsidR="00F83D7D">
        <w:t>ne</w:t>
      </w:r>
      <w:r>
        <w:t xml:space="preserve"> son</w:t>
      </w:r>
      <w:r w:rsidR="00F83D7D">
        <w:t>t</w:t>
      </w:r>
      <w:r>
        <w:t xml:space="preserve"> pas toujours les même en AC et dans les DRAC</w:t>
      </w:r>
    </w:p>
    <w:p w14:paraId="2E2E59FC" w14:textId="77777777" w:rsidR="00986CA4" w:rsidRDefault="00986CA4" w:rsidP="00B23FCF"/>
    <w:p w14:paraId="433EDE9B" w14:textId="218A8F89" w:rsidR="00986CA4" w:rsidRDefault="00986CA4" w:rsidP="00B23FCF">
      <w:r>
        <w:t xml:space="preserve">Problème de la </w:t>
      </w:r>
      <w:r w:rsidR="00C1289B">
        <w:t>responsabilité</w:t>
      </w:r>
      <w:r>
        <w:t xml:space="preserve"> pénale des </w:t>
      </w:r>
      <w:r w:rsidR="00C1289B">
        <w:t>services</w:t>
      </w:r>
      <w:r>
        <w:t xml:space="preserve"> qui font venir </w:t>
      </w:r>
      <w:r w:rsidR="00C1289B">
        <w:t>le</w:t>
      </w:r>
      <w:r>
        <w:t xml:space="preserve">s </w:t>
      </w:r>
      <w:r w:rsidR="00F83D7D">
        <w:t>agent</w:t>
      </w:r>
      <w:r>
        <w:t xml:space="preserve">s </w:t>
      </w:r>
      <w:r w:rsidR="00C1289B">
        <w:t>sans</w:t>
      </w:r>
      <w:r>
        <w:t xml:space="preserve"> </w:t>
      </w:r>
      <w:r w:rsidR="00C1289B">
        <w:t>utilité avérée</w:t>
      </w:r>
    </w:p>
    <w:p w14:paraId="6713D312" w14:textId="77777777" w:rsidR="00572239" w:rsidRDefault="00572239" w:rsidP="00B23FCF"/>
    <w:p w14:paraId="3FAF391C" w14:textId="4DCD2C34" w:rsidR="00572239" w:rsidRDefault="001A25D5" w:rsidP="00B23FCF">
      <w:r>
        <w:t>L’anticipation</w:t>
      </w:r>
    </w:p>
    <w:p w14:paraId="53891A92" w14:textId="71A01A1E" w:rsidR="001A25D5" w:rsidRDefault="001A25D5" w:rsidP="00B23FCF">
      <w:r>
        <w:t>Comment se prémunir des crises à venir, quelles leçons ?</w:t>
      </w:r>
    </w:p>
    <w:p w14:paraId="5B87F598" w14:textId="77777777" w:rsidR="00B23FCF" w:rsidRDefault="00B23FCF" w:rsidP="00B23FCF"/>
    <w:p w14:paraId="0AC04B94" w14:textId="0214559B" w:rsidR="00C1289B" w:rsidRDefault="00C1289B" w:rsidP="00C1289B">
      <w:pPr>
        <w:pStyle w:val="Titre1"/>
      </w:pPr>
      <w:r>
        <w:lastRenderedPageBreak/>
        <w:t>CGT Solange</w:t>
      </w:r>
    </w:p>
    <w:p w14:paraId="0E202411" w14:textId="22F4D57B" w:rsidR="00C1289B" w:rsidRDefault="00C1289B" w:rsidP="00B23FCF">
      <w:r>
        <w:t>Attention, si on demande trop de facilité pour le télétravail, que le ministère n’en profite pas pour vendre des bureaux</w:t>
      </w:r>
    </w:p>
    <w:p w14:paraId="20BD22EE" w14:textId="77777777" w:rsidR="00C1289B" w:rsidRDefault="00C1289B" w:rsidP="00B23FCF"/>
    <w:p w14:paraId="181C5080" w14:textId="36DF50D6" w:rsidR="00C1289B" w:rsidRDefault="00C1289B" w:rsidP="00C1289B">
      <w:pPr>
        <w:pStyle w:val="Titre1"/>
      </w:pPr>
      <w:r>
        <w:t>CGT, Jean-Paul</w:t>
      </w:r>
    </w:p>
    <w:p w14:paraId="70656963" w14:textId="1BC6BE5B" w:rsidR="00C1289B" w:rsidRDefault="00C1289B" w:rsidP="00B23FCF">
      <w:r>
        <w:t>Priorisation : on reste les représentants des agents du MC, il faut commencer par ça</w:t>
      </w:r>
    </w:p>
    <w:p w14:paraId="5BB14A91" w14:textId="77777777" w:rsidR="00F83D7D" w:rsidRDefault="00F83D7D" w:rsidP="00B23FCF"/>
    <w:p w14:paraId="2C103360" w14:textId="3DE23AF0" w:rsidR="00C1289B" w:rsidRDefault="007D320D" w:rsidP="007D320D">
      <w:pPr>
        <w:pStyle w:val="Titre1"/>
      </w:pPr>
      <w:r>
        <w:t>CGT Emmanuel Georges</w:t>
      </w:r>
    </w:p>
    <w:p w14:paraId="59D790FE" w14:textId="5E224156" w:rsidR="007D320D" w:rsidRDefault="007D320D" w:rsidP="00B23FCF">
      <w:r>
        <w:t>Réflexion à mettre en</w:t>
      </w:r>
      <w:r w:rsidR="00D653B0">
        <w:t xml:space="preserve"> </w:t>
      </w:r>
      <w:r>
        <w:t>place sur l’autonomie d</w:t>
      </w:r>
      <w:r w:rsidR="00D653B0">
        <w:t>ans le</w:t>
      </w:r>
      <w:r>
        <w:t xml:space="preserve"> </w:t>
      </w:r>
      <w:r w:rsidR="00D653B0">
        <w:t>travail</w:t>
      </w:r>
    </w:p>
    <w:p w14:paraId="2A9D32D0" w14:textId="77D263DE" w:rsidR="007D320D" w:rsidRDefault="007D320D" w:rsidP="00B23FCF">
      <w:r>
        <w:t xml:space="preserve">3000 </w:t>
      </w:r>
      <w:r w:rsidR="00D653B0">
        <w:t>ordinateurs</w:t>
      </w:r>
      <w:r>
        <w:t xml:space="preserve"> et clés VPN à mettre en </w:t>
      </w:r>
      <w:r w:rsidR="00D653B0">
        <w:t>place</w:t>
      </w:r>
    </w:p>
    <w:p w14:paraId="5D4E27C5" w14:textId="3B8687AD" w:rsidR="00D653B0" w:rsidRDefault="00D653B0" w:rsidP="00B23FCF">
      <w:r>
        <w:t>Dans certaine</w:t>
      </w:r>
      <w:r w:rsidR="00F83D7D">
        <w:t>s</w:t>
      </w:r>
      <w:r>
        <w:t xml:space="preserve"> DRAC : travail en présence sur volontariat un peu poussé par la hiérarchie</w:t>
      </w:r>
    </w:p>
    <w:p w14:paraId="330FBA03" w14:textId="7376B754" w:rsidR="00F83D7D" w:rsidRDefault="00E1059B" w:rsidP="00F83D7D">
      <w:pPr>
        <w:pStyle w:val="Titre1"/>
      </w:pPr>
      <w:r>
        <w:t>CGT spectacle</w:t>
      </w:r>
    </w:p>
    <w:p w14:paraId="0D1556A8" w14:textId="0A582B03" w:rsidR="00F83D7D" w:rsidRDefault="00F83D7D" w:rsidP="00B23FCF">
      <w:r>
        <w:t>Situation dramatique des intermittents et de certaines compagnies</w:t>
      </w:r>
    </w:p>
    <w:p w14:paraId="2AA47A90" w14:textId="06AA2867" w:rsidR="00E1059B" w:rsidRDefault="00E1059B" w:rsidP="00B23FCF">
      <w:r>
        <w:t>Neutraliser cette année pour l’assurance chômage</w:t>
      </w:r>
    </w:p>
    <w:p w14:paraId="31A10E36" w14:textId="77777777" w:rsidR="00E1059B" w:rsidRDefault="00E1059B" w:rsidP="00B23FCF"/>
    <w:p w14:paraId="65147D52" w14:textId="7047BD9B" w:rsidR="00D26C34" w:rsidRDefault="00D26C34" w:rsidP="003237CC">
      <w:pPr>
        <w:pStyle w:val="Titre1"/>
      </w:pPr>
      <w:r>
        <w:t>CGT Valérie</w:t>
      </w:r>
    </w:p>
    <w:p w14:paraId="5E189638" w14:textId="2C63F5EC" w:rsidR="00D26C34" w:rsidRDefault="00D26C34" w:rsidP="00B23FCF">
      <w:r>
        <w:t xml:space="preserve">Essayons </w:t>
      </w:r>
      <w:r w:rsidR="003237CC">
        <w:t xml:space="preserve">de </w:t>
      </w:r>
      <w:r w:rsidR="00F83D7D">
        <w:t xml:space="preserve">nous </w:t>
      </w:r>
      <w:r w:rsidR="003237CC">
        <w:t>prémunir des dangers de la reprise avec la question des congés</w:t>
      </w:r>
    </w:p>
    <w:p w14:paraId="4D50B323" w14:textId="572B7093" w:rsidR="003237CC" w:rsidRDefault="003237CC" w:rsidP="00B23FCF">
      <w:r>
        <w:t>Certains collègues vont sortir épuisés, s’ils ne peuvent pas prendre de congés ils vont partir en arrêt maladie</w:t>
      </w:r>
    </w:p>
    <w:p w14:paraId="388A89F9" w14:textId="77777777" w:rsidR="003237CC" w:rsidRDefault="003237CC" w:rsidP="00B23FCF"/>
    <w:p w14:paraId="11DE2180" w14:textId="6BE5CF07" w:rsidR="00F83D7D" w:rsidRDefault="00F83D7D" w:rsidP="00F83D7D">
      <w:pPr>
        <w:pStyle w:val="Titre1"/>
      </w:pPr>
      <w:r>
        <w:t>Plan p</w:t>
      </w:r>
      <w:bookmarkStart w:id="0" w:name="_GoBack"/>
      <w:bookmarkEnd w:id="0"/>
      <w:r>
        <w:t>our demain :</w:t>
      </w:r>
    </w:p>
    <w:p w14:paraId="119C5C3A" w14:textId="3142AD78" w:rsidR="003237CC" w:rsidRDefault="003237CC" w:rsidP="00B23FCF">
      <w:r>
        <w:t>Santé - protection sociale : CGT</w:t>
      </w:r>
    </w:p>
    <w:p w14:paraId="2D175A08" w14:textId="1E81F1DE" w:rsidR="003237CC" w:rsidRDefault="003237CC" w:rsidP="00B23FCF">
      <w:r>
        <w:t>Positionnement administratif – travail : CFDT</w:t>
      </w:r>
    </w:p>
    <w:p w14:paraId="35DBF5BE" w14:textId="13299908" w:rsidR="003237CC" w:rsidRDefault="003237CC" w:rsidP="00B23FCF">
      <w:r>
        <w:t>Dialogue social : FSU (dans les établissements chacun fait ce qu’il veut) &gt; conférences téléphoniques, réunir les communautés de travail</w:t>
      </w:r>
      <w:r w:rsidR="002A4132">
        <w:t xml:space="preserve">, demande du </w:t>
      </w:r>
      <w:proofErr w:type="spellStart"/>
      <w:r w:rsidR="002A4132">
        <w:t>ctm</w:t>
      </w:r>
      <w:proofErr w:type="spellEnd"/>
      <w:r w:rsidR="002A4132">
        <w:t xml:space="preserve"> (tout le périmètre) et </w:t>
      </w:r>
      <w:proofErr w:type="spellStart"/>
      <w:r w:rsidR="002A4132">
        <w:t>chsctm</w:t>
      </w:r>
      <w:proofErr w:type="spellEnd"/>
      <w:r w:rsidR="002A4132">
        <w:t xml:space="preserve"> et des instances (</w:t>
      </w:r>
      <w:proofErr w:type="spellStart"/>
      <w:r w:rsidR="002A4132">
        <w:t>probl</w:t>
      </w:r>
      <w:proofErr w:type="spellEnd"/>
      <w:r w:rsidR="002A4132">
        <w:t xml:space="preserve"> des délais)</w:t>
      </w:r>
    </w:p>
    <w:p w14:paraId="36251147" w14:textId="58669303" w:rsidR="003237CC" w:rsidRDefault="003237CC" w:rsidP="00B23FCF">
      <w:r>
        <w:t>Reprise : SUD</w:t>
      </w:r>
      <w:r w:rsidR="002A4132">
        <w:t xml:space="preserve"> - UNSA</w:t>
      </w:r>
    </w:p>
    <w:p w14:paraId="526F3D29" w14:textId="77777777" w:rsidR="003237CC" w:rsidRDefault="003237CC" w:rsidP="00B23FCF"/>
    <w:p w14:paraId="108A1E25" w14:textId="0455AA39" w:rsidR="003237CC" w:rsidRDefault="004838A0" w:rsidP="00B23FCF">
      <w:r>
        <w:t xml:space="preserve"> </w:t>
      </w:r>
    </w:p>
    <w:sectPr w:rsidR="003237CC" w:rsidSect="00B925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3DBB"/>
    <w:multiLevelType w:val="hybridMultilevel"/>
    <w:tmpl w:val="1BA4AB48"/>
    <w:lvl w:ilvl="0" w:tplc="6408FA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outline"/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5B"/>
    <w:rsid w:val="00042B73"/>
    <w:rsid w:val="00044D8A"/>
    <w:rsid w:val="000B58BF"/>
    <w:rsid w:val="00132554"/>
    <w:rsid w:val="001368ED"/>
    <w:rsid w:val="0014304C"/>
    <w:rsid w:val="00167492"/>
    <w:rsid w:val="001A25D5"/>
    <w:rsid w:val="00254370"/>
    <w:rsid w:val="00274D97"/>
    <w:rsid w:val="002A4132"/>
    <w:rsid w:val="002C5266"/>
    <w:rsid w:val="0030076B"/>
    <w:rsid w:val="003237CC"/>
    <w:rsid w:val="0037020C"/>
    <w:rsid w:val="003761B9"/>
    <w:rsid w:val="003A42C8"/>
    <w:rsid w:val="00445E5A"/>
    <w:rsid w:val="00482AD4"/>
    <w:rsid w:val="004838A0"/>
    <w:rsid w:val="004B7C60"/>
    <w:rsid w:val="00511234"/>
    <w:rsid w:val="0051262E"/>
    <w:rsid w:val="00516FB7"/>
    <w:rsid w:val="005665FE"/>
    <w:rsid w:val="00572239"/>
    <w:rsid w:val="00576B0C"/>
    <w:rsid w:val="005D3D05"/>
    <w:rsid w:val="006D0688"/>
    <w:rsid w:val="006D7EF1"/>
    <w:rsid w:val="00726FA2"/>
    <w:rsid w:val="0075755B"/>
    <w:rsid w:val="00793AFD"/>
    <w:rsid w:val="007D320D"/>
    <w:rsid w:val="007D68E4"/>
    <w:rsid w:val="008052B4"/>
    <w:rsid w:val="00822D63"/>
    <w:rsid w:val="00876619"/>
    <w:rsid w:val="00902BE0"/>
    <w:rsid w:val="00924CEB"/>
    <w:rsid w:val="0094226C"/>
    <w:rsid w:val="00986CA4"/>
    <w:rsid w:val="009F4236"/>
    <w:rsid w:val="00A30BF6"/>
    <w:rsid w:val="00A54BDF"/>
    <w:rsid w:val="00A67965"/>
    <w:rsid w:val="00AB05C4"/>
    <w:rsid w:val="00B23FCF"/>
    <w:rsid w:val="00B70917"/>
    <w:rsid w:val="00B7277A"/>
    <w:rsid w:val="00B92582"/>
    <w:rsid w:val="00B970E6"/>
    <w:rsid w:val="00BA3DAC"/>
    <w:rsid w:val="00C1289B"/>
    <w:rsid w:val="00C377FD"/>
    <w:rsid w:val="00C71B6D"/>
    <w:rsid w:val="00CB4439"/>
    <w:rsid w:val="00CD05C2"/>
    <w:rsid w:val="00D26C34"/>
    <w:rsid w:val="00D5345A"/>
    <w:rsid w:val="00D653B0"/>
    <w:rsid w:val="00D812CD"/>
    <w:rsid w:val="00DB0E09"/>
    <w:rsid w:val="00DD1FDE"/>
    <w:rsid w:val="00E1059B"/>
    <w:rsid w:val="00E40D15"/>
    <w:rsid w:val="00E72425"/>
    <w:rsid w:val="00E735E7"/>
    <w:rsid w:val="00E74F9D"/>
    <w:rsid w:val="00F83D7D"/>
    <w:rsid w:val="00F9575B"/>
    <w:rsid w:val="00F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C7C2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57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3F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23F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deliste">
    <w:name w:val="List Paragraph"/>
    <w:basedOn w:val="Normal"/>
    <w:uiPriority w:val="34"/>
    <w:qFormat/>
    <w:rsid w:val="001A2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357</Words>
  <Characters>1969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Valérie</vt:lpstr>
      <vt:lpstr>    Sécurité des personnels en présentiel</vt:lpstr>
      <vt:lpstr>    Catastrophe sociale</vt:lpstr>
      <vt:lpstr>    Agenda culturel</vt:lpstr>
      <vt:lpstr>CFDT</vt:lpstr>
      <vt:lpstr>SUD</vt:lpstr>
      <vt:lpstr>FSU</vt:lpstr>
      <vt:lpstr>CGT Solange</vt:lpstr>
      <vt:lpstr>CGT, Jean-Paul</vt:lpstr>
      <vt:lpstr>CGT Emmanuel Georges</vt:lpstr>
      <vt:lpstr>CGT spectacle</vt:lpstr>
      <vt:lpstr>CGT Valérie</vt:lpstr>
    </vt:vector>
  </TitlesOfParts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9</cp:revision>
  <dcterms:created xsi:type="dcterms:W3CDTF">2020-04-08T06:35:00Z</dcterms:created>
  <dcterms:modified xsi:type="dcterms:W3CDTF">2020-04-09T07:52:00Z</dcterms:modified>
</cp:coreProperties>
</file>