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6736" w:rsidRPr="00ED78A4" w:rsidRDefault="00B86736" w:rsidP="00DC7A9B">
      <w:pPr>
        <w:spacing w:after="0"/>
        <w:rPr>
          <w:rFonts w:ascii="Times New Roman" w:hAnsi="Times New Roman"/>
          <w:b/>
          <w:sz w:val="18"/>
          <w:szCs w:val="18"/>
        </w:rPr>
      </w:pPr>
    </w:p>
    <w:p w:rsidR="00AC5F65" w:rsidRPr="00ED78A4" w:rsidRDefault="00AC5F65" w:rsidP="00DC7A9B">
      <w:pPr>
        <w:spacing w:after="0"/>
        <w:rPr>
          <w:rFonts w:ascii="Times New Roman" w:hAnsi="Times New Roman"/>
          <w:b/>
          <w:sz w:val="18"/>
          <w:szCs w:val="18"/>
        </w:rPr>
      </w:pPr>
    </w:p>
    <w:p w:rsidR="001E29AF" w:rsidRPr="00ED78A4" w:rsidRDefault="001E29AF" w:rsidP="00DC7A9B">
      <w:pPr>
        <w:spacing w:after="0"/>
        <w:rPr>
          <w:rFonts w:ascii="Times New Roman" w:hAnsi="Times New Roman"/>
          <w:b/>
          <w:sz w:val="18"/>
          <w:szCs w:val="18"/>
        </w:rPr>
        <w:sectPr w:rsidR="001E29AF" w:rsidRPr="00ED78A4" w:rsidSect="000535A7">
          <w:headerReference w:type="default" r:id="rId9"/>
          <w:footerReference w:type="default" r:id="rId10"/>
          <w:headerReference w:type="first" r:id="rId11"/>
          <w:footerReference w:type="first" r:id="rId12"/>
          <w:pgSz w:w="11906" w:h="16838"/>
          <w:pgMar w:top="1418" w:right="1418" w:bottom="1418" w:left="1418" w:header="709" w:footer="709" w:gutter="0"/>
          <w:pgNumType w:start="1"/>
          <w:cols w:space="708"/>
          <w:titlePg/>
          <w:docGrid w:linePitch="360"/>
        </w:sectPr>
      </w:pPr>
    </w:p>
    <w:p w:rsidR="008F7D97" w:rsidRPr="00ED78A4" w:rsidRDefault="001E29AF" w:rsidP="00DC7A9B">
      <w:pPr>
        <w:spacing w:after="0"/>
        <w:rPr>
          <w:rFonts w:ascii="Times New Roman" w:hAnsi="Times New Roman"/>
          <w:b/>
          <w:sz w:val="20"/>
          <w:szCs w:val="20"/>
        </w:rPr>
      </w:pPr>
      <w:r w:rsidRPr="00ED78A4">
        <w:rPr>
          <w:rFonts w:ascii="Times New Roman" w:hAnsi="Times New Roman"/>
          <w:b/>
          <w:sz w:val="20"/>
          <w:szCs w:val="20"/>
        </w:rPr>
        <w:lastRenderedPageBreak/>
        <w:t xml:space="preserve">Direction </w:t>
      </w:r>
      <w:r w:rsidR="00676534">
        <w:rPr>
          <w:rFonts w:ascii="Times New Roman" w:hAnsi="Times New Roman"/>
          <w:b/>
          <w:sz w:val="20"/>
          <w:szCs w:val="20"/>
        </w:rPr>
        <w:t xml:space="preserve">Régionale </w:t>
      </w:r>
      <w:r w:rsidRPr="00ED78A4">
        <w:rPr>
          <w:rFonts w:ascii="Times New Roman" w:hAnsi="Times New Roman"/>
          <w:b/>
          <w:sz w:val="20"/>
          <w:szCs w:val="20"/>
        </w:rPr>
        <w:t xml:space="preserve">des </w:t>
      </w:r>
      <w:r w:rsidR="00AC5F65" w:rsidRPr="00ED78A4">
        <w:rPr>
          <w:rFonts w:ascii="Times New Roman" w:hAnsi="Times New Roman"/>
          <w:b/>
          <w:sz w:val="20"/>
          <w:szCs w:val="20"/>
        </w:rPr>
        <w:t>E</w:t>
      </w:r>
      <w:r w:rsidRPr="00ED78A4">
        <w:rPr>
          <w:rFonts w:ascii="Times New Roman" w:hAnsi="Times New Roman"/>
          <w:b/>
          <w:sz w:val="20"/>
          <w:szCs w:val="20"/>
        </w:rPr>
        <w:t xml:space="preserve">ntreprises, </w:t>
      </w:r>
    </w:p>
    <w:p w:rsidR="008F7D97" w:rsidRPr="00ED78A4" w:rsidRDefault="001E29AF" w:rsidP="00DC7A9B">
      <w:pPr>
        <w:spacing w:after="0"/>
        <w:rPr>
          <w:rFonts w:ascii="Times New Roman" w:hAnsi="Times New Roman"/>
          <w:b/>
          <w:sz w:val="20"/>
          <w:szCs w:val="20"/>
        </w:rPr>
      </w:pPr>
      <w:r w:rsidRPr="00ED78A4">
        <w:rPr>
          <w:rFonts w:ascii="Times New Roman" w:hAnsi="Times New Roman"/>
          <w:b/>
          <w:sz w:val="20"/>
          <w:szCs w:val="20"/>
        </w:rPr>
        <w:t>de la Concurrence, de la Consommation,</w:t>
      </w:r>
    </w:p>
    <w:p w:rsidR="00676534" w:rsidRDefault="001E29AF" w:rsidP="00DC7A9B">
      <w:pPr>
        <w:spacing w:after="0"/>
        <w:rPr>
          <w:rFonts w:ascii="Times New Roman" w:hAnsi="Times New Roman"/>
          <w:b/>
          <w:sz w:val="20"/>
          <w:szCs w:val="20"/>
        </w:rPr>
      </w:pPr>
      <w:r w:rsidRPr="00ED78A4">
        <w:rPr>
          <w:rFonts w:ascii="Times New Roman" w:hAnsi="Times New Roman"/>
          <w:b/>
          <w:sz w:val="20"/>
          <w:szCs w:val="20"/>
        </w:rPr>
        <w:t xml:space="preserve">du Travail et de l’Emploi </w:t>
      </w:r>
    </w:p>
    <w:p w:rsidR="001E29AF" w:rsidRPr="00ED78A4" w:rsidRDefault="00676534" w:rsidP="00DC7A9B">
      <w:pPr>
        <w:spacing w:after="0"/>
        <w:rPr>
          <w:rFonts w:ascii="Times New Roman" w:hAnsi="Times New Roman"/>
          <w:b/>
          <w:sz w:val="20"/>
          <w:szCs w:val="20"/>
        </w:rPr>
      </w:pPr>
      <w:r>
        <w:rPr>
          <w:rFonts w:ascii="Times New Roman" w:hAnsi="Times New Roman"/>
          <w:b/>
          <w:sz w:val="20"/>
          <w:szCs w:val="20"/>
        </w:rPr>
        <w:t xml:space="preserve">Centre Val de Loire </w:t>
      </w:r>
    </w:p>
    <w:p w:rsidR="001E29AF" w:rsidRPr="00ED78A4" w:rsidRDefault="001E29AF" w:rsidP="00DC7A9B">
      <w:pPr>
        <w:spacing w:after="0"/>
        <w:rPr>
          <w:rFonts w:ascii="Times New Roman" w:hAnsi="Times New Roman"/>
          <w:b/>
          <w:sz w:val="20"/>
          <w:szCs w:val="20"/>
        </w:rPr>
      </w:pPr>
    </w:p>
    <w:p w:rsidR="00A264E6" w:rsidRPr="00ED78A4" w:rsidRDefault="001E29AF" w:rsidP="00D4557A">
      <w:pPr>
        <w:pStyle w:val="Sansinterligne"/>
        <w:rPr>
          <w:rFonts w:ascii="Times New Roman" w:hAnsi="Times New Roman"/>
          <w:b/>
          <w:i/>
        </w:rPr>
      </w:pPr>
      <w:r w:rsidRPr="00ED78A4">
        <w:rPr>
          <w:rFonts w:ascii="Times New Roman" w:hAnsi="Times New Roman"/>
          <w:sz w:val="20"/>
          <w:szCs w:val="20"/>
        </w:rPr>
        <w:br w:type="column"/>
      </w:r>
    </w:p>
    <w:p w:rsidR="00504A5C" w:rsidRPr="00ED78A4" w:rsidRDefault="00504A5C" w:rsidP="001E29AF">
      <w:pPr>
        <w:pStyle w:val="Sansinterligne"/>
        <w:rPr>
          <w:rFonts w:ascii="Times New Roman" w:hAnsi="Times New Roman"/>
          <w:i/>
        </w:rPr>
      </w:pPr>
    </w:p>
    <w:p w:rsidR="001E29AF" w:rsidRPr="00ED78A4" w:rsidRDefault="001E29AF" w:rsidP="001E29AF">
      <w:pPr>
        <w:pStyle w:val="Sansinterligne"/>
        <w:rPr>
          <w:rFonts w:ascii="Times New Roman" w:hAnsi="Times New Roman"/>
        </w:rPr>
      </w:pPr>
    </w:p>
    <w:p w:rsidR="00AC5F65" w:rsidRPr="00ED78A4" w:rsidRDefault="00AC5F65" w:rsidP="001E29AF">
      <w:pPr>
        <w:pStyle w:val="Sansinterligne"/>
        <w:rPr>
          <w:rFonts w:ascii="Times New Roman" w:hAnsi="Times New Roman"/>
          <w:sz w:val="20"/>
          <w:szCs w:val="20"/>
        </w:rPr>
        <w:sectPr w:rsidR="00AC5F65" w:rsidRPr="00ED78A4" w:rsidSect="00AC5F65">
          <w:type w:val="continuous"/>
          <w:pgSz w:w="11906" w:h="16838"/>
          <w:pgMar w:top="1418" w:right="1418" w:bottom="1418" w:left="1418" w:header="709" w:footer="709" w:gutter="0"/>
          <w:pgNumType w:start="1"/>
          <w:cols w:num="2" w:space="1702"/>
          <w:docGrid w:linePitch="360"/>
        </w:sectPr>
      </w:pPr>
    </w:p>
    <w:p w:rsidR="001E29AF" w:rsidRPr="00ED78A4" w:rsidRDefault="001E29AF" w:rsidP="00DC7A9B">
      <w:pPr>
        <w:spacing w:after="0"/>
        <w:rPr>
          <w:rFonts w:ascii="Times New Roman" w:hAnsi="Times New Roman"/>
          <w:b/>
          <w:sz w:val="20"/>
          <w:szCs w:val="20"/>
        </w:rPr>
      </w:pPr>
    </w:p>
    <w:p w:rsidR="00107917" w:rsidRPr="00ED78A4" w:rsidRDefault="00107917" w:rsidP="00DC7A9B">
      <w:pPr>
        <w:spacing w:after="0"/>
        <w:rPr>
          <w:rFonts w:ascii="Times New Roman" w:hAnsi="Times New Roman"/>
          <w:b/>
          <w:sz w:val="20"/>
          <w:szCs w:val="20"/>
        </w:rPr>
      </w:pPr>
    </w:p>
    <w:p w:rsidR="00676534" w:rsidRDefault="00676534" w:rsidP="00676534">
      <w:pPr>
        <w:pBdr>
          <w:top w:val="single" w:sz="4" w:space="1" w:color="auto"/>
          <w:left w:val="single" w:sz="4" w:space="4" w:color="auto"/>
          <w:bottom w:val="single" w:sz="4" w:space="1" w:color="auto"/>
          <w:right w:val="single" w:sz="4" w:space="4" w:color="auto"/>
        </w:pBdr>
        <w:shd w:val="clear" w:color="auto" w:fill="C6D9F1" w:themeFill="text2" w:themeFillTint="33"/>
        <w:spacing w:line="240" w:lineRule="auto"/>
        <w:jc w:val="center"/>
        <w:rPr>
          <w:rFonts w:ascii="Times New Roman" w:eastAsia="Times New Roman" w:hAnsi="Times New Roman"/>
          <w:b/>
          <w:sz w:val="24"/>
          <w:szCs w:val="24"/>
          <w:lang w:eastAsia="fr-FR"/>
        </w:rPr>
      </w:pPr>
    </w:p>
    <w:p w:rsidR="00676534" w:rsidRPr="00676534" w:rsidRDefault="00676534" w:rsidP="00676534">
      <w:pPr>
        <w:pBdr>
          <w:top w:val="single" w:sz="4" w:space="1" w:color="auto"/>
          <w:left w:val="single" w:sz="4" w:space="4" w:color="auto"/>
          <w:bottom w:val="single" w:sz="4" w:space="1" w:color="auto"/>
          <w:right w:val="single" w:sz="4" w:space="4" w:color="auto"/>
        </w:pBdr>
        <w:shd w:val="clear" w:color="auto" w:fill="C6D9F1" w:themeFill="text2" w:themeFillTint="33"/>
        <w:spacing w:line="240" w:lineRule="auto"/>
        <w:jc w:val="center"/>
        <w:rPr>
          <w:rFonts w:ascii="Times New Roman" w:eastAsia="Times New Roman" w:hAnsi="Times New Roman"/>
          <w:b/>
          <w:sz w:val="28"/>
          <w:szCs w:val="28"/>
          <w:lang w:eastAsia="fr-FR"/>
        </w:rPr>
      </w:pPr>
      <w:r w:rsidRPr="00676534">
        <w:rPr>
          <w:rFonts w:ascii="Times New Roman" w:eastAsia="Times New Roman" w:hAnsi="Times New Roman"/>
          <w:b/>
          <w:sz w:val="28"/>
          <w:szCs w:val="28"/>
          <w:lang w:eastAsia="fr-FR"/>
        </w:rPr>
        <w:t>PLAN DE REPRISE D’ACTIVITE SUR SITE (PRA)</w:t>
      </w:r>
    </w:p>
    <w:p w:rsidR="00676534" w:rsidRDefault="00676534" w:rsidP="00676534">
      <w:pPr>
        <w:pBdr>
          <w:top w:val="single" w:sz="4" w:space="1" w:color="auto"/>
          <w:left w:val="single" w:sz="4" w:space="4" w:color="auto"/>
          <w:bottom w:val="single" w:sz="4" w:space="1" w:color="auto"/>
          <w:right w:val="single" w:sz="4" w:space="4" w:color="auto"/>
        </w:pBdr>
        <w:shd w:val="clear" w:color="auto" w:fill="C6D9F1" w:themeFill="text2" w:themeFillTint="33"/>
        <w:spacing w:line="240" w:lineRule="auto"/>
        <w:jc w:val="center"/>
        <w:rPr>
          <w:rFonts w:ascii="Times New Roman" w:eastAsia="Times New Roman" w:hAnsi="Times New Roman"/>
          <w:b/>
          <w:sz w:val="28"/>
          <w:szCs w:val="28"/>
          <w:lang w:eastAsia="fr-FR"/>
        </w:rPr>
      </w:pPr>
      <w:r w:rsidRPr="00676534">
        <w:rPr>
          <w:rFonts w:ascii="Times New Roman" w:eastAsia="Times New Roman" w:hAnsi="Times New Roman"/>
          <w:b/>
          <w:sz w:val="28"/>
          <w:szCs w:val="28"/>
          <w:lang w:eastAsia="fr-FR"/>
        </w:rPr>
        <w:t xml:space="preserve">Cadre commun à l’ensemble des services </w:t>
      </w:r>
    </w:p>
    <w:p w:rsidR="00676534" w:rsidRPr="00676534" w:rsidRDefault="00676534" w:rsidP="00676534">
      <w:pPr>
        <w:pBdr>
          <w:top w:val="single" w:sz="4" w:space="1" w:color="auto"/>
          <w:left w:val="single" w:sz="4" w:space="4" w:color="auto"/>
          <w:bottom w:val="single" w:sz="4" w:space="1" w:color="auto"/>
          <w:right w:val="single" w:sz="4" w:space="4" w:color="auto"/>
        </w:pBdr>
        <w:shd w:val="clear" w:color="auto" w:fill="C6D9F1" w:themeFill="text2" w:themeFillTint="33"/>
        <w:spacing w:line="240" w:lineRule="auto"/>
        <w:jc w:val="center"/>
        <w:rPr>
          <w:rFonts w:ascii="Times New Roman" w:hAnsi="Times New Roman"/>
          <w:b/>
          <w:sz w:val="28"/>
          <w:szCs w:val="28"/>
        </w:rPr>
      </w:pPr>
      <w:r w:rsidRPr="00676534">
        <w:rPr>
          <w:rFonts w:ascii="Times New Roman" w:eastAsia="Times New Roman" w:hAnsi="Times New Roman"/>
          <w:b/>
          <w:sz w:val="28"/>
          <w:szCs w:val="28"/>
          <w:lang w:eastAsia="fr-FR"/>
        </w:rPr>
        <w:t>de la DIRECCTE Centre Val de Loire</w:t>
      </w:r>
    </w:p>
    <w:p w:rsidR="00676534" w:rsidRPr="00ED78A4" w:rsidRDefault="00676534" w:rsidP="00BB5683">
      <w:pPr>
        <w:pBdr>
          <w:top w:val="single" w:sz="4" w:space="1" w:color="auto"/>
          <w:left w:val="single" w:sz="4" w:space="4" w:color="auto"/>
          <w:bottom w:val="single" w:sz="4" w:space="1" w:color="auto"/>
          <w:right w:val="single" w:sz="4" w:space="4" w:color="auto"/>
        </w:pBdr>
        <w:shd w:val="clear" w:color="auto" w:fill="C6D9F1" w:themeFill="text2" w:themeFillTint="33"/>
        <w:spacing w:line="240" w:lineRule="auto"/>
        <w:jc w:val="center"/>
        <w:rPr>
          <w:rFonts w:ascii="Times New Roman" w:hAnsi="Times New Roman"/>
          <w:b/>
          <w:sz w:val="24"/>
          <w:szCs w:val="24"/>
        </w:rPr>
      </w:pPr>
    </w:p>
    <w:p w:rsidR="00BB5683" w:rsidRPr="00ED78A4" w:rsidRDefault="00BB5683" w:rsidP="009256C5">
      <w:pPr>
        <w:tabs>
          <w:tab w:val="left" w:pos="4065"/>
        </w:tabs>
        <w:spacing w:after="0" w:line="240" w:lineRule="auto"/>
        <w:jc w:val="both"/>
        <w:rPr>
          <w:rFonts w:ascii="Times New Roman" w:hAnsi="Times New Roman"/>
          <w:sz w:val="20"/>
          <w:szCs w:val="20"/>
        </w:rPr>
      </w:pPr>
    </w:p>
    <w:p w:rsidR="00107917" w:rsidRPr="00ED78A4" w:rsidRDefault="00107917" w:rsidP="009256C5">
      <w:pPr>
        <w:tabs>
          <w:tab w:val="left" w:pos="4065"/>
        </w:tabs>
        <w:spacing w:after="0" w:line="240" w:lineRule="auto"/>
        <w:jc w:val="both"/>
        <w:rPr>
          <w:rFonts w:ascii="Times New Roman" w:hAnsi="Times New Roman"/>
          <w:sz w:val="20"/>
          <w:szCs w:val="20"/>
        </w:rPr>
      </w:pPr>
    </w:p>
    <w:p w:rsidR="00377DFA" w:rsidRPr="00676534" w:rsidRDefault="00377DFA" w:rsidP="00377DFA">
      <w:pPr>
        <w:spacing w:after="0" w:line="240" w:lineRule="auto"/>
        <w:jc w:val="both"/>
        <w:rPr>
          <w:rFonts w:ascii="Times New Roman" w:eastAsia="Times New Roman" w:hAnsi="Times New Roman"/>
          <w:b/>
          <w:bCs/>
          <w:color w:val="000000"/>
          <w:sz w:val="24"/>
          <w:szCs w:val="24"/>
          <w:lang w:eastAsia="fr-FR"/>
        </w:rPr>
      </w:pPr>
      <w:r w:rsidRPr="00676534">
        <w:rPr>
          <w:rFonts w:ascii="Times New Roman" w:eastAsia="Times New Roman" w:hAnsi="Times New Roman"/>
          <w:b/>
          <w:bCs/>
          <w:color w:val="000000"/>
          <w:sz w:val="24"/>
          <w:szCs w:val="24"/>
          <w:u w:val="single"/>
          <w:lang w:eastAsia="fr-FR"/>
        </w:rPr>
        <w:t>Évolutions :</w:t>
      </w:r>
    </w:p>
    <w:p w:rsidR="00377DFA" w:rsidRPr="00676534" w:rsidRDefault="00377DFA" w:rsidP="00377DFA">
      <w:pPr>
        <w:spacing w:after="0" w:line="240" w:lineRule="auto"/>
        <w:jc w:val="both"/>
        <w:rPr>
          <w:rFonts w:ascii="Times New Roman" w:eastAsia="Times New Roman" w:hAnsi="Times New Roman"/>
          <w:b/>
          <w:color w:val="000000"/>
          <w:sz w:val="24"/>
          <w:szCs w:val="24"/>
          <w:lang w:eastAsia="fr-FR"/>
        </w:rPr>
      </w:pPr>
    </w:p>
    <w:tbl>
      <w:tblPr>
        <w:tblStyle w:val="Grilledutableau"/>
        <w:tblW w:w="0" w:type="auto"/>
        <w:tblLook w:val="04A0" w:firstRow="1" w:lastRow="0" w:firstColumn="1" w:lastColumn="0" w:noHBand="0" w:noVBand="1"/>
      </w:tblPr>
      <w:tblGrid>
        <w:gridCol w:w="857"/>
        <w:gridCol w:w="1310"/>
        <w:gridCol w:w="7119"/>
      </w:tblGrid>
      <w:tr w:rsidR="00377DFA" w:rsidRPr="00676534" w:rsidTr="008123E5">
        <w:trPr>
          <w:trHeight w:val="461"/>
        </w:trPr>
        <w:tc>
          <w:tcPr>
            <w:tcW w:w="817" w:type="dxa"/>
            <w:vAlign w:val="center"/>
          </w:tcPr>
          <w:p w:rsidR="00377DFA" w:rsidRPr="00676534" w:rsidRDefault="00377DFA" w:rsidP="008123E5">
            <w:pPr>
              <w:pStyle w:val="NormalWeb"/>
              <w:spacing w:before="0" w:after="0"/>
              <w:rPr>
                <w:b/>
              </w:rPr>
            </w:pPr>
            <w:r w:rsidRPr="00676534">
              <w:rPr>
                <w:b/>
              </w:rPr>
              <w:t>Indice</w:t>
            </w:r>
          </w:p>
        </w:tc>
        <w:tc>
          <w:tcPr>
            <w:tcW w:w="1276" w:type="dxa"/>
            <w:vAlign w:val="center"/>
          </w:tcPr>
          <w:p w:rsidR="00377DFA" w:rsidRPr="00676534" w:rsidRDefault="00377DFA" w:rsidP="008123E5">
            <w:pPr>
              <w:pStyle w:val="NormalWeb"/>
              <w:spacing w:before="0" w:after="0"/>
              <w:rPr>
                <w:b/>
              </w:rPr>
            </w:pPr>
            <w:r w:rsidRPr="00676534">
              <w:rPr>
                <w:b/>
              </w:rPr>
              <w:t>Date</w:t>
            </w:r>
          </w:p>
        </w:tc>
        <w:tc>
          <w:tcPr>
            <w:tcW w:w="7165" w:type="dxa"/>
            <w:vAlign w:val="center"/>
          </w:tcPr>
          <w:p w:rsidR="00377DFA" w:rsidRPr="00676534" w:rsidRDefault="00377DFA" w:rsidP="008123E5">
            <w:pPr>
              <w:pStyle w:val="NormalWeb"/>
              <w:spacing w:before="0" w:after="0"/>
              <w:rPr>
                <w:b/>
              </w:rPr>
            </w:pPr>
            <w:r w:rsidRPr="00676534">
              <w:rPr>
                <w:b/>
              </w:rPr>
              <w:t>Objet</w:t>
            </w:r>
          </w:p>
        </w:tc>
      </w:tr>
      <w:tr w:rsidR="00377DFA" w:rsidRPr="00676534" w:rsidTr="008123E5">
        <w:trPr>
          <w:trHeight w:val="454"/>
        </w:trPr>
        <w:tc>
          <w:tcPr>
            <w:tcW w:w="817" w:type="dxa"/>
            <w:vAlign w:val="center"/>
          </w:tcPr>
          <w:p w:rsidR="00377DFA" w:rsidRPr="00676534" w:rsidRDefault="00377DFA" w:rsidP="008123E5">
            <w:pPr>
              <w:pStyle w:val="NormalWeb"/>
              <w:spacing w:before="0" w:after="0"/>
              <w:jc w:val="center"/>
            </w:pPr>
            <w:r w:rsidRPr="00676534">
              <w:t>1</w:t>
            </w:r>
          </w:p>
        </w:tc>
        <w:tc>
          <w:tcPr>
            <w:tcW w:w="1276" w:type="dxa"/>
            <w:vAlign w:val="center"/>
          </w:tcPr>
          <w:p w:rsidR="00377DFA" w:rsidRPr="00676534" w:rsidRDefault="00676534" w:rsidP="00ED78A4">
            <w:pPr>
              <w:pStyle w:val="NormalWeb"/>
              <w:spacing w:before="0" w:after="0"/>
            </w:pPr>
            <w:r w:rsidRPr="00676534">
              <w:t>11</w:t>
            </w:r>
            <w:r w:rsidR="00377DFA" w:rsidRPr="00676534">
              <w:t>/</w:t>
            </w:r>
            <w:r w:rsidR="00291DBE" w:rsidRPr="00676534">
              <w:t>0</w:t>
            </w:r>
            <w:r w:rsidR="00ED78A4" w:rsidRPr="00676534">
              <w:t>5</w:t>
            </w:r>
            <w:r w:rsidR="00143B6B" w:rsidRPr="00676534">
              <w:t>/2020</w:t>
            </w:r>
          </w:p>
        </w:tc>
        <w:tc>
          <w:tcPr>
            <w:tcW w:w="7165" w:type="dxa"/>
            <w:vAlign w:val="center"/>
          </w:tcPr>
          <w:p w:rsidR="00377DFA" w:rsidRPr="00676534" w:rsidRDefault="00377DFA" w:rsidP="008123E5">
            <w:pPr>
              <w:pStyle w:val="NormalWeb"/>
              <w:spacing w:before="0" w:after="0"/>
            </w:pPr>
            <w:r w:rsidRPr="00676534">
              <w:t>Création</w:t>
            </w:r>
          </w:p>
        </w:tc>
      </w:tr>
      <w:tr w:rsidR="00377DFA" w:rsidRPr="00676534" w:rsidTr="008123E5">
        <w:trPr>
          <w:trHeight w:val="454"/>
        </w:trPr>
        <w:tc>
          <w:tcPr>
            <w:tcW w:w="817" w:type="dxa"/>
            <w:vAlign w:val="center"/>
          </w:tcPr>
          <w:p w:rsidR="00377DFA" w:rsidRPr="00676534" w:rsidRDefault="00377DFA" w:rsidP="008123E5">
            <w:pPr>
              <w:pStyle w:val="NormalWeb"/>
              <w:spacing w:before="0" w:after="0"/>
              <w:jc w:val="center"/>
            </w:pPr>
            <w:r w:rsidRPr="00676534">
              <w:t>2</w:t>
            </w:r>
          </w:p>
        </w:tc>
        <w:tc>
          <w:tcPr>
            <w:tcW w:w="1276" w:type="dxa"/>
            <w:vAlign w:val="center"/>
          </w:tcPr>
          <w:p w:rsidR="00377DFA" w:rsidRPr="00676534" w:rsidRDefault="00AB518A" w:rsidP="008123E5">
            <w:pPr>
              <w:pStyle w:val="NormalWeb"/>
              <w:spacing w:before="0" w:after="0"/>
            </w:pPr>
            <w:r>
              <w:t>14/05/2020</w:t>
            </w:r>
          </w:p>
        </w:tc>
        <w:tc>
          <w:tcPr>
            <w:tcW w:w="7165" w:type="dxa"/>
            <w:vAlign w:val="center"/>
          </w:tcPr>
          <w:p w:rsidR="00377DFA" w:rsidRPr="00676534" w:rsidRDefault="00AB518A" w:rsidP="008D6715">
            <w:pPr>
              <w:pStyle w:val="NormalWeb"/>
              <w:spacing w:before="0" w:after="0"/>
            </w:pPr>
            <w:r>
              <w:t xml:space="preserve">Modification suite </w:t>
            </w:r>
            <w:r w:rsidR="0068197B">
              <w:t xml:space="preserve">au </w:t>
            </w:r>
            <w:r>
              <w:t>CHSCT du 13 mai</w:t>
            </w:r>
          </w:p>
        </w:tc>
      </w:tr>
      <w:tr w:rsidR="00DF71DE" w:rsidRPr="00676534" w:rsidTr="001179BB">
        <w:trPr>
          <w:trHeight w:val="454"/>
        </w:trPr>
        <w:tc>
          <w:tcPr>
            <w:tcW w:w="817" w:type="dxa"/>
            <w:shd w:val="clear" w:color="auto" w:fill="auto"/>
            <w:vAlign w:val="center"/>
          </w:tcPr>
          <w:p w:rsidR="00377DFA" w:rsidRPr="00676534" w:rsidRDefault="009B1C6D" w:rsidP="008123E5">
            <w:pPr>
              <w:pStyle w:val="NormalWeb"/>
              <w:spacing w:before="0" w:after="0"/>
              <w:jc w:val="center"/>
            </w:pPr>
            <w:r w:rsidRPr="00676534">
              <w:t>3</w:t>
            </w:r>
          </w:p>
        </w:tc>
        <w:tc>
          <w:tcPr>
            <w:tcW w:w="1276" w:type="dxa"/>
            <w:shd w:val="clear" w:color="auto" w:fill="auto"/>
            <w:vAlign w:val="center"/>
          </w:tcPr>
          <w:p w:rsidR="00377DFA" w:rsidRPr="00676534" w:rsidRDefault="00377DFA" w:rsidP="001B4B21">
            <w:pPr>
              <w:pStyle w:val="NormalWeb"/>
              <w:spacing w:before="0" w:after="0"/>
            </w:pPr>
          </w:p>
        </w:tc>
        <w:tc>
          <w:tcPr>
            <w:tcW w:w="7165" w:type="dxa"/>
            <w:shd w:val="clear" w:color="auto" w:fill="auto"/>
            <w:vAlign w:val="center"/>
          </w:tcPr>
          <w:p w:rsidR="00377DFA" w:rsidRPr="00676534" w:rsidRDefault="00377DFA" w:rsidP="008123E5">
            <w:pPr>
              <w:pStyle w:val="NormalWeb"/>
              <w:spacing w:before="0" w:after="0"/>
            </w:pPr>
          </w:p>
        </w:tc>
      </w:tr>
      <w:tr w:rsidR="00377DFA" w:rsidRPr="00676534" w:rsidTr="001179BB">
        <w:trPr>
          <w:trHeight w:val="454"/>
        </w:trPr>
        <w:tc>
          <w:tcPr>
            <w:tcW w:w="817" w:type="dxa"/>
            <w:shd w:val="clear" w:color="auto" w:fill="auto"/>
            <w:vAlign w:val="center"/>
          </w:tcPr>
          <w:p w:rsidR="00377DFA" w:rsidRPr="00676534" w:rsidRDefault="00377DFA" w:rsidP="008123E5">
            <w:pPr>
              <w:pStyle w:val="NormalWeb"/>
              <w:spacing w:before="0" w:after="0"/>
              <w:jc w:val="center"/>
            </w:pPr>
          </w:p>
        </w:tc>
        <w:tc>
          <w:tcPr>
            <w:tcW w:w="1276" w:type="dxa"/>
            <w:shd w:val="clear" w:color="auto" w:fill="auto"/>
            <w:vAlign w:val="center"/>
          </w:tcPr>
          <w:p w:rsidR="00377DFA" w:rsidRPr="00676534" w:rsidRDefault="00377DFA" w:rsidP="008123E5">
            <w:pPr>
              <w:pStyle w:val="NormalWeb"/>
              <w:spacing w:before="0" w:after="0"/>
            </w:pPr>
          </w:p>
        </w:tc>
        <w:tc>
          <w:tcPr>
            <w:tcW w:w="7165" w:type="dxa"/>
            <w:shd w:val="clear" w:color="auto" w:fill="auto"/>
            <w:vAlign w:val="center"/>
          </w:tcPr>
          <w:p w:rsidR="00377DFA" w:rsidRPr="00676534" w:rsidRDefault="00377DFA" w:rsidP="00F41FCF">
            <w:pPr>
              <w:pStyle w:val="NormalWeb"/>
              <w:spacing w:before="0" w:after="0"/>
            </w:pPr>
          </w:p>
        </w:tc>
      </w:tr>
    </w:tbl>
    <w:p w:rsidR="00377DFA" w:rsidRPr="00676534" w:rsidRDefault="00377DFA" w:rsidP="009256C5">
      <w:pPr>
        <w:tabs>
          <w:tab w:val="left" w:pos="4065"/>
        </w:tabs>
        <w:spacing w:after="0" w:line="240" w:lineRule="auto"/>
        <w:jc w:val="both"/>
        <w:rPr>
          <w:rFonts w:ascii="Times New Roman" w:hAnsi="Times New Roman"/>
          <w:sz w:val="24"/>
          <w:szCs w:val="24"/>
        </w:rPr>
      </w:pPr>
    </w:p>
    <w:p w:rsidR="00377DFA" w:rsidRPr="00676534" w:rsidRDefault="00377DFA" w:rsidP="009256C5">
      <w:pPr>
        <w:tabs>
          <w:tab w:val="left" w:pos="4065"/>
        </w:tabs>
        <w:spacing w:after="0" w:line="240" w:lineRule="auto"/>
        <w:jc w:val="both"/>
        <w:rPr>
          <w:rFonts w:ascii="Times New Roman" w:hAnsi="Times New Roman"/>
          <w:sz w:val="24"/>
          <w:szCs w:val="24"/>
        </w:rPr>
      </w:pPr>
    </w:p>
    <w:p w:rsidR="00377DFA" w:rsidRPr="00676534" w:rsidRDefault="00377DFA" w:rsidP="009256C5">
      <w:pPr>
        <w:tabs>
          <w:tab w:val="left" w:pos="4065"/>
        </w:tabs>
        <w:spacing w:after="0" w:line="240" w:lineRule="auto"/>
        <w:jc w:val="both"/>
        <w:rPr>
          <w:rFonts w:ascii="Times New Roman" w:hAnsi="Times New Roman"/>
          <w:sz w:val="24"/>
          <w:szCs w:val="24"/>
        </w:rPr>
      </w:pPr>
    </w:p>
    <w:p w:rsidR="00377DFA" w:rsidRPr="00676534" w:rsidRDefault="00377DFA" w:rsidP="00377DFA">
      <w:pPr>
        <w:spacing w:after="0" w:line="240" w:lineRule="auto"/>
        <w:jc w:val="both"/>
        <w:rPr>
          <w:rFonts w:ascii="Times New Roman" w:eastAsia="Times New Roman" w:hAnsi="Times New Roman"/>
          <w:b/>
          <w:bCs/>
          <w:color w:val="000000"/>
          <w:sz w:val="24"/>
          <w:szCs w:val="24"/>
          <w:lang w:eastAsia="fr-FR"/>
        </w:rPr>
      </w:pPr>
      <w:r w:rsidRPr="00676534">
        <w:rPr>
          <w:rFonts w:ascii="Times New Roman" w:eastAsia="Times New Roman" w:hAnsi="Times New Roman"/>
          <w:b/>
          <w:bCs/>
          <w:color w:val="000000"/>
          <w:sz w:val="24"/>
          <w:szCs w:val="24"/>
          <w:u w:val="single"/>
          <w:lang w:eastAsia="fr-FR"/>
        </w:rPr>
        <w:t>Diffusion :</w:t>
      </w:r>
    </w:p>
    <w:p w:rsidR="00377DFA" w:rsidRPr="00676534" w:rsidRDefault="00377DFA" w:rsidP="00377DFA">
      <w:pPr>
        <w:spacing w:after="0" w:line="240" w:lineRule="auto"/>
        <w:jc w:val="both"/>
        <w:rPr>
          <w:rFonts w:ascii="Times New Roman" w:eastAsia="Times New Roman" w:hAnsi="Times New Roman"/>
          <w:b/>
          <w:color w:val="000000"/>
          <w:sz w:val="24"/>
          <w:szCs w:val="24"/>
          <w:lang w:eastAsia="fr-FR"/>
        </w:rPr>
      </w:pPr>
    </w:p>
    <w:tbl>
      <w:tblPr>
        <w:tblStyle w:val="Grilledutableau"/>
        <w:tblW w:w="0" w:type="auto"/>
        <w:tblLook w:val="04A0" w:firstRow="1" w:lastRow="0" w:firstColumn="1" w:lastColumn="0" w:noHBand="0" w:noVBand="1"/>
      </w:tblPr>
      <w:tblGrid>
        <w:gridCol w:w="9210"/>
      </w:tblGrid>
      <w:tr w:rsidR="00BB5683" w:rsidRPr="00676534" w:rsidTr="00BB5683">
        <w:trPr>
          <w:trHeight w:val="632"/>
        </w:trPr>
        <w:tc>
          <w:tcPr>
            <w:tcW w:w="9210" w:type="dxa"/>
          </w:tcPr>
          <w:p w:rsidR="00F07C93" w:rsidRPr="00676534" w:rsidRDefault="00ED78A4" w:rsidP="004C6D3C">
            <w:pPr>
              <w:numPr>
                <w:ilvl w:val="0"/>
                <w:numId w:val="2"/>
              </w:numPr>
              <w:spacing w:before="113" w:after="113" w:line="240" w:lineRule="auto"/>
              <w:jc w:val="both"/>
              <w:rPr>
                <w:bCs/>
                <w:color w:val="000000"/>
                <w:sz w:val="24"/>
                <w:szCs w:val="24"/>
                <w:lang w:eastAsia="fr-FR"/>
              </w:rPr>
            </w:pPr>
            <w:r w:rsidRPr="00676534">
              <w:rPr>
                <w:bCs/>
                <w:color w:val="000000"/>
                <w:sz w:val="24"/>
                <w:szCs w:val="24"/>
                <w:lang w:eastAsia="fr-FR"/>
              </w:rPr>
              <w:t>Tous</w:t>
            </w:r>
          </w:p>
          <w:p w:rsidR="00F07C93" w:rsidRPr="00676534" w:rsidRDefault="00ED78A4" w:rsidP="004C6D3C">
            <w:pPr>
              <w:numPr>
                <w:ilvl w:val="0"/>
                <w:numId w:val="2"/>
              </w:numPr>
              <w:spacing w:before="113" w:after="113" w:line="240" w:lineRule="auto"/>
              <w:jc w:val="both"/>
              <w:rPr>
                <w:bCs/>
                <w:color w:val="000000"/>
                <w:sz w:val="24"/>
                <w:szCs w:val="24"/>
                <w:lang w:eastAsia="fr-FR"/>
              </w:rPr>
            </w:pPr>
            <w:r w:rsidRPr="00676534">
              <w:rPr>
                <w:bCs/>
                <w:color w:val="000000"/>
                <w:sz w:val="24"/>
                <w:szCs w:val="24"/>
                <w:lang w:eastAsia="fr-FR"/>
              </w:rPr>
              <w:t>Intranet</w:t>
            </w:r>
          </w:p>
          <w:p w:rsidR="00BB5683" w:rsidRPr="00676534" w:rsidRDefault="00BB5683" w:rsidP="00BB5683">
            <w:pPr>
              <w:pStyle w:val="NormalWeb"/>
              <w:spacing w:before="0" w:after="0"/>
            </w:pPr>
          </w:p>
        </w:tc>
      </w:tr>
    </w:tbl>
    <w:p w:rsidR="008F4598" w:rsidRPr="00676534" w:rsidRDefault="008F4598" w:rsidP="00F07C93">
      <w:pPr>
        <w:pStyle w:val="NormalWeb"/>
        <w:spacing w:before="0" w:after="0"/>
        <w:jc w:val="both"/>
      </w:pPr>
    </w:p>
    <w:p w:rsidR="00F07C93" w:rsidRPr="00ED78A4" w:rsidRDefault="00F07C93" w:rsidP="00F07C93">
      <w:pPr>
        <w:pStyle w:val="NormalWeb"/>
        <w:spacing w:before="0" w:after="0"/>
        <w:jc w:val="both"/>
        <w:rPr>
          <w:sz w:val="20"/>
          <w:szCs w:val="20"/>
        </w:rPr>
      </w:pPr>
    </w:p>
    <w:p w:rsidR="00C05569" w:rsidRPr="00ED78A4" w:rsidRDefault="00107917">
      <w:pPr>
        <w:spacing w:after="0" w:line="240" w:lineRule="auto"/>
        <w:rPr>
          <w:rFonts w:ascii="Times New Roman" w:hAnsi="Times New Roman"/>
          <w:sz w:val="20"/>
          <w:szCs w:val="20"/>
        </w:rPr>
        <w:sectPr w:rsidR="00C05569" w:rsidRPr="00ED78A4" w:rsidSect="00404494">
          <w:headerReference w:type="even" r:id="rId13"/>
          <w:headerReference w:type="default" r:id="rId14"/>
          <w:footerReference w:type="default" r:id="rId15"/>
          <w:headerReference w:type="first" r:id="rId16"/>
          <w:type w:val="continuous"/>
          <w:pgSz w:w="11906" w:h="16838"/>
          <w:pgMar w:top="1418" w:right="1418" w:bottom="1134" w:left="1418" w:header="709" w:footer="709" w:gutter="0"/>
          <w:cols w:space="708"/>
          <w:docGrid w:linePitch="360"/>
        </w:sectPr>
      </w:pPr>
      <w:r w:rsidRPr="00ED78A4">
        <w:rPr>
          <w:rFonts w:ascii="Times New Roman" w:hAnsi="Times New Roman"/>
          <w:sz w:val="20"/>
          <w:szCs w:val="20"/>
        </w:rPr>
        <w:br w:type="page"/>
      </w:r>
    </w:p>
    <w:p w:rsidR="00676534" w:rsidRDefault="00676534" w:rsidP="00676534">
      <w:pPr>
        <w:spacing w:after="0" w:line="240" w:lineRule="auto"/>
        <w:rPr>
          <w:rFonts w:ascii="Times New Roman" w:eastAsiaTheme="minorHAnsi" w:hAnsi="Times New Roman"/>
          <w:sz w:val="24"/>
          <w:szCs w:val="24"/>
          <w:lang w:eastAsia="fr-FR"/>
        </w:rPr>
      </w:pPr>
    </w:p>
    <w:p w:rsidR="00622F43" w:rsidRDefault="00622F43" w:rsidP="00676534">
      <w:pPr>
        <w:spacing w:after="0" w:line="240" w:lineRule="auto"/>
        <w:rPr>
          <w:rFonts w:ascii="Times New Roman" w:eastAsiaTheme="minorHAnsi" w:hAnsi="Times New Roman"/>
          <w:sz w:val="24"/>
          <w:szCs w:val="24"/>
          <w:lang w:eastAsia="fr-FR"/>
        </w:rPr>
      </w:pPr>
    </w:p>
    <w:tbl>
      <w:tblPr>
        <w:tblStyle w:val="Grilledutableau1"/>
        <w:tblW w:w="0" w:type="auto"/>
        <w:tblLook w:val="04A0" w:firstRow="1" w:lastRow="0" w:firstColumn="1" w:lastColumn="0" w:noHBand="0" w:noVBand="1"/>
      </w:tblPr>
      <w:tblGrid>
        <w:gridCol w:w="9212"/>
      </w:tblGrid>
      <w:tr w:rsidR="00676534" w:rsidRPr="00676534" w:rsidTr="003574E6">
        <w:tc>
          <w:tcPr>
            <w:tcW w:w="9212" w:type="dxa"/>
          </w:tcPr>
          <w:p w:rsidR="00676534" w:rsidRPr="00676534" w:rsidRDefault="00676534" w:rsidP="00676534">
            <w:pPr>
              <w:spacing w:after="0" w:line="240" w:lineRule="auto"/>
              <w:jc w:val="center"/>
              <w:rPr>
                <w:rFonts w:eastAsia="Times New Roman"/>
                <w:b/>
                <w:sz w:val="24"/>
                <w:szCs w:val="24"/>
                <w:lang w:eastAsia="fr-FR"/>
              </w:rPr>
            </w:pPr>
            <w:r w:rsidRPr="00676534">
              <w:rPr>
                <w:rFonts w:eastAsia="Times New Roman"/>
                <w:b/>
                <w:sz w:val="24"/>
                <w:szCs w:val="24"/>
                <w:lang w:eastAsia="fr-FR"/>
              </w:rPr>
              <w:t>PLAN DE REPRISE D’ACTIVITE SUR SITE (PRA)</w:t>
            </w:r>
          </w:p>
          <w:p w:rsidR="00676534" w:rsidRPr="00676534" w:rsidRDefault="00676534" w:rsidP="00676534">
            <w:pPr>
              <w:spacing w:after="0" w:line="240" w:lineRule="auto"/>
              <w:jc w:val="center"/>
              <w:rPr>
                <w:rFonts w:eastAsia="Times New Roman"/>
                <w:b/>
                <w:sz w:val="24"/>
                <w:szCs w:val="24"/>
                <w:lang w:eastAsia="fr-FR"/>
              </w:rPr>
            </w:pPr>
            <w:r w:rsidRPr="00676534">
              <w:rPr>
                <w:rFonts w:eastAsia="Times New Roman"/>
                <w:b/>
                <w:sz w:val="24"/>
                <w:szCs w:val="24"/>
                <w:lang w:eastAsia="fr-FR"/>
              </w:rPr>
              <w:t xml:space="preserve">Cadre commun à l’ensemble des services de la DIRECCTE Centre Val de Loire </w:t>
            </w:r>
          </w:p>
          <w:p w:rsidR="00676534" w:rsidRPr="00676534" w:rsidRDefault="00676534" w:rsidP="00676534">
            <w:pPr>
              <w:spacing w:after="0" w:line="240" w:lineRule="auto"/>
              <w:rPr>
                <w:rFonts w:eastAsia="Times New Roman"/>
                <w:b/>
                <w:sz w:val="24"/>
                <w:szCs w:val="24"/>
                <w:lang w:eastAsia="fr-FR"/>
              </w:rPr>
            </w:pPr>
          </w:p>
        </w:tc>
      </w:tr>
    </w:tbl>
    <w:p w:rsidR="00676534" w:rsidRPr="00676534" w:rsidRDefault="00676534" w:rsidP="00676534">
      <w:pPr>
        <w:spacing w:after="0" w:line="240" w:lineRule="auto"/>
        <w:jc w:val="center"/>
        <w:rPr>
          <w:rFonts w:ascii="Times New Roman" w:eastAsia="Times New Roman" w:hAnsi="Times New Roman"/>
          <w:b/>
          <w:sz w:val="24"/>
          <w:szCs w:val="24"/>
          <w:lang w:eastAsia="fr-FR"/>
        </w:rPr>
      </w:pPr>
    </w:p>
    <w:p w:rsidR="00DF439F" w:rsidRPr="00EC035F" w:rsidRDefault="00676534" w:rsidP="00DF439F">
      <w:pPr>
        <w:spacing w:after="0" w:line="240" w:lineRule="auto"/>
        <w:jc w:val="center"/>
        <w:rPr>
          <w:rFonts w:ascii="Times New Roman" w:eastAsia="Times New Roman" w:hAnsi="Times New Roman"/>
          <w:b/>
          <w:color w:val="4F81BD" w:themeColor="accent1"/>
          <w:sz w:val="24"/>
          <w:szCs w:val="24"/>
          <w:lang w:eastAsia="fr-FR"/>
        </w:rPr>
      </w:pPr>
      <w:r w:rsidRPr="00EC035F">
        <w:rPr>
          <w:rFonts w:ascii="Times New Roman" w:eastAsia="Times New Roman" w:hAnsi="Times New Roman"/>
          <w:b/>
          <w:color w:val="4F81BD" w:themeColor="accent1"/>
          <w:sz w:val="24"/>
          <w:szCs w:val="24"/>
          <w:lang w:eastAsia="fr-FR"/>
        </w:rPr>
        <w:t>Les principes généraux définis ci-dessous sont mis en œuvre</w:t>
      </w:r>
      <w:r w:rsidR="00DF439F" w:rsidRPr="00EC035F">
        <w:rPr>
          <w:rFonts w:ascii="Times New Roman" w:eastAsia="Times New Roman" w:hAnsi="Times New Roman"/>
          <w:b/>
          <w:color w:val="4F81BD" w:themeColor="accent1"/>
          <w:sz w:val="24"/>
          <w:szCs w:val="24"/>
          <w:lang w:eastAsia="fr-FR"/>
        </w:rPr>
        <w:t xml:space="preserve"> </w:t>
      </w:r>
    </w:p>
    <w:p w:rsidR="00DF439F" w:rsidRPr="00EC035F" w:rsidRDefault="00676534" w:rsidP="00DF439F">
      <w:pPr>
        <w:spacing w:after="0" w:line="240" w:lineRule="auto"/>
        <w:jc w:val="center"/>
        <w:rPr>
          <w:rFonts w:ascii="Times New Roman" w:eastAsia="Times New Roman" w:hAnsi="Times New Roman"/>
          <w:b/>
          <w:color w:val="4F81BD" w:themeColor="accent1"/>
          <w:sz w:val="24"/>
          <w:szCs w:val="24"/>
          <w:lang w:eastAsia="fr-FR"/>
        </w:rPr>
      </w:pPr>
      <w:r w:rsidRPr="00EC035F">
        <w:rPr>
          <w:rFonts w:ascii="Times New Roman" w:eastAsia="Times New Roman" w:hAnsi="Times New Roman"/>
          <w:b/>
          <w:color w:val="4F81BD" w:themeColor="accent1"/>
          <w:sz w:val="24"/>
          <w:szCs w:val="24"/>
          <w:lang w:eastAsia="fr-FR"/>
        </w:rPr>
        <w:t>au niveau de l’ER et dans chaque UD</w:t>
      </w:r>
    </w:p>
    <w:p w:rsidR="00676534" w:rsidRPr="00EC035F" w:rsidRDefault="00DF439F" w:rsidP="00DF439F">
      <w:pPr>
        <w:spacing w:after="0" w:line="240" w:lineRule="auto"/>
        <w:jc w:val="center"/>
        <w:rPr>
          <w:rFonts w:ascii="Times New Roman" w:eastAsia="Times New Roman" w:hAnsi="Times New Roman"/>
          <w:b/>
          <w:color w:val="4F81BD" w:themeColor="accent1"/>
          <w:sz w:val="24"/>
          <w:szCs w:val="24"/>
          <w:lang w:eastAsia="fr-FR"/>
        </w:rPr>
      </w:pPr>
      <w:r w:rsidRPr="00EC035F">
        <w:rPr>
          <w:rFonts w:ascii="Times New Roman" w:eastAsia="Times New Roman" w:hAnsi="Times New Roman"/>
          <w:b/>
          <w:color w:val="4F81BD" w:themeColor="accent1"/>
          <w:sz w:val="24"/>
          <w:szCs w:val="24"/>
          <w:lang w:eastAsia="fr-FR"/>
        </w:rPr>
        <w:t>e</w:t>
      </w:r>
      <w:r w:rsidR="00676534" w:rsidRPr="00EC035F">
        <w:rPr>
          <w:rFonts w:ascii="Times New Roman" w:eastAsia="Times New Roman" w:hAnsi="Times New Roman"/>
          <w:b/>
          <w:color w:val="4F81BD" w:themeColor="accent1"/>
          <w:sz w:val="24"/>
          <w:szCs w:val="24"/>
          <w:lang w:eastAsia="fr-FR"/>
        </w:rPr>
        <w:t>n fonction des situations particulières et des spécificités des locaux.</w:t>
      </w:r>
    </w:p>
    <w:p w:rsidR="00676534" w:rsidRPr="00EC035F" w:rsidRDefault="00676534" w:rsidP="00676534">
      <w:pPr>
        <w:spacing w:after="0" w:line="240" w:lineRule="auto"/>
        <w:jc w:val="both"/>
        <w:rPr>
          <w:rFonts w:ascii="Times New Roman" w:eastAsia="Times New Roman" w:hAnsi="Times New Roman"/>
          <w:color w:val="4F81BD" w:themeColor="accent1"/>
          <w:sz w:val="24"/>
          <w:szCs w:val="24"/>
          <w:lang w:eastAsia="fr-FR"/>
        </w:rPr>
      </w:pPr>
    </w:p>
    <w:p w:rsidR="00676534" w:rsidRPr="00EC035F" w:rsidRDefault="00676534" w:rsidP="00676534">
      <w:pPr>
        <w:spacing w:after="0" w:line="240" w:lineRule="auto"/>
        <w:jc w:val="both"/>
        <w:rPr>
          <w:rFonts w:ascii="Times New Roman" w:eastAsia="Times New Roman" w:hAnsi="Times New Roman"/>
          <w:color w:val="4F81BD" w:themeColor="accent1"/>
          <w:sz w:val="24"/>
          <w:szCs w:val="24"/>
          <w:lang w:eastAsia="fr-FR"/>
        </w:rPr>
      </w:pPr>
    </w:p>
    <w:p w:rsidR="00676534" w:rsidRPr="00676534" w:rsidRDefault="00676534" w:rsidP="00EC035F">
      <w:pPr>
        <w:numPr>
          <w:ilvl w:val="0"/>
          <w:numId w:val="30"/>
        </w:numPr>
        <w:shd w:val="clear" w:color="auto" w:fill="DBE5F1" w:themeFill="accent1" w:themeFillTint="33"/>
        <w:spacing w:after="0" w:line="240" w:lineRule="auto"/>
        <w:contextualSpacing/>
        <w:jc w:val="both"/>
        <w:rPr>
          <w:rFonts w:ascii="Times New Roman" w:eastAsia="Times New Roman" w:hAnsi="Times New Roman"/>
          <w:b/>
          <w:sz w:val="24"/>
          <w:szCs w:val="24"/>
          <w:u w:val="single"/>
          <w:lang w:eastAsia="fr-FR"/>
        </w:rPr>
      </w:pPr>
      <w:r w:rsidRPr="00676534">
        <w:rPr>
          <w:rFonts w:ascii="Times New Roman" w:eastAsia="Times New Roman" w:hAnsi="Times New Roman"/>
          <w:b/>
          <w:sz w:val="24"/>
          <w:szCs w:val="24"/>
          <w:u w:val="single"/>
          <w:lang w:eastAsia="fr-FR"/>
        </w:rPr>
        <w:t>PRINCIPES GENERAUX :</w:t>
      </w:r>
    </w:p>
    <w:p w:rsidR="00676534" w:rsidRPr="00676534" w:rsidRDefault="00676534" w:rsidP="00676534">
      <w:pPr>
        <w:spacing w:after="0" w:line="240" w:lineRule="auto"/>
        <w:ind w:left="360"/>
        <w:contextualSpacing/>
        <w:jc w:val="both"/>
        <w:rPr>
          <w:rFonts w:ascii="Times New Roman" w:eastAsia="Times New Roman" w:hAnsi="Times New Roman"/>
          <w:b/>
          <w:sz w:val="24"/>
          <w:szCs w:val="24"/>
          <w:u w:val="single"/>
          <w:lang w:eastAsia="fr-FR"/>
        </w:rPr>
      </w:pPr>
    </w:p>
    <w:p w:rsidR="00676534" w:rsidRPr="00622F43" w:rsidRDefault="00676534" w:rsidP="00676534">
      <w:pPr>
        <w:spacing w:after="0" w:line="240" w:lineRule="auto"/>
        <w:jc w:val="both"/>
        <w:rPr>
          <w:rFonts w:ascii="Times New Roman" w:eastAsia="Times New Roman" w:hAnsi="Times New Roman"/>
          <w:lang w:eastAsia="fr-FR"/>
        </w:rPr>
      </w:pPr>
      <w:r w:rsidRPr="00622F43">
        <w:rPr>
          <w:rFonts w:ascii="Times New Roman" w:eastAsiaTheme="minorHAnsi" w:hAnsi="Times New Roman"/>
          <w:lang w:eastAsia="fr-FR"/>
        </w:rPr>
        <w:t>La maladie Covid 19  se transmet principalement par des gouttelettes respiratoires expulsées par le nez ou la bouche (toux, éternuement, etc.). Ces gouttelettes tombent rapidement au sol, mais elles peuvent se retrouver sur des objets ou des surfaces autour de la personne malade (moins d’un mètre). On peut contracter la maladie si on touche ces objets et si on se touche ensuite les yeux, le nez ou la bouche (contamination manuportée)</w:t>
      </w:r>
      <w:r w:rsidR="00631735" w:rsidRPr="00622F43">
        <w:rPr>
          <w:rFonts w:ascii="Times New Roman" w:eastAsiaTheme="minorHAnsi" w:hAnsi="Times New Roman"/>
          <w:lang w:eastAsia="fr-FR"/>
        </w:rPr>
        <w:t>.</w:t>
      </w:r>
      <w:r w:rsidRPr="00622F43">
        <w:rPr>
          <w:rFonts w:ascii="Times New Roman" w:eastAsiaTheme="minorHAnsi" w:hAnsi="Times New Roman"/>
          <w:lang w:eastAsia="fr-FR"/>
        </w:rPr>
        <w:t xml:space="preserve"> </w:t>
      </w:r>
    </w:p>
    <w:p w:rsidR="00676534" w:rsidRPr="00622F43" w:rsidRDefault="00676534" w:rsidP="00676534">
      <w:pPr>
        <w:spacing w:after="0" w:line="240" w:lineRule="auto"/>
        <w:contextualSpacing/>
        <w:jc w:val="both"/>
        <w:rPr>
          <w:rFonts w:ascii="Times New Roman" w:eastAsia="Times New Roman" w:hAnsi="Times New Roman"/>
          <w:lang w:eastAsia="fr-FR"/>
        </w:rPr>
      </w:pPr>
    </w:p>
    <w:p w:rsidR="00676534" w:rsidRPr="00622F43" w:rsidRDefault="00676534" w:rsidP="00676534">
      <w:pPr>
        <w:spacing w:after="0" w:line="240" w:lineRule="auto"/>
        <w:jc w:val="both"/>
        <w:rPr>
          <w:rFonts w:ascii="Times New Roman" w:eastAsia="Times New Roman" w:hAnsi="Times New Roman"/>
          <w:lang w:eastAsia="fr-FR"/>
        </w:rPr>
      </w:pPr>
      <w:r w:rsidRPr="00622F43">
        <w:rPr>
          <w:rFonts w:ascii="Times New Roman" w:eastAsia="Times New Roman" w:hAnsi="Times New Roman"/>
          <w:lang w:eastAsia="fr-FR"/>
        </w:rPr>
        <w:t>Seul le respect des mesures préventives permet de limiter les risques d’infection. Prévenir la contagion dans les activités de la DIRECCTE exige de mettre en place une organisation du travail et des mesures de protection collective qui permettent une application stricte des mesures de distanciation physiques.</w:t>
      </w:r>
    </w:p>
    <w:p w:rsidR="00676534" w:rsidRPr="00622F43" w:rsidRDefault="00676534" w:rsidP="00676534">
      <w:pPr>
        <w:spacing w:after="0" w:line="240" w:lineRule="auto"/>
        <w:contextualSpacing/>
        <w:jc w:val="both"/>
        <w:rPr>
          <w:rFonts w:ascii="Times New Roman" w:eastAsia="Times New Roman" w:hAnsi="Times New Roman"/>
          <w:b/>
          <w:u w:val="single"/>
          <w:lang w:eastAsia="fr-FR"/>
        </w:rPr>
      </w:pPr>
    </w:p>
    <w:p w:rsidR="00676534" w:rsidRPr="00622F43" w:rsidRDefault="00676534" w:rsidP="00676534">
      <w:pPr>
        <w:spacing w:after="0" w:line="240" w:lineRule="auto"/>
        <w:contextualSpacing/>
        <w:jc w:val="both"/>
        <w:rPr>
          <w:rFonts w:ascii="Times New Roman" w:eastAsia="Times New Roman" w:hAnsi="Times New Roman"/>
          <w:lang w:eastAsia="fr-FR"/>
        </w:rPr>
      </w:pPr>
      <w:r w:rsidRPr="00622F43">
        <w:rPr>
          <w:rFonts w:ascii="Times New Roman" w:eastAsia="Times New Roman" w:hAnsi="Times New Roman"/>
          <w:lang w:eastAsia="fr-FR"/>
        </w:rPr>
        <w:t>Conformément aux principes de prévention en matière de santé et sécurité au travail, la démarche de prévention mise en place conduit, par ordre de priorité :</w:t>
      </w:r>
    </w:p>
    <w:p w:rsidR="00676534" w:rsidRPr="00622F43" w:rsidRDefault="00676534" w:rsidP="00676534">
      <w:pPr>
        <w:spacing w:after="0" w:line="240" w:lineRule="auto"/>
        <w:contextualSpacing/>
        <w:jc w:val="both"/>
        <w:rPr>
          <w:rFonts w:ascii="Times New Roman" w:eastAsia="Times New Roman" w:hAnsi="Times New Roman"/>
          <w:lang w:eastAsia="fr-FR"/>
        </w:rPr>
      </w:pPr>
    </w:p>
    <w:p w:rsidR="00676534" w:rsidRPr="00622F43" w:rsidRDefault="00676534" w:rsidP="00301605">
      <w:pPr>
        <w:numPr>
          <w:ilvl w:val="0"/>
          <w:numId w:val="14"/>
        </w:numPr>
        <w:spacing w:after="0" w:line="240" w:lineRule="auto"/>
        <w:contextualSpacing/>
        <w:jc w:val="both"/>
        <w:rPr>
          <w:rFonts w:ascii="Times New Roman" w:eastAsia="Times New Roman" w:hAnsi="Times New Roman"/>
          <w:lang w:eastAsia="fr-FR"/>
        </w:rPr>
      </w:pPr>
      <w:r w:rsidRPr="00622F43">
        <w:rPr>
          <w:rFonts w:ascii="Times New Roman" w:eastAsia="Times New Roman" w:hAnsi="Times New Roman"/>
          <w:lang w:eastAsia="fr-FR"/>
        </w:rPr>
        <w:t>A éviter les risques d’exposition au virus,</w:t>
      </w:r>
    </w:p>
    <w:p w:rsidR="00676534" w:rsidRPr="00622F43" w:rsidRDefault="00676534" w:rsidP="00301605">
      <w:pPr>
        <w:numPr>
          <w:ilvl w:val="0"/>
          <w:numId w:val="14"/>
        </w:numPr>
        <w:spacing w:after="0" w:line="240" w:lineRule="auto"/>
        <w:contextualSpacing/>
        <w:jc w:val="both"/>
        <w:rPr>
          <w:rFonts w:ascii="Times New Roman" w:eastAsia="Times New Roman" w:hAnsi="Times New Roman"/>
          <w:lang w:eastAsia="fr-FR"/>
        </w:rPr>
      </w:pPr>
      <w:r w:rsidRPr="00622F43">
        <w:rPr>
          <w:rFonts w:ascii="Times New Roman" w:eastAsia="Times New Roman" w:hAnsi="Times New Roman"/>
          <w:lang w:eastAsia="fr-FR"/>
        </w:rPr>
        <w:t>A évaluer les risques qui ne peuvent être évités,</w:t>
      </w:r>
    </w:p>
    <w:p w:rsidR="00676534" w:rsidRPr="00622F43" w:rsidRDefault="00676534" w:rsidP="00301605">
      <w:pPr>
        <w:numPr>
          <w:ilvl w:val="0"/>
          <w:numId w:val="14"/>
        </w:numPr>
        <w:spacing w:after="0" w:line="240" w:lineRule="auto"/>
        <w:contextualSpacing/>
        <w:jc w:val="both"/>
        <w:rPr>
          <w:rFonts w:ascii="Times New Roman" w:eastAsia="Times New Roman" w:hAnsi="Times New Roman"/>
          <w:lang w:eastAsia="fr-FR"/>
        </w:rPr>
      </w:pPr>
      <w:r w:rsidRPr="00622F43">
        <w:rPr>
          <w:rFonts w:ascii="Times New Roman" w:eastAsia="Times New Roman" w:hAnsi="Times New Roman"/>
          <w:lang w:eastAsia="fr-FR"/>
        </w:rPr>
        <w:t>A privilégier les mesures de protection collective en leur donnant la priorité sur les mesures de protection individuelle.</w:t>
      </w:r>
    </w:p>
    <w:p w:rsidR="00676534" w:rsidRPr="00622F43" w:rsidRDefault="00676534" w:rsidP="00676534">
      <w:pPr>
        <w:spacing w:after="0" w:line="240" w:lineRule="auto"/>
        <w:contextualSpacing/>
        <w:jc w:val="both"/>
        <w:rPr>
          <w:rFonts w:ascii="Times New Roman" w:eastAsia="Times New Roman" w:hAnsi="Times New Roman"/>
          <w:lang w:eastAsia="fr-FR"/>
        </w:rPr>
      </w:pPr>
    </w:p>
    <w:p w:rsidR="00676534" w:rsidRPr="00622F43" w:rsidRDefault="00676534" w:rsidP="00676534">
      <w:pPr>
        <w:spacing w:after="0" w:line="240" w:lineRule="auto"/>
        <w:jc w:val="both"/>
        <w:rPr>
          <w:rFonts w:ascii="Times New Roman" w:eastAsia="Times New Roman" w:hAnsi="Times New Roman"/>
          <w:lang w:eastAsia="fr-FR"/>
        </w:rPr>
      </w:pPr>
      <w:r w:rsidRPr="00622F43">
        <w:rPr>
          <w:rFonts w:ascii="Times New Roman" w:eastAsia="Times New Roman" w:hAnsi="Times New Roman"/>
          <w:lang w:eastAsia="fr-FR"/>
        </w:rPr>
        <w:t>A défaut, au cas par cas, des mesures de protection individuelle doivent être appliquées.</w:t>
      </w:r>
    </w:p>
    <w:p w:rsidR="00676534" w:rsidRPr="00622F43" w:rsidRDefault="00676534" w:rsidP="00676534">
      <w:pPr>
        <w:spacing w:after="0" w:line="240" w:lineRule="auto"/>
        <w:jc w:val="both"/>
        <w:rPr>
          <w:rFonts w:ascii="Times New Roman" w:eastAsia="Times New Roman" w:hAnsi="Times New Roman"/>
          <w:lang w:eastAsia="fr-FR"/>
        </w:rPr>
      </w:pPr>
    </w:p>
    <w:p w:rsidR="00676534" w:rsidRPr="00622F43" w:rsidRDefault="00676534" w:rsidP="00676534">
      <w:pPr>
        <w:spacing w:after="0" w:line="240" w:lineRule="auto"/>
        <w:contextualSpacing/>
        <w:jc w:val="both"/>
        <w:rPr>
          <w:rFonts w:ascii="Times New Roman" w:eastAsia="Times New Roman" w:hAnsi="Times New Roman"/>
          <w:lang w:eastAsia="fr-FR"/>
        </w:rPr>
      </w:pPr>
      <w:r w:rsidRPr="00622F43">
        <w:rPr>
          <w:rFonts w:ascii="Times New Roman" w:eastAsia="Times New Roman" w:hAnsi="Times New Roman"/>
          <w:lang w:eastAsia="fr-FR"/>
        </w:rPr>
        <w:t>La mise en œuvre des mesures de prévention prendra en compte le nécessaire maintien d’un cadre de travail agréable, et la qualité de vie au travail.</w:t>
      </w:r>
    </w:p>
    <w:p w:rsidR="00676534" w:rsidRPr="00622F43" w:rsidRDefault="00676534" w:rsidP="00676534">
      <w:pPr>
        <w:spacing w:after="0" w:line="240" w:lineRule="auto"/>
        <w:contextualSpacing/>
        <w:jc w:val="both"/>
        <w:rPr>
          <w:rFonts w:ascii="Times New Roman" w:eastAsia="Times New Roman" w:hAnsi="Times New Roman"/>
          <w:b/>
          <w:lang w:eastAsia="fr-FR"/>
        </w:rPr>
      </w:pPr>
    </w:p>
    <w:p w:rsidR="00676534" w:rsidRPr="00622F43" w:rsidRDefault="00676534" w:rsidP="00301605">
      <w:pPr>
        <w:widowControl w:val="0"/>
        <w:numPr>
          <w:ilvl w:val="0"/>
          <w:numId w:val="6"/>
        </w:numPr>
        <w:suppressAutoHyphens/>
        <w:autoSpaceDE w:val="0"/>
        <w:autoSpaceDN w:val="0"/>
        <w:adjustRightInd w:val="0"/>
        <w:spacing w:after="0" w:line="240" w:lineRule="auto"/>
        <w:contextualSpacing/>
        <w:jc w:val="both"/>
        <w:rPr>
          <w:rFonts w:ascii="Times New Roman" w:eastAsia="Times New Roman" w:hAnsi="Times New Roman"/>
          <w:b/>
          <w:lang w:eastAsia="ar-SA"/>
        </w:rPr>
      </w:pPr>
      <w:r w:rsidRPr="00622F43">
        <w:rPr>
          <w:rFonts w:ascii="Times New Roman" w:eastAsia="Times New Roman" w:hAnsi="Times New Roman"/>
          <w:b/>
          <w:lang w:eastAsia="ar-SA"/>
        </w:rPr>
        <w:t>Le télétravail est la mesure à privilégier en priorité comme mesure de protection collective pour les missions télé travaillables.</w:t>
      </w:r>
    </w:p>
    <w:p w:rsidR="00676534" w:rsidRPr="00622F43" w:rsidRDefault="00676534" w:rsidP="00676534">
      <w:pPr>
        <w:spacing w:after="0" w:line="240" w:lineRule="auto"/>
        <w:jc w:val="both"/>
        <w:rPr>
          <w:rFonts w:ascii="Times New Roman" w:eastAsia="Times New Roman" w:hAnsi="Times New Roman"/>
          <w:b/>
          <w:lang w:eastAsia="fr-FR"/>
        </w:rPr>
      </w:pPr>
    </w:p>
    <w:p w:rsidR="00676534" w:rsidRPr="00622F43" w:rsidRDefault="00676534" w:rsidP="00301605">
      <w:pPr>
        <w:numPr>
          <w:ilvl w:val="0"/>
          <w:numId w:val="6"/>
        </w:numPr>
        <w:spacing w:after="0" w:line="240" w:lineRule="auto"/>
        <w:contextualSpacing/>
        <w:jc w:val="both"/>
        <w:rPr>
          <w:rFonts w:ascii="Times New Roman" w:eastAsia="Times New Roman" w:hAnsi="Times New Roman"/>
          <w:b/>
          <w:lang w:eastAsia="fr-FR"/>
        </w:rPr>
      </w:pPr>
      <w:r w:rsidRPr="00622F43">
        <w:rPr>
          <w:rFonts w:ascii="Times New Roman" w:eastAsia="Times New Roman" w:hAnsi="Times New Roman"/>
          <w:b/>
          <w:lang w:eastAsia="fr-FR"/>
        </w:rPr>
        <w:t>Le maintien à domicile des personnes malades, en contact de malades, vulnérables ou dans l'obligation de garder leurs enfants, utilisant les transports en commun… </w:t>
      </w:r>
    </w:p>
    <w:p w:rsidR="00676534" w:rsidRPr="00676534" w:rsidRDefault="00676534" w:rsidP="00676534">
      <w:pPr>
        <w:spacing w:after="0" w:line="240" w:lineRule="auto"/>
        <w:rPr>
          <w:rFonts w:ascii="Times New Roman" w:eastAsia="Times New Roman" w:hAnsi="Times New Roman"/>
          <w:b/>
          <w:sz w:val="24"/>
          <w:szCs w:val="24"/>
          <w:lang w:eastAsia="fr-FR"/>
        </w:rPr>
      </w:pPr>
      <w:r w:rsidRPr="00676534">
        <w:rPr>
          <w:rFonts w:ascii="Times New Roman" w:eastAsia="Times New Roman" w:hAnsi="Times New Roman"/>
          <w:b/>
          <w:sz w:val="24"/>
          <w:szCs w:val="24"/>
          <w:lang w:eastAsia="fr-FR"/>
        </w:rPr>
        <w:br w:type="page"/>
      </w:r>
    </w:p>
    <w:p w:rsidR="00676534" w:rsidRPr="00622F43" w:rsidRDefault="00676534" w:rsidP="00301605">
      <w:pPr>
        <w:numPr>
          <w:ilvl w:val="0"/>
          <w:numId w:val="6"/>
        </w:numPr>
        <w:spacing w:after="0" w:line="240" w:lineRule="auto"/>
        <w:contextualSpacing/>
        <w:jc w:val="both"/>
        <w:rPr>
          <w:rFonts w:ascii="Times New Roman" w:eastAsiaTheme="minorHAnsi" w:hAnsi="Times New Roman"/>
          <w:b/>
          <w:lang w:eastAsia="fr-FR"/>
        </w:rPr>
      </w:pPr>
      <w:r w:rsidRPr="00622F43">
        <w:rPr>
          <w:rFonts w:ascii="Times New Roman" w:eastAsiaTheme="minorHAnsi" w:hAnsi="Times New Roman"/>
          <w:b/>
          <w:lang w:eastAsia="fr-FR"/>
        </w:rPr>
        <w:lastRenderedPageBreak/>
        <w:t xml:space="preserve">Mesures barrières et de distanciation physiques </w:t>
      </w:r>
    </w:p>
    <w:p w:rsidR="00676534" w:rsidRPr="00676534" w:rsidRDefault="00676534" w:rsidP="00676534">
      <w:pPr>
        <w:spacing w:after="0" w:line="240" w:lineRule="auto"/>
        <w:contextualSpacing/>
        <w:jc w:val="center"/>
        <w:rPr>
          <w:rFonts w:ascii="Times New Roman" w:eastAsiaTheme="minorHAnsi" w:hAnsi="Times New Roman"/>
          <w:sz w:val="24"/>
          <w:szCs w:val="24"/>
          <w:lang w:eastAsia="fr-FR"/>
        </w:rPr>
      </w:pPr>
    </w:p>
    <w:p w:rsidR="00676534" w:rsidRPr="00676534" w:rsidRDefault="00676534" w:rsidP="00676534">
      <w:pPr>
        <w:spacing w:after="0" w:line="240" w:lineRule="auto"/>
        <w:jc w:val="center"/>
        <w:rPr>
          <w:rFonts w:ascii="Times New Roman" w:eastAsiaTheme="minorHAnsi" w:hAnsi="Times New Roman"/>
          <w:sz w:val="24"/>
          <w:szCs w:val="24"/>
          <w:lang w:eastAsia="fr-FR"/>
        </w:rPr>
      </w:pPr>
      <w:r w:rsidRPr="00676534">
        <w:rPr>
          <w:rFonts w:ascii="Times New Roman" w:eastAsiaTheme="minorHAnsi" w:hAnsi="Times New Roman"/>
          <w:noProof/>
          <w:sz w:val="24"/>
          <w:szCs w:val="24"/>
          <w:lang w:eastAsia="fr-FR"/>
        </w:rPr>
        <w:drawing>
          <wp:inline distT="0" distB="0" distL="0" distR="0" wp14:anchorId="52393A73" wp14:editId="788426F0">
            <wp:extent cx="5909096" cy="948906"/>
            <wp:effectExtent l="0" t="0" r="0" b="3810"/>
            <wp:docPr id="2" name="Image 3" descr="cid:image003.png@01D5F6E0.EC6E3390"/>
            <wp:cNvGraphicFramePr/>
            <a:graphic xmlns:a="http://schemas.openxmlformats.org/drawingml/2006/main">
              <a:graphicData uri="http://schemas.openxmlformats.org/drawingml/2006/picture">
                <pic:pic xmlns:pic="http://schemas.openxmlformats.org/drawingml/2006/picture">
                  <pic:nvPicPr>
                    <pic:cNvPr id="2" name="Image 3" descr="cid:image003.png@01D5F6E0.EC6E3390"/>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1477" cy="952500"/>
                    </a:xfrm>
                    <a:prstGeom prst="rect">
                      <a:avLst/>
                    </a:prstGeom>
                    <a:noFill/>
                    <a:ln>
                      <a:noFill/>
                    </a:ln>
                  </pic:spPr>
                </pic:pic>
              </a:graphicData>
            </a:graphic>
          </wp:inline>
        </w:drawing>
      </w:r>
    </w:p>
    <w:p w:rsidR="00676534" w:rsidRPr="00622F43" w:rsidRDefault="00676534" w:rsidP="00676534">
      <w:pPr>
        <w:spacing w:after="0" w:line="240" w:lineRule="auto"/>
        <w:contextualSpacing/>
        <w:jc w:val="both"/>
        <w:rPr>
          <w:rFonts w:ascii="Times New Roman" w:eastAsiaTheme="minorHAnsi" w:hAnsi="Times New Roman"/>
          <w:lang w:eastAsia="fr-FR"/>
        </w:rPr>
      </w:pPr>
    </w:p>
    <w:p w:rsidR="00676534" w:rsidRPr="00622F43" w:rsidRDefault="00676534" w:rsidP="00301605">
      <w:pPr>
        <w:numPr>
          <w:ilvl w:val="0"/>
          <w:numId w:val="15"/>
        </w:numPr>
        <w:autoSpaceDE w:val="0"/>
        <w:autoSpaceDN w:val="0"/>
        <w:adjustRightInd w:val="0"/>
        <w:spacing w:after="0" w:line="240" w:lineRule="auto"/>
        <w:contextualSpacing/>
        <w:jc w:val="both"/>
        <w:rPr>
          <w:rFonts w:ascii="Times New Roman" w:eastAsiaTheme="minorHAnsi" w:hAnsi="Times New Roman"/>
          <w:bCs/>
        </w:rPr>
      </w:pPr>
      <w:r w:rsidRPr="00622F43">
        <w:rPr>
          <w:rFonts w:ascii="Times New Roman" w:eastAsiaTheme="minorHAnsi" w:hAnsi="Times New Roman"/>
          <w:bCs/>
        </w:rPr>
        <w:t xml:space="preserve">Se laver régulièrement les mains à l’eau et au savon ou avec une solution hydro-alcoolique GHA </w:t>
      </w:r>
    </w:p>
    <w:p w:rsidR="00676534" w:rsidRPr="00622F43" w:rsidRDefault="00676534" w:rsidP="00301605">
      <w:pPr>
        <w:numPr>
          <w:ilvl w:val="0"/>
          <w:numId w:val="15"/>
        </w:numPr>
        <w:autoSpaceDE w:val="0"/>
        <w:autoSpaceDN w:val="0"/>
        <w:adjustRightInd w:val="0"/>
        <w:spacing w:after="0" w:line="240" w:lineRule="auto"/>
        <w:contextualSpacing/>
        <w:jc w:val="both"/>
        <w:rPr>
          <w:rFonts w:ascii="Times New Roman" w:eastAsiaTheme="minorHAnsi" w:hAnsi="Times New Roman"/>
        </w:rPr>
      </w:pPr>
      <w:r w:rsidRPr="00622F43">
        <w:rPr>
          <w:rFonts w:ascii="Times New Roman" w:eastAsiaTheme="minorHAnsi" w:hAnsi="Times New Roman"/>
          <w:bCs/>
        </w:rPr>
        <w:t xml:space="preserve">Se sécher les mains avec un dispositif de papier/tissu à usage unique </w:t>
      </w:r>
    </w:p>
    <w:p w:rsidR="00676534" w:rsidRPr="00622F43" w:rsidRDefault="00676534" w:rsidP="00301605">
      <w:pPr>
        <w:numPr>
          <w:ilvl w:val="0"/>
          <w:numId w:val="15"/>
        </w:numPr>
        <w:autoSpaceDE w:val="0"/>
        <w:autoSpaceDN w:val="0"/>
        <w:adjustRightInd w:val="0"/>
        <w:spacing w:after="0" w:line="240" w:lineRule="auto"/>
        <w:contextualSpacing/>
        <w:jc w:val="both"/>
        <w:rPr>
          <w:rFonts w:ascii="Times New Roman" w:eastAsiaTheme="minorHAnsi" w:hAnsi="Times New Roman"/>
        </w:rPr>
      </w:pPr>
      <w:r w:rsidRPr="00622F43">
        <w:rPr>
          <w:rFonts w:ascii="Times New Roman" w:eastAsiaTheme="minorHAnsi" w:hAnsi="Times New Roman"/>
          <w:bCs/>
        </w:rPr>
        <w:t xml:space="preserve">Eviter de se toucher le visage en particulier le nez et la bouche </w:t>
      </w:r>
    </w:p>
    <w:p w:rsidR="00676534" w:rsidRPr="00622F43" w:rsidRDefault="00676534" w:rsidP="00301605">
      <w:pPr>
        <w:numPr>
          <w:ilvl w:val="0"/>
          <w:numId w:val="15"/>
        </w:numPr>
        <w:autoSpaceDE w:val="0"/>
        <w:autoSpaceDN w:val="0"/>
        <w:adjustRightInd w:val="0"/>
        <w:spacing w:after="0" w:line="240" w:lineRule="auto"/>
        <w:contextualSpacing/>
        <w:jc w:val="both"/>
        <w:rPr>
          <w:rFonts w:ascii="Times New Roman" w:eastAsiaTheme="minorHAnsi" w:hAnsi="Times New Roman"/>
        </w:rPr>
      </w:pPr>
      <w:r w:rsidRPr="00622F43">
        <w:rPr>
          <w:rFonts w:ascii="Times New Roman" w:eastAsiaTheme="minorHAnsi" w:hAnsi="Times New Roman"/>
          <w:bCs/>
        </w:rPr>
        <w:t xml:space="preserve">Utiliser un mouchoir jetable pour se moucher, tousser, éternuer ou cracher, et le jeter aussitôt </w:t>
      </w:r>
    </w:p>
    <w:p w:rsidR="00676534" w:rsidRPr="00622F43" w:rsidRDefault="00676534" w:rsidP="00301605">
      <w:pPr>
        <w:numPr>
          <w:ilvl w:val="0"/>
          <w:numId w:val="15"/>
        </w:numPr>
        <w:autoSpaceDE w:val="0"/>
        <w:autoSpaceDN w:val="0"/>
        <w:adjustRightInd w:val="0"/>
        <w:spacing w:after="0" w:line="240" w:lineRule="auto"/>
        <w:contextualSpacing/>
        <w:jc w:val="both"/>
        <w:rPr>
          <w:rFonts w:ascii="Times New Roman" w:eastAsiaTheme="minorHAnsi" w:hAnsi="Times New Roman"/>
        </w:rPr>
      </w:pPr>
      <w:r w:rsidRPr="00622F43">
        <w:rPr>
          <w:rFonts w:ascii="Times New Roman" w:eastAsiaTheme="minorHAnsi" w:hAnsi="Times New Roman"/>
          <w:bCs/>
        </w:rPr>
        <w:t xml:space="preserve">Tousser et éternuer dans son coude ou dans un mouchoir en papier jetable </w:t>
      </w:r>
    </w:p>
    <w:p w:rsidR="00676534" w:rsidRPr="00622F43" w:rsidRDefault="00676534" w:rsidP="00301605">
      <w:pPr>
        <w:numPr>
          <w:ilvl w:val="0"/>
          <w:numId w:val="15"/>
        </w:numPr>
        <w:autoSpaceDE w:val="0"/>
        <w:autoSpaceDN w:val="0"/>
        <w:adjustRightInd w:val="0"/>
        <w:spacing w:after="0" w:line="240" w:lineRule="auto"/>
        <w:contextualSpacing/>
        <w:jc w:val="both"/>
        <w:rPr>
          <w:rFonts w:ascii="Times New Roman" w:eastAsiaTheme="minorHAnsi" w:hAnsi="Times New Roman"/>
          <w:bCs/>
        </w:rPr>
      </w:pPr>
      <w:r w:rsidRPr="00622F43">
        <w:rPr>
          <w:rFonts w:ascii="Times New Roman" w:eastAsiaTheme="minorHAnsi" w:hAnsi="Times New Roman"/>
          <w:bCs/>
        </w:rPr>
        <w:t xml:space="preserve">Mettre en œuvre les mesures de distanciation physique : </w:t>
      </w:r>
    </w:p>
    <w:p w:rsidR="00676534" w:rsidRPr="00622F43" w:rsidRDefault="00676534" w:rsidP="00301605">
      <w:pPr>
        <w:numPr>
          <w:ilvl w:val="0"/>
          <w:numId w:val="13"/>
        </w:numPr>
        <w:autoSpaceDE w:val="0"/>
        <w:autoSpaceDN w:val="0"/>
        <w:adjustRightInd w:val="0"/>
        <w:spacing w:after="0" w:line="240" w:lineRule="auto"/>
        <w:contextualSpacing/>
        <w:jc w:val="both"/>
        <w:rPr>
          <w:rFonts w:ascii="Times New Roman" w:eastAsiaTheme="minorHAnsi" w:hAnsi="Times New Roman"/>
        </w:rPr>
      </w:pPr>
      <w:r w:rsidRPr="00622F43">
        <w:rPr>
          <w:rFonts w:ascii="Times New Roman" w:eastAsiaTheme="minorHAnsi" w:hAnsi="Times New Roman"/>
          <w:bCs/>
        </w:rPr>
        <w:t xml:space="preserve">Ne pas se serrer les mains ou embrasser pour se saluer, ni d’accolade </w:t>
      </w:r>
    </w:p>
    <w:p w:rsidR="00676534" w:rsidRPr="00622F43" w:rsidRDefault="00676534" w:rsidP="00301605">
      <w:pPr>
        <w:numPr>
          <w:ilvl w:val="0"/>
          <w:numId w:val="13"/>
        </w:numPr>
        <w:autoSpaceDE w:val="0"/>
        <w:autoSpaceDN w:val="0"/>
        <w:adjustRightInd w:val="0"/>
        <w:spacing w:after="0" w:line="240" w:lineRule="auto"/>
        <w:contextualSpacing/>
        <w:jc w:val="both"/>
        <w:rPr>
          <w:rFonts w:ascii="Times New Roman" w:eastAsiaTheme="minorHAnsi" w:hAnsi="Times New Roman"/>
        </w:rPr>
      </w:pPr>
      <w:r w:rsidRPr="00622F43">
        <w:rPr>
          <w:rFonts w:ascii="Times New Roman" w:eastAsiaTheme="minorHAnsi" w:hAnsi="Times New Roman"/>
          <w:bCs/>
        </w:rPr>
        <w:t xml:space="preserve">Distance physique d’au moins </w:t>
      </w:r>
      <w:r w:rsidR="002E0930">
        <w:rPr>
          <w:rFonts w:ascii="Times New Roman" w:eastAsiaTheme="minorHAnsi" w:hAnsi="Times New Roman"/>
          <w:bCs/>
        </w:rPr>
        <w:t>2</w:t>
      </w:r>
      <w:r w:rsidRPr="00622F43">
        <w:rPr>
          <w:rFonts w:ascii="Times New Roman" w:eastAsiaTheme="minorHAnsi" w:hAnsi="Times New Roman"/>
          <w:bCs/>
        </w:rPr>
        <w:t xml:space="preserve"> mètre</w:t>
      </w:r>
      <w:r w:rsidR="002E0930">
        <w:rPr>
          <w:rFonts w:ascii="Times New Roman" w:eastAsiaTheme="minorHAnsi" w:hAnsi="Times New Roman"/>
          <w:bCs/>
        </w:rPr>
        <w:t>s</w:t>
      </w:r>
      <w:r w:rsidRPr="00622F43">
        <w:rPr>
          <w:rFonts w:ascii="Times New Roman" w:eastAsiaTheme="minorHAnsi" w:hAnsi="Times New Roman"/>
          <w:bCs/>
        </w:rPr>
        <w:t xml:space="preserve"> </w:t>
      </w:r>
    </w:p>
    <w:p w:rsidR="00676534" w:rsidRPr="00622F43" w:rsidRDefault="00676534" w:rsidP="00301605">
      <w:pPr>
        <w:numPr>
          <w:ilvl w:val="0"/>
          <w:numId w:val="17"/>
        </w:numPr>
        <w:autoSpaceDE w:val="0"/>
        <w:autoSpaceDN w:val="0"/>
        <w:adjustRightInd w:val="0"/>
        <w:spacing w:after="0" w:line="240" w:lineRule="auto"/>
        <w:contextualSpacing/>
        <w:jc w:val="both"/>
        <w:rPr>
          <w:rFonts w:ascii="Times New Roman" w:eastAsiaTheme="minorHAnsi" w:hAnsi="Times New Roman"/>
        </w:rPr>
      </w:pPr>
      <w:r w:rsidRPr="00622F43">
        <w:rPr>
          <w:rFonts w:ascii="Times New Roman" w:eastAsiaTheme="minorHAnsi" w:hAnsi="Times New Roman"/>
          <w:bCs/>
        </w:rPr>
        <w:t xml:space="preserve">Aérer régulièrement (toutes les 3 heures) les pièces fermées, pendant quinze minutes </w:t>
      </w:r>
    </w:p>
    <w:p w:rsidR="00676534" w:rsidRPr="00622F43" w:rsidRDefault="00676534" w:rsidP="00301605">
      <w:pPr>
        <w:numPr>
          <w:ilvl w:val="0"/>
          <w:numId w:val="16"/>
        </w:numPr>
        <w:autoSpaceDE w:val="0"/>
        <w:autoSpaceDN w:val="0"/>
        <w:adjustRightInd w:val="0"/>
        <w:spacing w:after="0" w:line="240" w:lineRule="auto"/>
        <w:contextualSpacing/>
        <w:jc w:val="both"/>
        <w:rPr>
          <w:rFonts w:ascii="Times New Roman" w:eastAsiaTheme="minorHAnsi" w:hAnsi="Times New Roman"/>
        </w:rPr>
      </w:pPr>
      <w:r w:rsidRPr="00622F43">
        <w:rPr>
          <w:rFonts w:ascii="Times New Roman" w:eastAsiaTheme="minorHAnsi" w:hAnsi="Times New Roman"/>
          <w:bCs/>
        </w:rPr>
        <w:t xml:space="preserve">Désinfecter régulièrement les objets manipulés et les surfaces </w:t>
      </w:r>
    </w:p>
    <w:p w:rsidR="00676534" w:rsidRPr="00622F43" w:rsidRDefault="00676534" w:rsidP="00301605">
      <w:pPr>
        <w:numPr>
          <w:ilvl w:val="0"/>
          <w:numId w:val="16"/>
        </w:numPr>
        <w:autoSpaceDE w:val="0"/>
        <w:autoSpaceDN w:val="0"/>
        <w:adjustRightInd w:val="0"/>
        <w:spacing w:after="0" w:line="240" w:lineRule="auto"/>
        <w:contextualSpacing/>
        <w:jc w:val="both"/>
        <w:rPr>
          <w:rFonts w:ascii="Times New Roman" w:eastAsiaTheme="minorHAnsi" w:hAnsi="Times New Roman"/>
        </w:rPr>
      </w:pPr>
      <w:r w:rsidRPr="00622F43">
        <w:rPr>
          <w:rFonts w:ascii="Times New Roman" w:eastAsiaTheme="minorHAnsi" w:hAnsi="Times New Roman"/>
          <w:bCs/>
        </w:rPr>
        <w:t xml:space="preserve">Eviter de porter des gants : ils donnent un faux sentiment de protection. Les gants deviennent eux-mêmes des vecteurs de transmission, le risque de porter les mains au visage est le même que sans gant, le risque de contamination est donc égal voire supérieur </w:t>
      </w:r>
    </w:p>
    <w:p w:rsidR="00676534" w:rsidRPr="00622F43" w:rsidRDefault="00676534" w:rsidP="00676534">
      <w:pPr>
        <w:autoSpaceDE w:val="0"/>
        <w:autoSpaceDN w:val="0"/>
        <w:adjustRightInd w:val="0"/>
        <w:spacing w:after="0" w:line="240" w:lineRule="auto"/>
        <w:jc w:val="both"/>
        <w:rPr>
          <w:rFonts w:ascii="Times New Roman" w:eastAsiaTheme="minorHAnsi" w:hAnsi="Times New Roman"/>
        </w:rPr>
      </w:pPr>
    </w:p>
    <w:p w:rsidR="00622F43" w:rsidRPr="00622F43" w:rsidRDefault="00622F43" w:rsidP="00622F43">
      <w:pPr>
        <w:autoSpaceDE w:val="0"/>
        <w:autoSpaceDN w:val="0"/>
        <w:adjustRightInd w:val="0"/>
        <w:spacing w:after="0" w:line="240" w:lineRule="auto"/>
        <w:jc w:val="both"/>
        <w:rPr>
          <w:rFonts w:ascii="Times New Roman" w:eastAsiaTheme="minorHAnsi" w:hAnsi="Times New Roman"/>
        </w:rPr>
      </w:pPr>
      <w:r w:rsidRPr="00622F43">
        <w:rPr>
          <w:rFonts w:ascii="Times New Roman" w:eastAsiaTheme="minorHAnsi" w:hAnsi="Times New Roman"/>
        </w:rPr>
        <w:t xml:space="preserve">Dans quelques cas rares,  </w:t>
      </w:r>
      <w:r w:rsidR="002E0930">
        <w:rPr>
          <w:rFonts w:ascii="Times New Roman" w:eastAsiaTheme="minorHAnsi" w:hAnsi="Times New Roman"/>
        </w:rPr>
        <w:t>e</w:t>
      </w:r>
      <w:r w:rsidRPr="00622F43">
        <w:rPr>
          <w:rFonts w:ascii="Times New Roman" w:eastAsiaTheme="minorHAnsi" w:hAnsi="Times New Roman"/>
        </w:rPr>
        <w:t xml:space="preserve">n cas de port de gants (pour prendre un véhicule, interventions sur un poste informatique), il faut alors impérativement respecter les mesures suivantes : </w:t>
      </w:r>
    </w:p>
    <w:p w:rsidR="00622F43" w:rsidRPr="00622F43" w:rsidRDefault="00622F43" w:rsidP="00622F43">
      <w:pPr>
        <w:autoSpaceDE w:val="0"/>
        <w:autoSpaceDN w:val="0"/>
        <w:adjustRightInd w:val="0"/>
        <w:spacing w:after="0" w:line="240" w:lineRule="auto"/>
        <w:jc w:val="both"/>
        <w:rPr>
          <w:rFonts w:ascii="Times New Roman" w:eastAsiaTheme="minorHAnsi" w:hAnsi="Times New Roman"/>
        </w:rPr>
      </w:pPr>
    </w:p>
    <w:p w:rsidR="00622F43" w:rsidRPr="006C55A1" w:rsidRDefault="00622F43" w:rsidP="006C55A1">
      <w:pPr>
        <w:pStyle w:val="Paragraphedeliste"/>
        <w:numPr>
          <w:ilvl w:val="0"/>
          <w:numId w:val="60"/>
        </w:numPr>
        <w:autoSpaceDE w:val="0"/>
        <w:autoSpaceDN w:val="0"/>
        <w:adjustRightInd w:val="0"/>
        <w:spacing w:after="0" w:line="240" w:lineRule="auto"/>
        <w:jc w:val="both"/>
        <w:rPr>
          <w:rFonts w:ascii="Times New Roman" w:eastAsiaTheme="minorHAnsi" w:hAnsi="Times New Roman"/>
        </w:rPr>
      </w:pPr>
      <w:r w:rsidRPr="006C55A1">
        <w:rPr>
          <w:rFonts w:ascii="Times New Roman" w:eastAsiaTheme="minorHAnsi" w:hAnsi="Times New Roman"/>
        </w:rPr>
        <w:t xml:space="preserve">Ne pas se porter les mains gantées au visage. </w:t>
      </w:r>
    </w:p>
    <w:p w:rsidR="00622F43" w:rsidRPr="006C55A1" w:rsidRDefault="00622F43" w:rsidP="006C55A1">
      <w:pPr>
        <w:pStyle w:val="Paragraphedeliste"/>
        <w:numPr>
          <w:ilvl w:val="0"/>
          <w:numId w:val="60"/>
        </w:numPr>
        <w:autoSpaceDE w:val="0"/>
        <w:autoSpaceDN w:val="0"/>
        <w:adjustRightInd w:val="0"/>
        <w:spacing w:after="0" w:line="240" w:lineRule="auto"/>
        <w:jc w:val="both"/>
        <w:rPr>
          <w:rFonts w:ascii="Times New Roman" w:eastAsiaTheme="minorHAnsi" w:hAnsi="Times New Roman"/>
        </w:rPr>
      </w:pPr>
      <w:r w:rsidRPr="006C55A1">
        <w:rPr>
          <w:rFonts w:ascii="Times New Roman" w:eastAsiaTheme="minorHAnsi" w:hAnsi="Times New Roman"/>
        </w:rPr>
        <w:t xml:space="preserve">Oter ses gants en faisant attention de ne pas toucher sa peau avec la partie extérieure du gant. </w:t>
      </w:r>
    </w:p>
    <w:p w:rsidR="00622F43" w:rsidRPr="006C55A1" w:rsidRDefault="00622F43" w:rsidP="006C55A1">
      <w:pPr>
        <w:pStyle w:val="Paragraphedeliste"/>
        <w:numPr>
          <w:ilvl w:val="0"/>
          <w:numId w:val="60"/>
        </w:numPr>
        <w:autoSpaceDE w:val="0"/>
        <w:autoSpaceDN w:val="0"/>
        <w:adjustRightInd w:val="0"/>
        <w:spacing w:after="0" w:line="240" w:lineRule="auto"/>
        <w:jc w:val="both"/>
        <w:rPr>
          <w:rFonts w:ascii="Times New Roman" w:eastAsiaTheme="minorHAnsi" w:hAnsi="Times New Roman"/>
        </w:rPr>
      </w:pPr>
      <w:r w:rsidRPr="006C55A1">
        <w:rPr>
          <w:rFonts w:ascii="Times New Roman" w:eastAsiaTheme="minorHAnsi" w:hAnsi="Times New Roman"/>
        </w:rPr>
        <w:t xml:space="preserve">Jeter ses gants dans une poubelle après chaque utilisation. </w:t>
      </w:r>
    </w:p>
    <w:p w:rsidR="00622F43" w:rsidRPr="006C55A1" w:rsidRDefault="00622F43" w:rsidP="006C55A1">
      <w:pPr>
        <w:pStyle w:val="Paragraphedeliste"/>
        <w:numPr>
          <w:ilvl w:val="0"/>
          <w:numId w:val="60"/>
        </w:numPr>
        <w:autoSpaceDE w:val="0"/>
        <w:autoSpaceDN w:val="0"/>
        <w:adjustRightInd w:val="0"/>
        <w:spacing w:after="0" w:line="240" w:lineRule="auto"/>
        <w:jc w:val="both"/>
        <w:rPr>
          <w:rFonts w:ascii="Times New Roman" w:eastAsiaTheme="minorHAnsi" w:hAnsi="Times New Roman"/>
        </w:rPr>
      </w:pPr>
      <w:r w:rsidRPr="006C55A1">
        <w:rPr>
          <w:rFonts w:ascii="Times New Roman" w:eastAsiaTheme="minorHAnsi" w:hAnsi="Times New Roman"/>
        </w:rPr>
        <w:t xml:space="preserve">Se laver les mains ou réaliser une friction hydro-alcoolique après avoir ôté ses gants. </w:t>
      </w:r>
    </w:p>
    <w:p w:rsidR="00676534" w:rsidRPr="00622F43" w:rsidRDefault="00676534" w:rsidP="00301605">
      <w:pPr>
        <w:numPr>
          <w:ilvl w:val="0"/>
          <w:numId w:val="18"/>
        </w:numPr>
        <w:spacing w:after="0" w:line="240" w:lineRule="auto"/>
        <w:contextualSpacing/>
        <w:jc w:val="both"/>
        <w:rPr>
          <w:rFonts w:ascii="Times New Roman" w:eastAsiaTheme="minorHAnsi" w:hAnsi="Times New Roman"/>
          <w:lang w:eastAsia="fr-FR"/>
        </w:rPr>
      </w:pPr>
      <w:r w:rsidRPr="00622F43">
        <w:rPr>
          <w:rFonts w:ascii="Times New Roman" w:eastAsiaTheme="minorHAnsi" w:hAnsi="Times New Roman"/>
          <w:bCs/>
        </w:rPr>
        <w:t>Rester chez soi en cas de symptômes évocateurs du COVID-19 (toux, difficultés respiratoires, etc.) et contacter son médecin traitant (en cas de symptômes graves, appeler le 15)</w:t>
      </w:r>
    </w:p>
    <w:p w:rsidR="00676534" w:rsidRPr="00622F43" w:rsidRDefault="00676534" w:rsidP="00676534">
      <w:pPr>
        <w:spacing w:after="0" w:line="240" w:lineRule="auto"/>
        <w:contextualSpacing/>
        <w:jc w:val="both"/>
        <w:rPr>
          <w:rFonts w:ascii="Times New Roman" w:eastAsiaTheme="minorHAnsi" w:hAnsi="Times New Roman"/>
          <w:lang w:eastAsia="fr-FR"/>
        </w:rPr>
      </w:pPr>
    </w:p>
    <w:p w:rsidR="00676534" w:rsidRPr="00622F43" w:rsidRDefault="00676534" w:rsidP="00301605">
      <w:pPr>
        <w:numPr>
          <w:ilvl w:val="0"/>
          <w:numId w:val="19"/>
        </w:numPr>
        <w:spacing w:after="0" w:line="240" w:lineRule="auto"/>
        <w:contextualSpacing/>
        <w:jc w:val="both"/>
        <w:rPr>
          <w:rFonts w:ascii="Times New Roman" w:eastAsiaTheme="minorHAnsi" w:hAnsi="Times New Roman"/>
          <w:b/>
          <w:lang w:eastAsia="fr-FR"/>
        </w:rPr>
      </w:pPr>
      <w:r w:rsidRPr="00622F43">
        <w:rPr>
          <w:rFonts w:ascii="Times New Roman" w:eastAsiaTheme="minorHAnsi" w:hAnsi="Times New Roman"/>
          <w:b/>
          <w:lang w:eastAsia="fr-FR"/>
        </w:rPr>
        <w:t xml:space="preserve">Nécessité de gérer les espaces de travail et les flux de personnes </w:t>
      </w:r>
    </w:p>
    <w:p w:rsidR="00676534" w:rsidRPr="00622F43" w:rsidRDefault="00676534" w:rsidP="00676534">
      <w:pPr>
        <w:spacing w:after="0" w:line="240" w:lineRule="auto"/>
        <w:jc w:val="both"/>
        <w:rPr>
          <w:rFonts w:ascii="Times New Roman" w:eastAsia="Times New Roman" w:hAnsi="Times New Roman"/>
          <w:b/>
          <w:lang w:eastAsia="fr-FR"/>
        </w:rPr>
      </w:pPr>
    </w:p>
    <w:p w:rsidR="00676534" w:rsidRPr="00622F43" w:rsidRDefault="00676534" w:rsidP="00676534">
      <w:pPr>
        <w:spacing w:after="0" w:line="240" w:lineRule="auto"/>
        <w:jc w:val="both"/>
        <w:rPr>
          <w:rFonts w:ascii="Times New Roman" w:eastAsiaTheme="minorHAnsi" w:hAnsi="Times New Roman"/>
          <w:lang w:eastAsia="fr-FR"/>
        </w:rPr>
      </w:pPr>
      <w:r w:rsidRPr="00622F43">
        <w:rPr>
          <w:rFonts w:ascii="Times New Roman" w:eastAsiaTheme="minorHAnsi" w:hAnsi="Times New Roman"/>
          <w:lang w:eastAsia="fr-FR"/>
        </w:rPr>
        <w:t>Conformément aux recommandations du Haut Conseil de Santé Publique (HCSP), chaque agent devra pouvoir disposer d’un espace d’au moins 4m2, y compris pour circuler. Les espaces de travail seront organisés de manière à éviter ou limiter au maximum la co activité et les croisements.</w:t>
      </w:r>
    </w:p>
    <w:p w:rsidR="00676534" w:rsidRPr="00622F43" w:rsidRDefault="00676534" w:rsidP="00676534">
      <w:pPr>
        <w:spacing w:after="0" w:line="240" w:lineRule="auto"/>
        <w:contextualSpacing/>
        <w:jc w:val="both"/>
        <w:rPr>
          <w:rFonts w:ascii="Times New Roman" w:eastAsia="Times New Roman" w:hAnsi="Times New Roman"/>
          <w:lang w:eastAsia="fr-FR"/>
        </w:rPr>
      </w:pPr>
    </w:p>
    <w:p w:rsidR="00676534" w:rsidRPr="0068197B" w:rsidRDefault="00676534" w:rsidP="00301605">
      <w:pPr>
        <w:numPr>
          <w:ilvl w:val="0"/>
          <w:numId w:val="20"/>
        </w:numPr>
        <w:spacing w:after="0" w:line="240" w:lineRule="auto"/>
        <w:contextualSpacing/>
        <w:jc w:val="both"/>
        <w:rPr>
          <w:rFonts w:ascii="Times New Roman" w:eastAsia="Times New Roman" w:hAnsi="Times New Roman"/>
          <w:lang w:eastAsia="fr-FR"/>
        </w:rPr>
      </w:pPr>
      <w:r w:rsidRPr="0068197B">
        <w:rPr>
          <w:rFonts w:ascii="Times New Roman" w:eastAsiaTheme="minorHAnsi" w:hAnsi="Times New Roman"/>
          <w:lang w:eastAsia="fr-FR"/>
        </w:rPr>
        <w:t xml:space="preserve">Bureaux : </w:t>
      </w:r>
      <w:r w:rsidR="00AB518A" w:rsidRPr="0068197B">
        <w:rPr>
          <w:rFonts w:ascii="Times New Roman" w:eastAsiaTheme="minorHAnsi" w:hAnsi="Times New Roman"/>
          <w:lang w:eastAsia="fr-FR"/>
        </w:rPr>
        <w:t xml:space="preserve">Limiter à </w:t>
      </w:r>
      <w:r w:rsidRPr="0068197B">
        <w:rPr>
          <w:rFonts w:ascii="Times New Roman" w:eastAsiaTheme="minorHAnsi" w:hAnsi="Times New Roman"/>
          <w:lang w:eastAsia="fr-FR"/>
        </w:rPr>
        <w:t xml:space="preserve">une personne </w:t>
      </w:r>
      <w:r w:rsidR="00AB518A" w:rsidRPr="0068197B">
        <w:rPr>
          <w:rFonts w:ascii="Times New Roman" w:eastAsiaTheme="minorHAnsi" w:hAnsi="Times New Roman"/>
          <w:lang w:eastAsia="fr-FR"/>
        </w:rPr>
        <w:t xml:space="preserve">le nombre d’agent par bureau </w:t>
      </w:r>
      <w:r w:rsidRPr="0068197B">
        <w:rPr>
          <w:rFonts w:ascii="Times New Roman" w:eastAsiaTheme="minorHAnsi" w:hAnsi="Times New Roman"/>
          <w:lang w:eastAsia="fr-FR"/>
        </w:rPr>
        <w:t>par bureau</w:t>
      </w:r>
    </w:p>
    <w:p w:rsidR="00676534" w:rsidRPr="00622F43" w:rsidRDefault="00676534" w:rsidP="00301605">
      <w:pPr>
        <w:numPr>
          <w:ilvl w:val="0"/>
          <w:numId w:val="20"/>
        </w:numPr>
        <w:spacing w:after="0" w:line="240" w:lineRule="auto"/>
        <w:contextualSpacing/>
        <w:jc w:val="both"/>
        <w:rPr>
          <w:rFonts w:ascii="Times New Roman" w:eastAsia="Times New Roman" w:hAnsi="Times New Roman"/>
          <w:lang w:eastAsia="fr-FR"/>
        </w:rPr>
      </w:pPr>
      <w:r w:rsidRPr="00622F43">
        <w:rPr>
          <w:rFonts w:ascii="Times New Roman" w:eastAsiaTheme="minorHAnsi" w:hAnsi="Times New Roman"/>
          <w:lang w:eastAsia="fr-FR"/>
        </w:rPr>
        <w:t>Couloirs : Organiser des plans de circulation incitatifs plus que contraignants.</w:t>
      </w:r>
    </w:p>
    <w:p w:rsidR="00676534" w:rsidRPr="00622F43" w:rsidRDefault="00676534" w:rsidP="00301605">
      <w:pPr>
        <w:numPr>
          <w:ilvl w:val="0"/>
          <w:numId w:val="20"/>
        </w:numPr>
        <w:spacing w:after="0" w:line="240" w:lineRule="auto"/>
        <w:contextualSpacing/>
        <w:jc w:val="both"/>
        <w:rPr>
          <w:rFonts w:ascii="Times New Roman" w:eastAsia="Times New Roman" w:hAnsi="Times New Roman"/>
          <w:lang w:eastAsia="fr-FR"/>
        </w:rPr>
      </w:pPr>
      <w:r w:rsidRPr="00622F43">
        <w:rPr>
          <w:rFonts w:ascii="Times New Roman" w:eastAsiaTheme="minorHAnsi" w:hAnsi="Times New Roman"/>
          <w:lang w:eastAsia="fr-FR"/>
        </w:rPr>
        <w:t>Salle de réunion : Limiter le nombre de personnes</w:t>
      </w:r>
    </w:p>
    <w:p w:rsidR="00676534" w:rsidRPr="00622F43" w:rsidRDefault="00676534" w:rsidP="00301605">
      <w:pPr>
        <w:numPr>
          <w:ilvl w:val="0"/>
          <w:numId w:val="20"/>
        </w:numPr>
        <w:spacing w:after="0" w:line="240" w:lineRule="auto"/>
        <w:contextualSpacing/>
        <w:jc w:val="both"/>
        <w:rPr>
          <w:rFonts w:ascii="Times New Roman" w:eastAsia="Times New Roman" w:hAnsi="Times New Roman"/>
          <w:lang w:eastAsia="fr-FR"/>
        </w:rPr>
      </w:pPr>
      <w:r w:rsidRPr="00622F43">
        <w:rPr>
          <w:rFonts w:ascii="Times New Roman" w:eastAsiaTheme="minorHAnsi" w:hAnsi="Times New Roman"/>
          <w:lang w:eastAsia="fr-FR"/>
        </w:rPr>
        <w:t>Lieux de pause, photocopieuse : distributeurs/machines à café/pointeuse : marquage au sol pour délimiter la distance minimale à respecter dans la file</w:t>
      </w:r>
    </w:p>
    <w:p w:rsidR="00676534" w:rsidRPr="00622F43" w:rsidRDefault="00676534" w:rsidP="00301605">
      <w:pPr>
        <w:numPr>
          <w:ilvl w:val="0"/>
          <w:numId w:val="20"/>
        </w:numPr>
        <w:spacing w:after="0" w:line="240" w:lineRule="auto"/>
        <w:contextualSpacing/>
        <w:jc w:val="both"/>
        <w:rPr>
          <w:rFonts w:ascii="Times New Roman" w:eastAsia="Times New Roman" w:hAnsi="Times New Roman"/>
          <w:lang w:eastAsia="fr-FR"/>
        </w:rPr>
      </w:pPr>
      <w:r w:rsidRPr="00622F43">
        <w:rPr>
          <w:rFonts w:ascii="Times New Roman" w:eastAsiaTheme="minorHAnsi" w:hAnsi="Times New Roman"/>
          <w:lang w:eastAsia="fr-FR"/>
        </w:rPr>
        <w:t>Ascenseurs : limitation à 1 personne</w:t>
      </w:r>
    </w:p>
    <w:p w:rsidR="00676534" w:rsidRPr="00622F43" w:rsidRDefault="00676534" w:rsidP="00301605">
      <w:pPr>
        <w:numPr>
          <w:ilvl w:val="0"/>
          <w:numId w:val="20"/>
        </w:numPr>
        <w:spacing w:after="0" w:line="240" w:lineRule="auto"/>
        <w:contextualSpacing/>
        <w:jc w:val="both"/>
        <w:rPr>
          <w:rFonts w:ascii="Times New Roman" w:eastAsia="Times New Roman" w:hAnsi="Times New Roman"/>
          <w:lang w:eastAsia="fr-FR"/>
        </w:rPr>
      </w:pPr>
      <w:r w:rsidRPr="00622F43">
        <w:rPr>
          <w:rFonts w:ascii="Times New Roman" w:eastAsia="Times New Roman" w:hAnsi="Times New Roman"/>
          <w:lang w:eastAsia="fr-FR"/>
        </w:rPr>
        <w:t>Réfectoire/cafétéria : dans l’attente de la réouverture des restaurants administratifs, les repas pourront être pris dans une salle sous réserve d’une stricte limitation du nombre de personnes ou à titre dérogatoire dans les bureaux individuels</w:t>
      </w:r>
    </w:p>
    <w:p w:rsidR="00676534" w:rsidRPr="00676534" w:rsidRDefault="00676534" w:rsidP="00676534">
      <w:pPr>
        <w:spacing w:after="0" w:line="240" w:lineRule="auto"/>
        <w:contextualSpacing/>
        <w:jc w:val="both"/>
        <w:rPr>
          <w:rFonts w:ascii="Times New Roman" w:eastAsiaTheme="minorHAnsi" w:hAnsi="Times New Roman"/>
          <w:b/>
          <w:sz w:val="24"/>
          <w:szCs w:val="24"/>
          <w:lang w:eastAsia="fr-FR"/>
        </w:rPr>
      </w:pPr>
    </w:p>
    <w:p w:rsidR="00676534" w:rsidRPr="00622F43" w:rsidRDefault="00676534" w:rsidP="00676534">
      <w:pPr>
        <w:spacing w:after="0" w:line="240" w:lineRule="auto"/>
        <w:jc w:val="both"/>
        <w:rPr>
          <w:rFonts w:ascii="Times New Roman" w:eastAsia="Times New Roman" w:hAnsi="Times New Roman"/>
          <w:u w:val="single"/>
          <w:lang w:eastAsia="fr-FR"/>
        </w:rPr>
      </w:pPr>
      <w:r w:rsidRPr="00622F43">
        <w:rPr>
          <w:rFonts w:ascii="Times New Roman" w:eastAsia="Times New Roman" w:hAnsi="Times New Roman"/>
          <w:u w:val="single"/>
          <w:lang w:eastAsia="fr-FR"/>
        </w:rPr>
        <w:t xml:space="preserve">En cas de réception du public : </w:t>
      </w:r>
    </w:p>
    <w:p w:rsidR="00676534" w:rsidRPr="00622F43" w:rsidRDefault="00676534" w:rsidP="00676534">
      <w:pPr>
        <w:spacing w:after="0" w:line="240" w:lineRule="auto"/>
        <w:contextualSpacing/>
        <w:jc w:val="both"/>
        <w:rPr>
          <w:rFonts w:ascii="Times New Roman" w:eastAsiaTheme="minorHAnsi" w:hAnsi="Times New Roman"/>
          <w:b/>
          <w:lang w:eastAsia="fr-FR"/>
        </w:rPr>
      </w:pPr>
    </w:p>
    <w:p w:rsidR="00676534" w:rsidRPr="00622F43" w:rsidRDefault="00676534" w:rsidP="00301605">
      <w:pPr>
        <w:numPr>
          <w:ilvl w:val="0"/>
          <w:numId w:val="20"/>
        </w:numPr>
        <w:spacing w:after="0" w:line="240" w:lineRule="auto"/>
        <w:contextualSpacing/>
        <w:jc w:val="both"/>
        <w:rPr>
          <w:rFonts w:ascii="Times New Roman" w:eastAsia="Times New Roman" w:hAnsi="Times New Roman"/>
          <w:lang w:eastAsia="fr-FR"/>
        </w:rPr>
      </w:pPr>
      <w:r w:rsidRPr="00622F43">
        <w:rPr>
          <w:rFonts w:ascii="Times New Roman" w:eastAsia="Times New Roman" w:hAnsi="Times New Roman"/>
          <w:lang w:eastAsia="fr-FR"/>
        </w:rPr>
        <w:t xml:space="preserve">Accueil et zones d’attente : </w:t>
      </w:r>
      <w:r w:rsidRPr="00622F43">
        <w:rPr>
          <w:rFonts w:ascii="Times New Roman" w:eastAsiaTheme="minorHAnsi" w:hAnsi="Times New Roman"/>
          <w:lang w:eastAsia="fr-FR"/>
        </w:rPr>
        <w:t>marquage au sol pour délimiter la distance minimale à respecter dans la file</w:t>
      </w:r>
    </w:p>
    <w:p w:rsidR="00676534" w:rsidRPr="0068197B" w:rsidRDefault="00676534" w:rsidP="00676534">
      <w:pPr>
        <w:spacing w:after="0" w:line="240" w:lineRule="auto"/>
        <w:contextualSpacing/>
        <w:jc w:val="both"/>
        <w:rPr>
          <w:rFonts w:ascii="Times New Roman" w:eastAsiaTheme="minorHAnsi" w:hAnsi="Times New Roman"/>
          <w:b/>
          <w:lang w:eastAsia="fr-FR"/>
        </w:rPr>
      </w:pPr>
    </w:p>
    <w:p w:rsidR="00676534" w:rsidRPr="0068197B" w:rsidRDefault="00676534" w:rsidP="00301605">
      <w:pPr>
        <w:numPr>
          <w:ilvl w:val="0"/>
          <w:numId w:val="10"/>
        </w:numPr>
        <w:spacing w:after="0" w:line="240" w:lineRule="auto"/>
        <w:contextualSpacing/>
        <w:jc w:val="both"/>
        <w:rPr>
          <w:rFonts w:ascii="Times New Roman" w:eastAsia="Times New Roman" w:hAnsi="Times New Roman"/>
          <w:lang w:eastAsia="fr-FR"/>
        </w:rPr>
      </w:pPr>
      <w:r w:rsidRPr="0068197B">
        <w:rPr>
          <w:rFonts w:ascii="Times New Roman" w:eastAsia="Times New Roman" w:hAnsi="Times New Roman"/>
          <w:lang w:eastAsia="fr-FR"/>
        </w:rPr>
        <w:t>P</w:t>
      </w:r>
      <w:r w:rsidR="00AB518A" w:rsidRPr="0068197B">
        <w:rPr>
          <w:rFonts w:ascii="Times New Roman" w:eastAsia="Times New Roman" w:hAnsi="Times New Roman"/>
          <w:lang w:eastAsia="fr-FR"/>
        </w:rPr>
        <w:t xml:space="preserve">rivilégier </w:t>
      </w:r>
      <w:r w:rsidRPr="0068197B">
        <w:rPr>
          <w:rFonts w:ascii="Times New Roman" w:eastAsia="Times New Roman" w:hAnsi="Times New Roman"/>
          <w:lang w:eastAsia="fr-FR"/>
        </w:rPr>
        <w:t>les réponses téléphoniques et les réponses aux mails</w:t>
      </w:r>
    </w:p>
    <w:p w:rsidR="00676534" w:rsidRPr="0068197B" w:rsidRDefault="00AB518A" w:rsidP="00301605">
      <w:pPr>
        <w:numPr>
          <w:ilvl w:val="0"/>
          <w:numId w:val="5"/>
        </w:numPr>
        <w:spacing w:after="0" w:line="240" w:lineRule="auto"/>
        <w:contextualSpacing/>
        <w:jc w:val="both"/>
        <w:rPr>
          <w:rFonts w:ascii="Times New Roman" w:eastAsia="Times New Roman" w:hAnsi="Times New Roman"/>
          <w:lang w:eastAsia="fr-FR"/>
        </w:rPr>
      </w:pPr>
      <w:r w:rsidRPr="0068197B">
        <w:rPr>
          <w:rFonts w:ascii="Times New Roman" w:eastAsia="Times New Roman" w:hAnsi="Times New Roman"/>
          <w:lang w:eastAsia="fr-FR"/>
        </w:rPr>
        <w:t xml:space="preserve">Si la réception physique du public est indispensable, elle doit se faire par une </w:t>
      </w:r>
      <w:r w:rsidR="00676534" w:rsidRPr="0068197B">
        <w:rPr>
          <w:rFonts w:ascii="Times New Roman" w:eastAsia="Times New Roman" w:hAnsi="Times New Roman"/>
          <w:lang w:eastAsia="fr-FR"/>
        </w:rPr>
        <w:t xml:space="preserve">prise de rendez-vous </w:t>
      </w:r>
    </w:p>
    <w:p w:rsidR="00676534" w:rsidRPr="00622F43" w:rsidRDefault="00676534" w:rsidP="00301605">
      <w:pPr>
        <w:numPr>
          <w:ilvl w:val="0"/>
          <w:numId w:val="7"/>
        </w:numPr>
        <w:spacing w:after="0" w:line="240" w:lineRule="auto"/>
        <w:contextualSpacing/>
        <w:jc w:val="both"/>
        <w:rPr>
          <w:rFonts w:ascii="Times New Roman" w:eastAsiaTheme="minorHAnsi" w:hAnsi="Times New Roman"/>
          <w:lang w:eastAsia="fr-FR"/>
        </w:rPr>
      </w:pPr>
      <w:r w:rsidRPr="0068197B">
        <w:rPr>
          <w:rFonts w:ascii="Times New Roman" w:eastAsia="Times New Roman" w:hAnsi="Times New Roman"/>
          <w:lang w:eastAsia="fr-FR"/>
        </w:rPr>
        <w:t xml:space="preserve">Pour la réception du public, dans un premier temps pour les personnes qui ont pris rendez vous, il est nécessaire d’aménager le poste d'accueil : gestion des flux, plexiglas, affichage, marquage au </w:t>
      </w:r>
      <w:r w:rsidRPr="00622F43">
        <w:rPr>
          <w:rFonts w:ascii="Times New Roman" w:eastAsia="Times New Roman" w:hAnsi="Times New Roman"/>
          <w:lang w:eastAsia="fr-FR"/>
        </w:rPr>
        <w:t xml:space="preserve">sol, </w:t>
      </w:r>
      <w:r w:rsidRPr="00622F43">
        <w:rPr>
          <w:rFonts w:ascii="Times New Roman" w:eastAsiaTheme="minorHAnsi" w:hAnsi="Times New Roman"/>
          <w:lang w:eastAsia="fr-FR"/>
        </w:rPr>
        <w:t>GHA sur banque d’accueil pour les visiteurs, ne pas toucher les documents présentés (carte d’identité…)</w:t>
      </w:r>
    </w:p>
    <w:p w:rsidR="00676534" w:rsidRPr="00622F43" w:rsidRDefault="00676534" w:rsidP="00301605">
      <w:pPr>
        <w:numPr>
          <w:ilvl w:val="0"/>
          <w:numId w:val="5"/>
        </w:numPr>
        <w:spacing w:after="0" w:line="240" w:lineRule="auto"/>
        <w:contextualSpacing/>
        <w:jc w:val="both"/>
        <w:rPr>
          <w:rFonts w:ascii="Times New Roman" w:eastAsia="Times New Roman" w:hAnsi="Times New Roman"/>
          <w:lang w:eastAsia="fr-FR"/>
        </w:rPr>
      </w:pPr>
      <w:r w:rsidRPr="00622F43">
        <w:rPr>
          <w:rFonts w:ascii="Times New Roman" w:eastAsia="Times New Roman" w:hAnsi="Times New Roman"/>
          <w:lang w:eastAsia="fr-FR"/>
        </w:rPr>
        <w:t>Limitation de la circulation dans les services : Aménagement d’une ou plusieurs salles de réception près de l'accueil avec un nombre limité de chaises suffisamment espacées</w:t>
      </w:r>
    </w:p>
    <w:p w:rsidR="00676534" w:rsidRPr="00622F43" w:rsidRDefault="00676534" w:rsidP="00301605">
      <w:pPr>
        <w:numPr>
          <w:ilvl w:val="0"/>
          <w:numId w:val="5"/>
        </w:numPr>
        <w:spacing w:after="0" w:line="240" w:lineRule="auto"/>
        <w:contextualSpacing/>
        <w:jc w:val="both"/>
        <w:rPr>
          <w:rFonts w:ascii="Times New Roman" w:eastAsia="Times New Roman" w:hAnsi="Times New Roman"/>
          <w:lang w:eastAsia="fr-FR"/>
        </w:rPr>
      </w:pPr>
      <w:r w:rsidRPr="00622F43">
        <w:rPr>
          <w:rFonts w:ascii="Times New Roman" w:eastAsia="Times New Roman" w:hAnsi="Times New Roman"/>
          <w:lang w:eastAsia="fr-FR"/>
        </w:rPr>
        <w:t>Interdire à des personnes extérieures de circuler dans les locaux sans être accompagnées</w:t>
      </w:r>
    </w:p>
    <w:p w:rsidR="00676534" w:rsidRPr="00622F43" w:rsidRDefault="00676534" w:rsidP="00676534">
      <w:pPr>
        <w:spacing w:after="0" w:line="240" w:lineRule="auto"/>
        <w:jc w:val="both"/>
        <w:rPr>
          <w:rFonts w:ascii="Times New Roman" w:eastAsia="Times New Roman" w:hAnsi="Times New Roman"/>
          <w:lang w:eastAsia="fr-FR"/>
        </w:rPr>
      </w:pPr>
    </w:p>
    <w:p w:rsidR="00676534" w:rsidRPr="00622F43" w:rsidRDefault="00676534" w:rsidP="00301605">
      <w:pPr>
        <w:numPr>
          <w:ilvl w:val="0"/>
          <w:numId w:val="21"/>
        </w:numPr>
        <w:spacing w:after="0" w:line="240" w:lineRule="auto"/>
        <w:contextualSpacing/>
        <w:jc w:val="both"/>
        <w:rPr>
          <w:rFonts w:ascii="Times New Roman" w:eastAsiaTheme="minorHAnsi" w:hAnsi="Times New Roman"/>
          <w:b/>
          <w:lang w:eastAsia="fr-FR"/>
        </w:rPr>
      </w:pPr>
      <w:r w:rsidRPr="00622F43">
        <w:rPr>
          <w:rFonts w:ascii="Times New Roman" w:eastAsiaTheme="minorHAnsi" w:hAnsi="Times New Roman"/>
          <w:b/>
          <w:lang w:eastAsia="fr-FR"/>
        </w:rPr>
        <w:t xml:space="preserve">Mise à disposition d’équipements de protections individuelles </w:t>
      </w:r>
    </w:p>
    <w:p w:rsidR="00676534" w:rsidRPr="00622F43" w:rsidRDefault="00676534" w:rsidP="00676534">
      <w:pPr>
        <w:spacing w:after="0" w:line="240" w:lineRule="auto"/>
        <w:ind w:left="360"/>
        <w:contextualSpacing/>
        <w:jc w:val="both"/>
        <w:rPr>
          <w:rFonts w:ascii="Times New Roman" w:eastAsiaTheme="minorHAnsi" w:hAnsi="Times New Roman"/>
          <w:lang w:eastAsia="fr-FR"/>
        </w:rPr>
      </w:pPr>
    </w:p>
    <w:p w:rsidR="00676534" w:rsidRPr="00622F43" w:rsidRDefault="00676534" w:rsidP="00676534">
      <w:pPr>
        <w:spacing w:after="0" w:line="240" w:lineRule="auto"/>
        <w:contextualSpacing/>
        <w:jc w:val="both"/>
        <w:rPr>
          <w:rFonts w:ascii="Times New Roman" w:eastAsiaTheme="minorHAnsi" w:hAnsi="Times New Roman"/>
          <w:lang w:eastAsia="fr-FR"/>
        </w:rPr>
      </w:pPr>
      <w:r w:rsidRPr="00622F43">
        <w:rPr>
          <w:rFonts w:ascii="Times New Roman" w:eastAsiaTheme="minorHAnsi" w:hAnsi="Times New Roman"/>
          <w:lang w:eastAsia="fr-FR"/>
        </w:rPr>
        <w:t>La doctrine générale en matière de prévention des risques professionnels est d’utiliser les EPI en dernier recours, lorsqu’il est impossible de recourir à des solutions de protection collective de nature technique (écrans physiques, espacement des poste de travail, etc..) ou organisationnelle.</w:t>
      </w:r>
    </w:p>
    <w:p w:rsidR="00676534" w:rsidRPr="00622F43" w:rsidRDefault="00676534" w:rsidP="00676534">
      <w:pPr>
        <w:spacing w:after="0" w:line="240" w:lineRule="auto"/>
        <w:contextualSpacing/>
        <w:jc w:val="both"/>
        <w:rPr>
          <w:rFonts w:ascii="Times New Roman" w:eastAsiaTheme="minorHAnsi" w:hAnsi="Times New Roman"/>
          <w:lang w:eastAsia="fr-FR"/>
        </w:rPr>
      </w:pPr>
    </w:p>
    <w:p w:rsidR="00676534" w:rsidRPr="00622F43" w:rsidRDefault="00676534" w:rsidP="00676534">
      <w:pPr>
        <w:spacing w:after="0" w:line="240" w:lineRule="auto"/>
        <w:contextualSpacing/>
        <w:jc w:val="both"/>
        <w:rPr>
          <w:rFonts w:ascii="Times New Roman" w:eastAsiaTheme="minorHAnsi" w:hAnsi="Times New Roman"/>
          <w:lang w:eastAsia="fr-FR"/>
        </w:rPr>
      </w:pPr>
      <w:r w:rsidRPr="00622F43">
        <w:rPr>
          <w:rFonts w:ascii="Times New Roman" w:eastAsiaTheme="minorHAnsi" w:hAnsi="Times New Roman"/>
          <w:lang w:eastAsia="fr-FR"/>
        </w:rPr>
        <w:t xml:space="preserve">Les performances des EPI sont en effet étroitement dépendantes du respect de conditions d’utilisation idéales, lesquelles se trouvent rarement réunies en pratique. Leur utilisation peut alors procurer un sentiment indu de sécurité et même devenir contreproductive en conduisant à l’abandon des gestes élémentaires de prévention. </w:t>
      </w:r>
      <w:r w:rsidRPr="00622F43">
        <w:rPr>
          <w:rFonts w:ascii="Times New Roman" w:eastAsiaTheme="minorHAnsi" w:hAnsi="Times New Roman"/>
          <w:b/>
          <w:lang w:eastAsia="fr-FR"/>
        </w:rPr>
        <w:t>Les EPI sont donc un complément des mesures de protection collectives et ne sauraient s’y substituer</w:t>
      </w:r>
      <w:r w:rsidRPr="00622F43">
        <w:rPr>
          <w:rFonts w:ascii="Times New Roman" w:eastAsiaTheme="minorHAnsi" w:hAnsi="Times New Roman"/>
          <w:lang w:eastAsia="fr-FR"/>
        </w:rPr>
        <w:t>.</w:t>
      </w:r>
    </w:p>
    <w:p w:rsidR="00676534" w:rsidRPr="00622F43" w:rsidRDefault="00676534" w:rsidP="00676534">
      <w:pPr>
        <w:spacing w:after="0" w:line="240" w:lineRule="auto"/>
        <w:contextualSpacing/>
        <w:jc w:val="both"/>
        <w:rPr>
          <w:rFonts w:ascii="Times New Roman" w:eastAsiaTheme="minorHAnsi" w:hAnsi="Times New Roman"/>
          <w:lang w:eastAsia="fr-FR"/>
        </w:rPr>
      </w:pPr>
    </w:p>
    <w:p w:rsidR="00676534" w:rsidRPr="00622F43" w:rsidRDefault="00676534" w:rsidP="00676534">
      <w:pPr>
        <w:spacing w:after="0" w:line="240" w:lineRule="auto"/>
        <w:contextualSpacing/>
        <w:jc w:val="both"/>
        <w:rPr>
          <w:rFonts w:ascii="Times New Roman" w:eastAsiaTheme="minorHAnsi" w:hAnsi="Times New Roman"/>
          <w:lang w:eastAsia="fr-FR"/>
        </w:rPr>
      </w:pPr>
      <w:r w:rsidRPr="00622F43">
        <w:rPr>
          <w:rFonts w:ascii="Times New Roman" w:eastAsiaTheme="minorHAnsi" w:hAnsi="Times New Roman"/>
          <w:b/>
          <w:u w:val="single"/>
          <w:lang w:eastAsia="fr-FR"/>
        </w:rPr>
        <w:t>Masques</w:t>
      </w:r>
      <w:r w:rsidRPr="00622F43">
        <w:rPr>
          <w:rFonts w:ascii="Times New Roman" w:eastAsiaTheme="minorHAnsi" w:hAnsi="Times New Roman"/>
          <w:b/>
          <w:lang w:eastAsia="fr-FR"/>
        </w:rPr>
        <w:t> </w:t>
      </w:r>
      <w:r w:rsidRPr="00622F43">
        <w:rPr>
          <w:rFonts w:ascii="Times New Roman" w:eastAsiaTheme="minorHAnsi" w:hAnsi="Times New Roman"/>
          <w:lang w:eastAsia="fr-FR"/>
        </w:rPr>
        <w:t>: Si malgré la mise en place de l’ensemble des mesures précédentes, le respect de la distanciation physique d</w:t>
      </w:r>
      <w:r w:rsidR="002E0930">
        <w:rPr>
          <w:rFonts w:ascii="Times New Roman" w:eastAsiaTheme="minorHAnsi" w:hAnsi="Times New Roman"/>
          <w:lang w:eastAsia="fr-FR"/>
        </w:rPr>
        <w:t>e 2 m</w:t>
      </w:r>
      <w:r w:rsidRPr="00622F43">
        <w:rPr>
          <w:rFonts w:ascii="Times New Roman" w:eastAsiaTheme="minorHAnsi" w:hAnsi="Times New Roman"/>
          <w:lang w:eastAsia="fr-FR"/>
        </w:rPr>
        <w:t>ètre</w:t>
      </w:r>
      <w:r w:rsidR="002E0930">
        <w:rPr>
          <w:rFonts w:ascii="Times New Roman" w:eastAsiaTheme="minorHAnsi" w:hAnsi="Times New Roman"/>
          <w:lang w:eastAsia="fr-FR"/>
        </w:rPr>
        <w:t>s</w:t>
      </w:r>
      <w:r w:rsidRPr="00622F43">
        <w:rPr>
          <w:rFonts w:ascii="Times New Roman" w:eastAsiaTheme="minorHAnsi" w:hAnsi="Times New Roman"/>
          <w:lang w:eastAsia="fr-FR"/>
        </w:rPr>
        <w:t xml:space="preserve"> entre deux personnes ne peut être garanti, le port d’un masque devient obligatoire.</w:t>
      </w:r>
    </w:p>
    <w:p w:rsidR="00676534" w:rsidRPr="00622F43" w:rsidRDefault="00676534" w:rsidP="00676534">
      <w:pPr>
        <w:spacing w:after="0" w:line="240" w:lineRule="auto"/>
        <w:contextualSpacing/>
        <w:jc w:val="both"/>
        <w:rPr>
          <w:rFonts w:ascii="Times New Roman" w:eastAsiaTheme="minorHAnsi" w:hAnsi="Times New Roman"/>
          <w:lang w:eastAsia="fr-FR"/>
        </w:rPr>
      </w:pPr>
    </w:p>
    <w:p w:rsidR="00676534" w:rsidRPr="00622F43" w:rsidRDefault="00676534" w:rsidP="00676534">
      <w:pPr>
        <w:spacing w:after="0" w:line="240" w:lineRule="auto"/>
        <w:contextualSpacing/>
        <w:jc w:val="both"/>
        <w:rPr>
          <w:rFonts w:ascii="Times New Roman" w:eastAsiaTheme="minorHAnsi" w:hAnsi="Times New Roman"/>
          <w:lang w:eastAsia="fr-FR"/>
        </w:rPr>
      </w:pPr>
      <w:r w:rsidRPr="00622F43">
        <w:rPr>
          <w:rFonts w:ascii="Times New Roman" w:eastAsiaTheme="minorHAnsi" w:hAnsi="Times New Roman"/>
          <w:lang w:eastAsia="fr-FR"/>
        </w:rPr>
        <w:t>Lorsque les gestes barrières peuvent être respectés, le port du masque n’est pas obligatoire.</w:t>
      </w:r>
    </w:p>
    <w:p w:rsidR="00676534" w:rsidRPr="00622F43" w:rsidRDefault="00676534" w:rsidP="00676534">
      <w:pPr>
        <w:spacing w:after="0" w:line="240" w:lineRule="auto"/>
        <w:contextualSpacing/>
        <w:jc w:val="both"/>
        <w:rPr>
          <w:rFonts w:ascii="Times New Roman" w:eastAsiaTheme="minorHAnsi" w:hAnsi="Times New Roman"/>
          <w:lang w:eastAsia="fr-FR"/>
        </w:rPr>
      </w:pPr>
    </w:p>
    <w:p w:rsidR="00676534" w:rsidRDefault="00676534" w:rsidP="00676534">
      <w:pPr>
        <w:spacing w:after="0" w:line="240" w:lineRule="auto"/>
        <w:contextualSpacing/>
        <w:jc w:val="both"/>
        <w:rPr>
          <w:rFonts w:ascii="Times New Roman" w:eastAsiaTheme="minorHAnsi" w:hAnsi="Times New Roman"/>
          <w:lang w:eastAsia="fr-FR"/>
        </w:rPr>
      </w:pPr>
      <w:r w:rsidRPr="00622F43">
        <w:rPr>
          <w:rFonts w:ascii="Times New Roman" w:eastAsiaTheme="minorHAnsi" w:hAnsi="Times New Roman"/>
          <w:b/>
          <w:lang w:eastAsia="fr-FR"/>
        </w:rPr>
        <w:t>Dans les bureaux</w:t>
      </w:r>
      <w:r w:rsidRPr="00622F43">
        <w:rPr>
          <w:rFonts w:ascii="Times New Roman" w:eastAsiaTheme="minorHAnsi" w:hAnsi="Times New Roman"/>
          <w:lang w:eastAsia="fr-FR"/>
        </w:rPr>
        <w:t xml:space="preserve">, l’organisation des espaces de travail et du travail des agents seront conçues de manière à </w:t>
      </w:r>
      <w:r w:rsidRPr="00622F43">
        <w:rPr>
          <w:rFonts w:ascii="Times New Roman" w:eastAsiaTheme="minorHAnsi" w:hAnsi="Times New Roman"/>
          <w:u w:val="single"/>
          <w:lang w:eastAsia="fr-FR"/>
        </w:rPr>
        <w:t>éviter le port de masque</w:t>
      </w:r>
      <w:r w:rsidRPr="00622F43">
        <w:rPr>
          <w:rFonts w:ascii="Times New Roman" w:eastAsiaTheme="minorHAnsi" w:hAnsi="Times New Roman"/>
          <w:lang w:eastAsia="fr-FR"/>
        </w:rPr>
        <w:t xml:space="preserve">. </w:t>
      </w:r>
    </w:p>
    <w:p w:rsidR="00A94F32" w:rsidRDefault="00A94F32" w:rsidP="00676534">
      <w:pPr>
        <w:spacing w:after="0" w:line="240" w:lineRule="auto"/>
        <w:contextualSpacing/>
        <w:jc w:val="both"/>
        <w:rPr>
          <w:rFonts w:ascii="Times New Roman" w:eastAsiaTheme="minorHAnsi" w:hAnsi="Times New Roman"/>
          <w:lang w:eastAsia="fr-FR"/>
        </w:rPr>
      </w:pPr>
    </w:p>
    <w:p w:rsidR="00676534" w:rsidRPr="00622F43" w:rsidRDefault="00676534" w:rsidP="00676534">
      <w:pPr>
        <w:spacing w:after="0" w:line="240" w:lineRule="auto"/>
        <w:contextualSpacing/>
        <w:jc w:val="both"/>
        <w:rPr>
          <w:rFonts w:ascii="Times New Roman" w:eastAsiaTheme="minorHAnsi" w:hAnsi="Times New Roman"/>
          <w:lang w:eastAsia="fr-FR"/>
        </w:rPr>
      </w:pPr>
      <w:r w:rsidRPr="00622F43">
        <w:rPr>
          <w:rFonts w:ascii="Times New Roman" w:eastAsiaTheme="minorHAnsi" w:hAnsi="Times New Roman"/>
          <w:b/>
          <w:lang w:eastAsia="fr-FR"/>
        </w:rPr>
        <w:t>Toutefois pour certaines fonctions</w:t>
      </w:r>
      <w:r w:rsidRPr="00622F43">
        <w:rPr>
          <w:rFonts w:ascii="Times New Roman" w:eastAsiaTheme="minorHAnsi" w:hAnsi="Times New Roman"/>
          <w:lang w:eastAsia="fr-FR"/>
        </w:rPr>
        <w:t>, le port du masque pourra être rendu obligatoire :</w:t>
      </w:r>
    </w:p>
    <w:p w:rsidR="00676534" w:rsidRPr="00622F43" w:rsidRDefault="00676534" w:rsidP="00676534">
      <w:pPr>
        <w:spacing w:after="0" w:line="240" w:lineRule="auto"/>
        <w:contextualSpacing/>
        <w:jc w:val="both"/>
        <w:rPr>
          <w:rFonts w:ascii="Times New Roman" w:eastAsiaTheme="minorHAnsi" w:hAnsi="Times New Roman"/>
          <w:lang w:eastAsia="fr-FR"/>
        </w:rPr>
      </w:pPr>
    </w:p>
    <w:p w:rsidR="00676534" w:rsidRPr="00622F43" w:rsidRDefault="00676534" w:rsidP="00301605">
      <w:pPr>
        <w:numPr>
          <w:ilvl w:val="0"/>
          <w:numId w:val="12"/>
        </w:numPr>
        <w:spacing w:after="0" w:line="240" w:lineRule="auto"/>
        <w:contextualSpacing/>
        <w:jc w:val="both"/>
        <w:rPr>
          <w:rFonts w:ascii="Times New Roman" w:eastAsiaTheme="minorHAnsi" w:hAnsi="Times New Roman"/>
          <w:lang w:eastAsia="fr-FR"/>
        </w:rPr>
      </w:pPr>
      <w:r w:rsidRPr="00622F43">
        <w:rPr>
          <w:rFonts w:ascii="Times New Roman" w:eastAsiaTheme="minorHAnsi" w:hAnsi="Times New Roman"/>
          <w:lang w:eastAsia="fr-FR"/>
        </w:rPr>
        <w:t xml:space="preserve">Au poste d’accueil, ou pour la réception du public, en fonction de l’aménagement du poste du travail, le port du masque pourra être </w:t>
      </w:r>
      <w:r w:rsidRPr="00622F43">
        <w:rPr>
          <w:rFonts w:ascii="Times New Roman" w:eastAsiaTheme="minorHAnsi" w:hAnsi="Times New Roman"/>
          <w:u w:val="single"/>
          <w:lang w:eastAsia="fr-FR"/>
        </w:rPr>
        <w:t>rendu obligatoire</w:t>
      </w:r>
      <w:r w:rsidRPr="00622F43">
        <w:rPr>
          <w:rFonts w:ascii="Times New Roman" w:eastAsiaTheme="minorHAnsi" w:hAnsi="Times New Roman"/>
          <w:lang w:eastAsia="fr-FR"/>
        </w:rPr>
        <w:t xml:space="preserve"> par le chef de service</w:t>
      </w:r>
    </w:p>
    <w:p w:rsidR="00676534" w:rsidRDefault="00676534" w:rsidP="00301605">
      <w:pPr>
        <w:numPr>
          <w:ilvl w:val="0"/>
          <w:numId w:val="12"/>
        </w:numPr>
        <w:spacing w:after="0" w:line="240" w:lineRule="auto"/>
        <w:contextualSpacing/>
        <w:jc w:val="both"/>
        <w:rPr>
          <w:rFonts w:ascii="Times New Roman" w:eastAsiaTheme="minorHAnsi" w:hAnsi="Times New Roman"/>
          <w:lang w:eastAsia="fr-FR"/>
        </w:rPr>
      </w:pPr>
      <w:r w:rsidRPr="00622F43">
        <w:rPr>
          <w:rFonts w:ascii="Times New Roman" w:eastAsiaTheme="minorHAnsi" w:hAnsi="Times New Roman"/>
          <w:lang w:eastAsia="fr-FR"/>
        </w:rPr>
        <w:t xml:space="preserve">Pour l’exercice de fonctions à l’extérieur des bureaux (contrôles, réunion extérieures…) le port d’un masque </w:t>
      </w:r>
      <w:r w:rsidRPr="00622F43">
        <w:rPr>
          <w:rFonts w:ascii="Times New Roman" w:eastAsiaTheme="minorHAnsi" w:hAnsi="Times New Roman"/>
          <w:u w:val="single"/>
          <w:lang w:eastAsia="fr-FR"/>
        </w:rPr>
        <w:t>sera obligatoire</w:t>
      </w:r>
      <w:r w:rsidRPr="00622F43">
        <w:rPr>
          <w:rFonts w:ascii="Times New Roman" w:eastAsiaTheme="minorHAnsi" w:hAnsi="Times New Roman"/>
          <w:lang w:eastAsia="fr-FR"/>
        </w:rPr>
        <w:t>. Le type de masque utilisé sera fonction de l’activité exercée par l’agent :</w:t>
      </w:r>
    </w:p>
    <w:p w:rsidR="00A94F32" w:rsidRDefault="00A94F32" w:rsidP="00A94F32">
      <w:pPr>
        <w:spacing w:after="0" w:line="240" w:lineRule="auto"/>
        <w:contextualSpacing/>
        <w:jc w:val="both"/>
        <w:rPr>
          <w:rFonts w:ascii="Times New Roman" w:eastAsiaTheme="minorHAnsi" w:hAnsi="Times New Roman"/>
          <w:lang w:eastAsia="fr-FR"/>
        </w:rPr>
      </w:pPr>
    </w:p>
    <w:p w:rsidR="00A94F32" w:rsidRPr="00622F43" w:rsidRDefault="00A94F32" w:rsidP="00A94F32">
      <w:pPr>
        <w:spacing w:after="0" w:line="240" w:lineRule="auto"/>
        <w:contextualSpacing/>
        <w:jc w:val="both"/>
        <w:rPr>
          <w:rFonts w:ascii="Times New Roman" w:eastAsiaTheme="minorHAnsi" w:hAnsi="Times New Roman"/>
          <w:lang w:eastAsia="fr-FR"/>
        </w:rPr>
      </w:pPr>
    </w:p>
    <w:p w:rsidR="00A17582" w:rsidRDefault="00A17582">
      <w:pPr>
        <w:spacing w:after="0" w:line="240" w:lineRule="auto"/>
        <w:rPr>
          <w:rFonts w:ascii="Times New Roman" w:eastAsiaTheme="minorHAnsi" w:hAnsi="Times New Roman"/>
          <w:lang w:eastAsia="fr-FR"/>
        </w:rPr>
      </w:pPr>
      <w:r>
        <w:rPr>
          <w:rFonts w:ascii="Times New Roman" w:eastAsiaTheme="minorHAnsi" w:hAnsi="Times New Roman"/>
          <w:lang w:eastAsia="fr-FR"/>
        </w:rPr>
        <w:br w:type="page"/>
      </w:r>
    </w:p>
    <w:p w:rsidR="00676534" w:rsidRPr="00622F43" w:rsidRDefault="00676534" w:rsidP="00676534">
      <w:pPr>
        <w:spacing w:after="0" w:line="240" w:lineRule="auto"/>
        <w:jc w:val="both"/>
        <w:rPr>
          <w:rFonts w:ascii="Times New Roman" w:eastAsia="Times New Roman" w:hAnsi="Times New Roman"/>
          <w:u w:val="single"/>
          <w:lang w:eastAsia="fr-FR"/>
        </w:rPr>
      </w:pPr>
      <w:r w:rsidRPr="00622F43">
        <w:rPr>
          <w:rFonts w:ascii="Times New Roman" w:eastAsia="Times New Roman" w:hAnsi="Times New Roman"/>
          <w:u w:val="single"/>
          <w:lang w:eastAsia="fr-FR"/>
        </w:rPr>
        <w:t>Pour l’ensemble des agents :</w:t>
      </w:r>
    </w:p>
    <w:p w:rsidR="00676534" w:rsidRPr="00622F43" w:rsidRDefault="00676534" w:rsidP="00676534">
      <w:pPr>
        <w:spacing w:after="0" w:line="240" w:lineRule="auto"/>
        <w:jc w:val="both"/>
        <w:rPr>
          <w:rFonts w:ascii="Times New Roman" w:eastAsia="Times New Roman" w:hAnsi="Times New Roman"/>
          <w:lang w:eastAsia="fr-FR"/>
        </w:rPr>
      </w:pPr>
    </w:p>
    <w:p w:rsidR="00676534" w:rsidRPr="00622F43" w:rsidRDefault="00676534" w:rsidP="00676534">
      <w:pPr>
        <w:spacing w:after="0" w:line="240" w:lineRule="auto"/>
        <w:contextualSpacing/>
        <w:jc w:val="both"/>
        <w:rPr>
          <w:rFonts w:ascii="Times New Roman" w:eastAsia="Times New Roman" w:hAnsi="Times New Roman"/>
          <w:lang w:eastAsia="fr-FR"/>
        </w:rPr>
      </w:pPr>
      <w:r w:rsidRPr="00622F43">
        <w:rPr>
          <w:rFonts w:ascii="Times New Roman" w:eastAsia="Times New Roman" w:hAnsi="Times New Roman"/>
          <w:lang w:eastAsia="fr-FR"/>
        </w:rPr>
        <w:t>Les déplacements professionnels rendus nécessaires pour l’exercice du métier doivent respecter les mesures suivantes :</w:t>
      </w:r>
    </w:p>
    <w:p w:rsidR="00676534" w:rsidRPr="00622F43" w:rsidRDefault="00676534" w:rsidP="00676534">
      <w:pPr>
        <w:spacing w:after="0" w:line="240" w:lineRule="auto"/>
        <w:contextualSpacing/>
        <w:jc w:val="both"/>
        <w:rPr>
          <w:rFonts w:ascii="Times New Roman" w:eastAsia="Times New Roman" w:hAnsi="Times New Roman"/>
          <w:lang w:eastAsia="fr-FR"/>
        </w:rPr>
      </w:pPr>
    </w:p>
    <w:p w:rsidR="00676534" w:rsidRPr="00622F43" w:rsidRDefault="00676534" w:rsidP="00301605">
      <w:pPr>
        <w:numPr>
          <w:ilvl w:val="0"/>
          <w:numId w:val="9"/>
        </w:numPr>
        <w:spacing w:after="0" w:line="240" w:lineRule="auto"/>
        <w:contextualSpacing/>
        <w:jc w:val="both"/>
        <w:rPr>
          <w:rFonts w:ascii="Times New Roman" w:eastAsia="Times New Roman" w:hAnsi="Times New Roman"/>
          <w:lang w:eastAsia="fr-FR"/>
        </w:rPr>
      </w:pPr>
      <w:r w:rsidRPr="00622F43">
        <w:rPr>
          <w:rFonts w:ascii="Times New Roman" w:eastAsia="Times New Roman" w:hAnsi="Times New Roman"/>
          <w:lang w:eastAsia="fr-FR"/>
        </w:rPr>
        <w:t xml:space="preserve">S’assurer préalablement de la possibilité de respecter les mesures de distanciation, se doter de gel hydro alcoolique et prendre, au cas où la situation réelle change, un masque </w:t>
      </w:r>
      <w:r w:rsidR="000A0C6F" w:rsidRPr="00622F43">
        <w:rPr>
          <w:rFonts w:ascii="Times New Roman" w:eastAsia="Times New Roman" w:hAnsi="Times New Roman"/>
          <w:lang w:eastAsia="fr-FR"/>
        </w:rPr>
        <w:t>grand public</w:t>
      </w:r>
      <w:r w:rsidRPr="00622F43">
        <w:rPr>
          <w:rFonts w:ascii="Times New Roman" w:eastAsia="Times New Roman" w:hAnsi="Times New Roman"/>
          <w:lang w:eastAsia="fr-FR"/>
        </w:rPr>
        <w:t>.</w:t>
      </w:r>
    </w:p>
    <w:p w:rsidR="00676534" w:rsidRPr="00622F43" w:rsidRDefault="00676534" w:rsidP="00301605">
      <w:pPr>
        <w:numPr>
          <w:ilvl w:val="0"/>
          <w:numId w:val="9"/>
        </w:numPr>
        <w:spacing w:after="0" w:line="240" w:lineRule="auto"/>
        <w:contextualSpacing/>
        <w:jc w:val="both"/>
        <w:rPr>
          <w:rFonts w:ascii="Times New Roman" w:eastAsia="Times New Roman" w:hAnsi="Times New Roman"/>
          <w:lang w:eastAsia="fr-FR"/>
        </w:rPr>
      </w:pPr>
      <w:r w:rsidRPr="00622F43">
        <w:rPr>
          <w:rFonts w:ascii="Times New Roman" w:eastAsia="Times New Roman" w:hAnsi="Times New Roman"/>
          <w:lang w:eastAsia="fr-FR"/>
        </w:rPr>
        <w:t xml:space="preserve">Pour les réunions externes avec déplacements nécessaires, même si la salle ne comporte pas d’indication, veiller à assurer une distanciation en tout point avec </w:t>
      </w:r>
      <w:r w:rsidR="002E0930">
        <w:rPr>
          <w:rFonts w:ascii="Times New Roman" w:eastAsia="Times New Roman" w:hAnsi="Times New Roman"/>
          <w:lang w:eastAsia="fr-FR"/>
        </w:rPr>
        <w:t>ses</w:t>
      </w:r>
      <w:r w:rsidRPr="00622F43">
        <w:rPr>
          <w:rFonts w:ascii="Times New Roman" w:eastAsia="Times New Roman" w:hAnsi="Times New Roman"/>
          <w:lang w:eastAsia="fr-FR"/>
        </w:rPr>
        <w:t xml:space="preserve"> voisins </w:t>
      </w:r>
    </w:p>
    <w:p w:rsidR="00676534" w:rsidRPr="00622F43" w:rsidRDefault="00676534" w:rsidP="00301605">
      <w:pPr>
        <w:numPr>
          <w:ilvl w:val="0"/>
          <w:numId w:val="9"/>
        </w:numPr>
        <w:spacing w:after="0" w:line="240" w:lineRule="auto"/>
        <w:contextualSpacing/>
        <w:jc w:val="both"/>
        <w:rPr>
          <w:rFonts w:ascii="Times New Roman" w:eastAsia="Times New Roman" w:hAnsi="Times New Roman"/>
          <w:lang w:eastAsia="fr-FR"/>
        </w:rPr>
      </w:pPr>
      <w:r w:rsidRPr="00622F43">
        <w:rPr>
          <w:rFonts w:ascii="Times New Roman" w:eastAsia="Times New Roman" w:hAnsi="Times New Roman"/>
          <w:lang w:eastAsia="fr-FR"/>
        </w:rPr>
        <w:t>En cas d’impossibilité se munir du masque ou se retirer de la situation.</w:t>
      </w:r>
    </w:p>
    <w:p w:rsidR="00676534" w:rsidRPr="00622F43" w:rsidRDefault="00676534" w:rsidP="00676534">
      <w:pPr>
        <w:spacing w:after="0" w:line="240" w:lineRule="auto"/>
        <w:ind w:left="360"/>
        <w:jc w:val="both"/>
        <w:rPr>
          <w:rFonts w:ascii="Times New Roman" w:eastAsia="Times New Roman" w:hAnsi="Times New Roman"/>
          <w:lang w:eastAsia="fr-FR"/>
        </w:rPr>
      </w:pPr>
    </w:p>
    <w:p w:rsidR="00676534" w:rsidRPr="00622F43" w:rsidRDefault="00676534" w:rsidP="00676534">
      <w:pPr>
        <w:spacing w:after="0" w:line="240" w:lineRule="auto"/>
        <w:jc w:val="both"/>
        <w:rPr>
          <w:rFonts w:ascii="Times New Roman" w:eastAsia="Times New Roman" w:hAnsi="Times New Roman"/>
          <w:u w:val="single"/>
          <w:lang w:eastAsia="fr-FR"/>
        </w:rPr>
      </w:pPr>
      <w:r w:rsidRPr="00622F43">
        <w:rPr>
          <w:rFonts w:ascii="Times New Roman" w:eastAsia="Times New Roman" w:hAnsi="Times New Roman"/>
          <w:u w:val="single"/>
          <w:lang w:eastAsia="fr-FR"/>
        </w:rPr>
        <w:t>Pour les agents de contrôle de l’inspection du travail</w:t>
      </w:r>
    </w:p>
    <w:p w:rsidR="00676534" w:rsidRPr="00622F43" w:rsidRDefault="00676534" w:rsidP="00676534">
      <w:pPr>
        <w:spacing w:after="0" w:line="240" w:lineRule="auto"/>
        <w:jc w:val="both"/>
        <w:rPr>
          <w:rFonts w:ascii="Times New Roman" w:eastAsia="Times New Roman" w:hAnsi="Times New Roman"/>
          <w:lang w:eastAsia="fr-FR"/>
        </w:rPr>
      </w:pPr>
    </w:p>
    <w:p w:rsidR="00676534" w:rsidRPr="00622F43" w:rsidRDefault="00676534" w:rsidP="00676534">
      <w:pPr>
        <w:spacing w:after="0" w:line="240" w:lineRule="auto"/>
        <w:contextualSpacing/>
        <w:jc w:val="both"/>
        <w:rPr>
          <w:rFonts w:ascii="Times New Roman" w:eastAsia="Times New Roman" w:hAnsi="Times New Roman"/>
          <w:lang w:eastAsia="fr-FR"/>
        </w:rPr>
      </w:pPr>
      <w:r w:rsidRPr="00622F43">
        <w:rPr>
          <w:rFonts w:ascii="Times New Roman" w:eastAsia="Times New Roman" w:hAnsi="Times New Roman"/>
          <w:lang w:eastAsia="fr-FR"/>
        </w:rPr>
        <w:t>Les agents de contrôle de l’inspection du travail ont une mission essentielle à ce moment de la reprise économique : s’assurer de l’effectivité des mesures de sécurité dans les entreprises. Il est attendu la reprise de 2 jours de contrôle par semaine.</w:t>
      </w:r>
    </w:p>
    <w:p w:rsidR="00676534" w:rsidRPr="00622F43" w:rsidRDefault="00676534" w:rsidP="00676534">
      <w:pPr>
        <w:spacing w:after="0" w:line="240" w:lineRule="auto"/>
        <w:contextualSpacing/>
        <w:jc w:val="both"/>
        <w:rPr>
          <w:rFonts w:ascii="Times New Roman" w:eastAsia="Times New Roman" w:hAnsi="Times New Roman"/>
          <w:lang w:eastAsia="fr-FR"/>
        </w:rPr>
      </w:pPr>
    </w:p>
    <w:p w:rsidR="00676534" w:rsidRPr="00622F43" w:rsidRDefault="00676534" w:rsidP="00301605">
      <w:pPr>
        <w:numPr>
          <w:ilvl w:val="0"/>
          <w:numId w:val="11"/>
        </w:numPr>
        <w:spacing w:after="0" w:line="240" w:lineRule="auto"/>
        <w:contextualSpacing/>
        <w:jc w:val="both"/>
        <w:rPr>
          <w:rFonts w:ascii="Times New Roman" w:eastAsia="Times New Roman" w:hAnsi="Times New Roman"/>
          <w:lang w:eastAsia="fr-FR"/>
        </w:rPr>
      </w:pPr>
      <w:r w:rsidRPr="00622F43">
        <w:rPr>
          <w:rFonts w:ascii="Times New Roman" w:eastAsia="Times New Roman" w:hAnsi="Times New Roman"/>
          <w:lang w:eastAsia="fr-FR"/>
        </w:rPr>
        <w:t>Ils procèdent à une analyse des situations de travail pour adapter la mesure de protection idoine pour eux mêmes et se munissent du Kit contrôle. La sur</w:t>
      </w:r>
      <w:r w:rsidR="002E0930">
        <w:rPr>
          <w:rFonts w:ascii="Times New Roman" w:eastAsia="Times New Roman" w:hAnsi="Times New Roman"/>
          <w:lang w:eastAsia="fr-FR"/>
        </w:rPr>
        <w:t>-</w:t>
      </w:r>
      <w:r w:rsidRPr="00622F43">
        <w:rPr>
          <w:rFonts w:ascii="Times New Roman" w:eastAsia="Times New Roman" w:hAnsi="Times New Roman"/>
          <w:lang w:eastAsia="fr-FR"/>
        </w:rPr>
        <w:t>protection n’est pas la bonne méthode pour une mesure de sécurité efficiente.</w:t>
      </w:r>
    </w:p>
    <w:p w:rsidR="00676534" w:rsidRPr="00622F43" w:rsidRDefault="00676534" w:rsidP="00301605">
      <w:pPr>
        <w:numPr>
          <w:ilvl w:val="0"/>
          <w:numId w:val="11"/>
        </w:numPr>
        <w:spacing w:after="0" w:line="240" w:lineRule="auto"/>
        <w:contextualSpacing/>
        <w:jc w:val="both"/>
        <w:rPr>
          <w:rFonts w:ascii="Times New Roman" w:eastAsia="Times New Roman" w:hAnsi="Times New Roman"/>
          <w:lang w:eastAsia="fr-FR"/>
        </w:rPr>
      </w:pPr>
      <w:r w:rsidRPr="00622F43">
        <w:rPr>
          <w:rFonts w:ascii="Times New Roman" w:eastAsia="Times New Roman" w:hAnsi="Times New Roman"/>
          <w:lang w:eastAsia="fr-FR"/>
        </w:rPr>
        <w:t>Compte tenu des modes de transmission du virus fréquemment manuportés, les règles de distanciation, les contacts et les gestes barrières sont essentiels.</w:t>
      </w:r>
    </w:p>
    <w:p w:rsidR="00676534" w:rsidRPr="00622F43" w:rsidRDefault="00676534" w:rsidP="00301605">
      <w:pPr>
        <w:numPr>
          <w:ilvl w:val="0"/>
          <w:numId w:val="11"/>
        </w:numPr>
        <w:spacing w:after="0" w:line="240" w:lineRule="auto"/>
        <w:contextualSpacing/>
        <w:jc w:val="both"/>
        <w:rPr>
          <w:rFonts w:ascii="Times New Roman" w:eastAsia="Times New Roman" w:hAnsi="Times New Roman"/>
          <w:lang w:eastAsia="fr-FR"/>
        </w:rPr>
      </w:pPr>
      <w:r w:rsidRPr="00622F43">
        <w:rPr>
          <w:rFonts w:ascii="Times New Roman" w:eastAsia="Times New Roman" w:hAnsi="Times New Roman"/>
          <w:lang w:eastAsia="fr-FR"/>
        </w:rPr>
        <w:t>Le port d’un masque FFP2 pendant une demie journée est fatiguant et nécessite souvent et même inconsciemment, compte tenu de cette pénibilité, de bouger le masque sur son visage. Il est donc contre indiqué de privilégier ce mode de protection de manière systématique. Une consigne pour l’utilisation de ces masques figure en annexe</w:t>
      </w:r>
    </w:p>
    <w:p w:rsidR="00676534" w:rsidRPr="00622F43" w:rsidRDefault="00676534" w:rsidP="00301605">
      <w:pPr>
        <w:numPr>
          <w:ilvl w:val="0"/>
          <w:numId w:val="11"/>
        </w:numPr>
        <w:spacing w:after="0" w:line="240" w:lineRule="auto"/>
        <w:contextualSpacing/>
        <w:jc w:val="both"/>
        <w:rPr>
          <w:rFonts w:ascii="Times New Roman" w:eastAsia="Times New Roman" w:hAnsi="Times New Roman"/>
          <w:lang w:eastAsia="fr-FR"/>
        </w:rPr>
      </w:pPr>
      <w:r w:rsidRPr="00622F43">
        <w:rPr>
          <w:rFonts w:ascii="Times New Roman" w:eastAsia="Times New Roman" w:hAnsi="Times New Roman"/>
          <w:lang w:eastAsia="fr-FR"/>
        </w:rPr>
        <w:t>Dans tous les cas, le contrôle d’un établissement de soin devra se faire au moyen d’un masque FFP2 pour assurer la protection des résidents, personnels et soi-même.</w:t>
      </w:r>
    </w:p>
    <w:p w:rsidR="00676534" w:rsidRPr="00622F43" w:rsidRDefault="00676534" w:rsidP="00301605">
      <w:pPr>
        <w:numPr>
          <w:ilvl w:val="0"/>
          <w:numId w:val="11"/>
        </w:numPr>
        <w:spacing w:after="0" w:line="240" w:lineRule="auto"/>
        <w:contextualSpacing/>
        <w:jc w:val="both"/>
        <w:rPr>
          <w:rFonts w:ascii="Times New Roman" w:eastAsia="Times New Roman" w:hAnsi="Times New Roman"/>
          <w:lang w:eastAsia="fr-FR"/>
        </w:rPr>
      </w:pPr>
      <w:r w:rsidRPr="00622F43">
        <w:rPr>
          <w:rFonts w:ascii="Times New Roman" w:eastAsia="Times New Roman" w:hAnsi="Times New Roman"/>
          <w:lang w:eastAsia="fr-FR"/>
        </w:rPr>
        <w:t xml:space="preserve">Le port de masque dit </w:t>
      </w:r>
      <w:r w:rsidR="000A0C6F" w:rsidRPr="00622F43">
        <w:rPr>
          <w:rFonts w:ascii="Times New Roman" w:eastAsia="Times New Roman" w:hAnsi="Times New Roman"/>
          <w:lang w:eastAsia="fr-FR"/>
        </w:rPr>
        <w:t>grand public</w:t>
      </w:r>
      <w:r w:rsidRPr="00622F43">
        <w:rPr>
          <w:rFonts w:ascii="Times New Roman" w:eastAsia="Times New Roman" w:hAnsi="Times New Roman"/>
          <w:lang w:eastAsia="fr-FR"/>
        </w:rPr>
        <w:t xml:space="preserve"> se fera en doublon des autres mesures de protection dans le cas où la dynamique de contrôle ne garantit pas la vigilance constante sur les mesures de distanciation et mesures barrières.</w:t>
      </w:r>
    </w:p>
    <w:p w:rsidR="00676534" w:rsidRPr="00622F43" w:rsidRDefault="00676534" w:rsidP="00301605">
      <w:pPr>
        <w:numPr>
          <w:ilvl w:val="0"/>
          <w:numId w:val="11"/>
        </w:numPr>
        <w:spacing w:after="0" w:line="240" w:lineRule="auto"/>
        <w:contextualSpacing/>
        <w:jc w:val="both"/>
        <w:rPr>
          <w:rFonts w:ascii="Times New Roman" w:eastAsia="Times New Roman" w:hAnsi="Times New Roman"/>
          <w:lang w:eastAsia="fr-FR"/>
        </w:rPr>
      </w:pPr>
      <w:r w:rsidRPr="00622F43">
        <w:rPr>
          <w:rFonts w:ascii="Times New Roman" w:eastAsia="Times New Roman" w:hAnsi="Times New Roman"/>
          <w:lang w:eastAsia="fr-FR"/>
        </w:rPr>
        <w:t>Bien se référer aux notes DGT sur les modalités des contrôles.</w:t>
      </w:r>
    </w:p>
    <w:p w:rsidR="00676534" w:rsidRPr="00CA249B" w:rsidRDefault="00676534" w:rsidP="00676534">
      <w:pPr>
        <w:spacing w:after="0" w:line="240" w:lineRule="auto"/>
        <w:jc w:val="both"/>
        <w:rPr>
          <w:rFonts w:ascii="Times New Roman" w:eastAsia="Times New Roman" w:hAnsi="Times New Roman"/>
          <w:sz w:val="24"/>
          <w:szCs w:val="24"/>
          <w:lang w:eastAsia="fr-FR"/>
        </w:rPr>
      </w:pPr>
    </w:p>
    <w:p w:rsidR="005A5D94" w:rsidRPr="00CA249B" w:rsidRDefault="005A5D94" w:rsidP="005A5D94">
      <w:pPr>
        <w:spacing w:after="0" w:line="240" w:lineRule="auto"/>
        <w:contextualSpacing/>
        <w:jc w:val="both"/>
        <w:rPr>
          <w:rFonts w:ascii="Times New Roman" w:eastAsia="Times New Roman" w:hAnsi="Times New Roman"/>
          <w:u w:val="single"/>
          <w:lang w:eastAsia="fr-FR"/>
        </w:rPr>
      </w:pPr>
      <w:r w:rsidRPr="00CA249B">
        <w:rPr>
          <w:rFonts w:ascii="Times New Roman" w:eastAsia="Times New Roman" w:hAnsi="Times New Roman"/>
          <w:u w:val="single"/>
          <w:lang w:eastAsia="fr-FR"/>
        </w:rPr>
        <w:t>Pour les agents de contrôle du pôle C (CCRF) :</w:t>
      </w:r>
    </w:p>
    <w:p w:rsidR="005A5D94" w:rsidRPr="00CA249B" w:rsidRDefault="005A5D94" w:rsidP="005A5D94">
      <w:pPr>
        <w:spacing w:after="0" w:line="240" w:lineRule="auto"/>
        <w:contextualSpacing/>
        <w:jc w:val="both"/>
        <w:rPr>
          <w:rFonts w:ascii="Times New Roman" w:eastAsia="Times New Roman" w:hAnsi="Times New Roman"/>
          <w:lang w:eastAsia="fr-FR"/>
        </w:rPr>
      </w:pPr>
    </w:p>
    <w:p w:rsidR="005A5D94" w:rsidRPr="00CA249B" w:rsidRDefault="005A5D94" w:rsidP="005A5D94">
      <w:pPr>
        <w:spacing w:after="0" w:line="240" w:lineRule="auto"/>
        <w:contextualSpacing/>
        <w:jc w:val="both"/>
        <w:rPr>
          <w:rFonts w:ascii="Times New Roman" w:eastAsia="Times New Roman" w:hAnsi="Times New Roman"/>
          <w:lang w:eastAsia="fr-FR"/>
        </w:rPr>
      </w:pPr>
      <w:r w:rsidRPr="00CA249B">
        <w:rPr>
          <w:rFonts w:ascii="Times New Roman" w:eastAsia="Times New Roman" w:hAnsi="Times New Roman"/>
          <w:lang w:eastAsia="fr-FR"/>
        </w:rPr>
        <w:t xml:space="preserve">Les agents de la DGCCRF contribuent à la gestion de la crise sanitaire COVID-19 et à la reprise économique : </w:t>
      </w:r>
      <w:r w:rsidR="00CA249B" w:rsidRPr="00CA249B">
        <w:rPr>
          <w:rFonts w:ascii="Times New Roman" w:eastAsia="Times New Roman" w:hAnsi="Times New Roman"/>
          <w:lang w:eastAsia="fr-FR"/>
        </w:rPr>
        <w:t xml:space="preserve">il s’agit </w:t>
      </w:r>
      <w:r w:rsidRPr="00CA249B">
        <w:rPr>
          <w:rFonts w:ascii="Times New Roman" w:eastAsia="Times New Roman" w:hAnsi="Times New Roman"/>
          <w:lang w:eastAsia="fr-FR"/>
        </w:rPr>
        <w:t>d’une part</w:t>
      </w:r>
      <w:r w:rsidR="00CA249B" w:rsidRPr="00CA249B">
        <w:rPr>
          <w:rFonts w:ascii="Times New Roman" w:eastAsia="Times New Roman" w:hAnsi="Times New Roman"/>
          <w:lang w:eastAsia="fr-FR"/>
        </w:rPr>
        <w:t xml:space="preserve"> de </w:t>
      </w:r>
      <w:r w:rsidRPr="00CA249B">
        <w:rPr>
          <w:rFonts w:ascii="Times New Roman" w:eastAsia="Times New Roman" w:hAnsi="Times New Roman"/>
          <w:lang w:eastAsia="fr-FR"/>
        </w:rPr>
        <w:t>contrôler les prix de vente des GHA et SHA, et des masques typés dispositifs médicaux plafonnés par l’Etat et vérifier les normes de sécurité et les conditions de vente des masques à destination des consommateurs, et d’autre part</w:t>
      </w:r>
      <w:r w:rsidR="00CA249B" w:rsidRPr="00CA249B">
        <w:rPr>
          <w:rFonts w:ascii="Times New Roman" w:eastAsia="Times New Roman" w:hAnsi="Times New Roman"/>
          <w:lang w:eastAsia="fr-FR"/>
        </w:rPr>
        <w:t xml:space="preserve"> de s’</w:t>
      </w:r>
      <w:r w:rsidRPr="00CA249B">
        <w:rPr>
          <w:rFonts w:ascii="Times New Roman" w:eastAsia="Times New Roman" w:hAnsi="Times New Roman"/>
          <w:lang w:eastAsia="fr-FR"/>
        </w:rPr>
        <w:t>assurer de l’effectivité des mesures de distanciation dans les commerces afin de réassurer les consommateurs et d’accompagner les professionnels pour la reprise. Pour ce faire, ils sont amenés à se déplacer chez les professionnels, toutes les mesures de contrôle demandées ne pouvant pas être réalisées à distance :</w:t>
      </w:r>
    </w:p>
    <w:p w:rsidR="005A5D94" w:rsidRPr="00CA249B" w:rsidRDefault="005A5D94" w:rsidP="005A5D94">
      <w:pPr>
        <w:spacing w:after="0" w:line="240" w:lineRule="auto"/>
        <w:contextualSpacing/>
        <w:jc w:val="both"/>
        <w:rPr>
          <w:rFonts w:ascii="Times New Roman" w:eastAsia="Times New Roman" w:hAnsi="Times New Roman"/>
          <w:lang w:eastAsia="fr-FR"/>
        </w:rPr>
      </w:pPr>
    </w:p>
    <w:p w:rsidR="005A5D94" w:rsidRPr="00CA249B" w:rsidRDefault="005A5D94" w:rsidP="005A5D94">
      <w:pPr>
        <w:pStyle w:val="Paragraphedeliste"/>
        <w:numPr>
          <w:ilvl w:val="0"/>
          <w:numId w:val="11"/>
        </w:numPr>
        <w:spacing w:after="0" w:line="240" w:lineRule="auto"/>
        <w:jc w:val="both"/>
        <w:rPr>
          <w:rFonts w:ascii="Times New Roman" w:eastAsia="Times New Roman" w:hAnsi="Times New Roman"/>
          <w:lang w:eastAsia="fr-FR"/>
        </w:rPr>
      </w:pPr>
      <w:r w:rsidRPr="00CA249B">
        <w:rPr>
          <w:rFonts w:ascii="Times New Roman" w:eastAsia="Times New Roman" w:hAnsi="Times New Roman"/>
          <w:lang w:eastAsia="fr-FR"/>
        </w:rPr>
        <w:t xml:space="preserve">Les agents autorisés à se déplacer se rendent sur le lieu de contrôle avec un </w:t>
      </w:r>
      <w:r w:rsidR="00E56EAA" w:rsidRPr="00CA249B">
        <w:rPr>
          <w:rFonts w:ascii="Times New Roman" w:eastAsia="Times New Roman" w:hAnsi="Times New Roman"/>
          <w:lang w:eastAsia="fr-FR"/>
        </w:rPr>
        <w:t>véhicule de service se</w:t>
      </w:r>
      <w:r w:rsidRPr="00CA249B">
        <w:rPr>
          <w:rFonts w:ascii="Times New Roman" w:eastAsia="Times New Roman" w:hAnsi="Times New Roman"/>
          <w:lang w:eastAsia="fr-FR"/>
        </w:rPr>
        <w:t xml:space="preserve"> munissent du kit COVID-19.</w:t>
      </w:r>
    </w:p>
    <w:p w:rsidR="005A5D94" w:rsidRPr="00CA249B" w:rsidRDefault="005A5D94" w:rsidP="005A5D94">
      <w:pPr>
        <w:pStyle w:val="Paragraphedeliste"/>
        <w:numPr>
          <w:ilvl w:val="0"/>
          <w:numId w:val="11"/>
        </w:numPr>
        <w:spacing w:after="0" w:line="240" w:lineRule="auto"/>
        <w:jc w:val="both"/>
        <w:rPr>
          <w:rFonts w:ascii="Times New Roman" w:eastAsia="Times New Roman" w:hAnsi="Times New Roman"/>
          <w:lang w:eastAsia="fr-FR"/>
        </w:rPr>
      </w:pPr>
      <w:r w:rsidRPr="00CA249B">
        <w:rPr>
          <w:rFonts w:ascii="Times New Roman" w:eastAsia="Times New Roman" w:hAnsi="Times New Roman"/>
          <w:lang w:eastAsia="fr-FR"/>
        </w:rPr>
        <w:t xml:space="preserve">Pour tout contrôle sur l’enquête nationale « masques », le port du masque </w:t>
      </w:r>
      <w:r w:rsidR="00CA249B" w:rsidRPr="00CA249B">
        <w:rPr>
          <w:rFonts w:ascii="Times New Roman" w:eastAsia="Times New Roman" w:hAnsi="Times New Roman"/>
          <w:lang w:eastAsia="fr-FR"/>
        </w:rPr>
        <w:t>ch</w:t>
      </w:r>
      <w:r w:rsidR="00707577">
        <w:rPr>
          <w:rFonts w:ascii="Times New Roman" w:eastAsia="Times New Roman" w:hAnsi="Times New Roman"/>
          <w:lang w:eastAsia="fr-FR"/>
        </w:rPr>
        <w:t>ir</w:t>
      </w:r>
      <w:r w:rsidR="00CA249B" w:rsidRPr="00CA249B">
        <w:rPr>
          <w:rFonts w:ascii="Times New Roman" w:eastAsia="Times New Roman" w:hAnsi="Times New Roman"/>
          <w:lang w:eastAsia="fr-FR"/>
        </w:rPr>
        <w:t>u</w:t>
      </w:r>
      <w:r w:rsidR="00707577">
        <w:rPr>
          <w:rFonts w:ascii="Times New Roman" w:eastAsia="Times New Roman" w:hAnsi="Times New Roman"/>
          <w:lang w:eastAsia="fr-FR"/>
        </w:rPr>
        <w:t>r</w:t>
      </w:r>
      <w:r w:rsidR="00CA249B" w:rsidRPr="00CA249B">
        <w:rPr>
          <w:rFonts w:ascii="Times New Roman" w:eastAsia="Times New Roman" w:hAnsi="Times New Roman"/>
          <w:lang w:eastAsia="fr-FR"/>
        </w:rPr>
        <w:t>gical</w:t>
      </w:r>
      <w:r w:rsidRPr="00CA249B">
        <w:rPr>
          <w:rFonts w:ascii="Times New Roman" w:eastAsia="Times New Roman" w:hAnsi="Times New Roman"/>
          <w:lang w:eastAsia="fr-FR"/>
        </w:rPr>
        <w:t xml:space="preserve"> est exigé par la direction générale et il est à prendre auprès du chef de pôle C (le stock n’est pas en libre service) ; pour les autres contrôles, si les conditions de mises en œuvre des mesures de distanciation ne sont pas satisfaisantes, un masque sera utilisé et demandé au chef de pôle C.</w:t>
      </w:r>
    </w:p>
    <w:p w:rsidR="00E56EAA" w:rsidRPr="00CA249B" w:rsidRDefault="00E56EAA" w:rsidP="005A5D94">
      <w:pPr>
        <w:spacing w:after="0" w:line="240" w:lineRule="auto"/>
        <w:jc w:val="both"/>
        <w:rPr>
          <w:rFonts w:ascii="Times New Roman" w:eastAsia="Times New Roman" w:hAnsi="Times New Roman"/>
          <w:lang w:eastAsia="fr-FR"/>
        </w:rPr>
      </w:pPr>
      <w:bookmarkStart w:id="0" w:name="_GoBack"/>
      <w:bookmarkEnd w:id="0"/>
    </w:p>
    <w:p w:rsidR="00A17582" w:rsidRPr="00CA249B" w:rsidRDefault="005A5D94" w:rsidP="005A5D94">
      <w:pPr>
        <w:spacing w:after="0" w:line="240" w:lineRule="auto"/>
        <w:jc w:val="both"/>
        <w:rPr>
          <w:rFonts w:ascii="Times New Roman" w:eastAsia="Times New Roman" w:hAnsi="Times New Roman"/>
          <w:lang w:eastAsia="fr-FR"/>
        </w:rPr>
      </w:pPr>
      <w:r w:rsidRPr="00CA249B">
        <w:rPr>
          <w:rFonts w:ascii="Times New Roman" w:eastAsia="Times New Roman" w:hAnsi="Times New Roman"/>
          <w:lang w:eastAsia="fr-FR"/>
        </w:rPr>
        <w:t>Selon le champ du contrôle, ils emportent le matériel de contrôle adéquat et les EPI prévus en application de la démarche qualité DGCCRF</w:t>
      </w:r>
    </w:p>
    <w:p w:rsidR="005A5D94" w:rsidRPr="00CA249B" w:rsidRDefault="005A5D94" w:rsidP="005A5D94">
      <w:pPr>
        <w:spacing w:after="0" w:line="240" w:lineRule="auto"/>
        <w:jc w:val="both"/>
        <w:rPr>
          <w:rFonts w:ascii="Times New Roman" w:eastAsia="Times New Roman" w:hAnsi="Times New Roman"/>
          <w:lang w:eastAsia="fr-FR"/>
        </w:rPr>
      </w:pPr>
    </w:p>
    <w:p w:rsidR="005A5D94" w:rsidRPr="00CA249B" w:rsidRDefault="005A5D94" w:rsidP="005A5D94">
      <w:pPr>
        <w:spacing w:after="0" w:line="240" w:lineRule="auto"/>
        <w:jc w:val="both"/>
        <w:rPr>
          <w:rFonts w:ascii="Times New Roman" w:eastAsia="Times New Roman" w:hAnsi="Times New Roman"/>
          <w:lang w:eastAsia="fr-FR"/>
        </w:rPr>
      </w:pPr>
    </w:p>
    <w:p w:rsidR="005A5D94" w:rsidRPr="00CA249B" w:rsidRDefault="005A5D94" w:rsidP="005A5D94">
      <w:pPr>
        <w:spacing w:after="0" w:line="240" w:lineRule="auto"/>
        <w:jc w:val="both"/>
        <w:rPr>
          <w:rFonts w:ascii="Times New Roman" w:eastAsia="Times New Roman" w:hAnsi="Times New Roman"/>
          <w:lang w:eastAsia="fr-FR"/>
        </w:rPr>
      </w:pPr>
    </w:p>
    <w:p w:rsidR="005A5D94" w:rsidRPr="00676534" w:rsidRDefault="005A5D94" w:rsidP="005A5D94">
      <w:pPr>
        <w:spacing w:after="0" w:line="240" w:lineRule="auto"/>
        <w:jc w:val="both"/>
        <w:rPr>
          <w:rFonts w:ascii="Times New Roman" w:eastAsia="Times New Roman" w:hAnsi="Times New Roman"/>
          <w:sz w:val="24"/>
          <w:szCs w:val="24"/>
          <w:lang w:eastAsia="fr-FR"/>
        </w:rPr>
      </w:pPr>
    </w:p>
    <w:tbl>
      <w:tblPr>
        <w:tblStyle w:val="Grilledutableau1"/>
        <w:tblW w:w="0" w:type="auto"/>
        <w:tblInd w:w="360" w:type="dxa"/>
        <w:tblLook w:val="04A0" w:firstRow="1" w:lastRow="0" w:firstColumn="1" w:lastColumn="0" w:noHBand="0" w:noVBand="1"/>
      </w:tblPr>
      <w:tblGrid>
        <w:gridCol w:w="8928"/>
      </w:tblGrid>
      <w:tr w:rsidR="00676534" w:rsidRPr="00676534" w:rsidTr="003574E6">
        <w:tc>
          <w:tcPr>
            <w:tcW w:w="8928" w:type="dxa"/>
            <w:shd w:val="clear" w:color="auto" w:fill="EEECE1" w:themeFill="background2"/>
          </w:tcPr>
          <w:p w:rsidR="00676534" w:rsidRPr="00622F43" w:rsidRDefault="00676534" w:rsidP="00676534">
            <w:pPr>
              <w:spacing w:after="0" w:line="240" w:lineRule="auto"/>
              <w:contextualSpacing/>
              <w:jc w:val="both"/>
              <w:rPr>
                <w:lang w:eastAsia="fr-FR"/>
              </w:rPr>
            </w:pPr>
            <w:r w:rsidRPr="00622F43">
              <w:rPr>
                <w:lang w:eastAsia="fr-FR"/>
              </w:rPr>
              <w:t xml:space="preserve">L’efficacité du masque est conditionnée par la bonne utilisation de celui-ci. Le port du masque nécessite une information spécifique pour éviter les contaminations qui pourraient résulter d’une mauvaise utilisation. </w:t>
            </w:r>
          </w:p>
          <w:p w:rsidR="00676534" w:rsidRPr="00622F43" w:rsidRDefault="00676534" w:rsidP="00676534">
            <w:pPr>
              <w:spacing w:after="0" w:line="240" w:lineRule="auto"/>
              <w:contextualSpacing/>
              <w:jc w:val="both"/>
              <w:rPr>
                <w:lang w:eastAsia="fr-FR"/>
              </w:rPr>
            </w:pPr>
            <w:r w:rsidRPr="00622F43">
              <w:rPr>
                <w:lang w:eastAsia="fr-FR"/>
              </w:rPr>
              <w:t>S’agissant des masques grand public, ceux-ci doivent être utilisés dans les conditions suivantes :</w:t>
            </w:r>
          </w:p>
          <w:p w:rsidR="00676534" w:rsidRPr="00622F43" w:rsidRDefault="00676534" w:rsidP="00676534">
            <w:pPr>
              <w:spacing w:after="0" w:line="240" w:lineRule="auto"/>
              <w:contextualSpacing/>
              <w:jc w:val="both"/>
              <w:rPr>
                <w:lang w:eastAsia="fr-FR"/>
              </w:rPr>
            </w:pPr>
          </w:p>
          <w:p w:rsidR="00676534" w:rsidRPr="00622F43" w:rsidRDefault="00676534" w:rsidP="00301605">
            <w:pPr>
              <w:numPr>
                <w:ilvl w:val="0"/>
                <w:numId w:val="22"/>
              </w:numPr>
              <w:spacing w:after="0" w:line="240" w:lineRule="auto"/>
              <w:contextualSpacing/>
              <w:jc w:val="both"/>
              <w:rPr>
                <w:lang w:eastAsia="fr-FR"/>
              </w:rPr>
            </w:pPr>
            <w:r w:rsidRPr="00622F43">
              <w:rPr>
                <w:lang w:eastAsia="fr-FR"/>
              </w:rPr>
              <w:t>Les masques doivent être entretenus selon les d’indications données par le fabricant concernant le lavage</w:t>
            </w:r>
          </w:p>
          <w:p w:rsidR="00676534" w:rsidRPr="00622F43" w:rsidRDefault="00676534" w:rsidP="00301605">
            <w:pPr>
              <w:numPr>
                <w:ilvl w:val="0"/>
                <w:numId w:val="22"/>
              </w:numPr>
              <w:spacing w:after="0" w:line="240" w:lineRule="auto"/>
              <w:contextualSpacing/>
              <w:jc w:val="both"/>
              <w:rPr>
                <w:lang w:eastAsia="fr-FR"/>
              </w:rPr>
            </w:pPr>
            <w:r w:rsidRPr="00622F43">
              <w:rPr>
                <w:lang w:eastAsia="fr-FR"/>
              </w:rPr>
              <w:t>Les masques doivent être ajustés et couvrir la bouche et le nez</w:t>
            </w:r>
          </w:p>
          <w:p w:rsidR="00676534" w:rsidRPr="00622F43" w:rsidRDefault="00676534" w:rsidP="00301605">
            <w:pPr>
              <w:numPr>
                <w:ilvl w:val="0"/>
                <w:numId w:val="22"/>
              </w:numPr>
              <w:spacing w:after="0" w:line="240" w:lineRule="auto"/>
              <w:contextualSpacing/>
              <w:jc w:val="both"/>
              <w:rPr>
                <w:lang w:eastAsia="fr-FR"/>
              </w:rPr>
            </w:pPr>
            <w:r w:rsidRPr="00622F43">
              <w:rPr>
                <w:lang w:eastAsia="fr-FR"/>
              </w:rPr>
              <w:t>Les mains ne doivent pas toucher le masque quand il est porté</w:t>
            </w:r>
          </w:p>
          <w:p w:rsidR="00676534" w:rsidRPr="00622F43" w:rsidRDefault="00676534" w:rsidP="00301605">
            <w:pPr>
              <w:numPr>
                <w:ilvl w:val="0"/>
                <w:numId w:val="22"/>
              </w:numPr>
              <w:spacing w:after="0" w:line="240" w:lineRule="auto"/>
              <w:contextualSpacing/>
              <w:jc w:val="both"/>
              <w:rPr>
                <w:lang w:eastAsia="fr-FR"/>
              </w:rPr>
            </w:pPr>
            <w:r w:rsidRPr="00622F43">
              <w:rPr>
                <w:lang w:eastAsia="fr-FR"/>
              </w:rPr>
              <w:t>Le sens dans lequel il est porté doit être impérativement respecté : la bouche et le nez ne doivent jamais être en contact avec la face externe du masque. Une hygiène des mains est impérative après avoir retiré le masque.</w:t>
            </w:r>
          </w:p>
          <w:p w:rsidR="00676534" w:rsidRPr="00622F43" w:rsidRDefault="00676534" w:rsidP="00301605">
            <w:pPr>
              <w:numPr>
                <w:ilvl w:val="0"/>
                <w:numId w:val="22"/>
              </w:numPr>
              <w:spacing w:after="0" w:line="240" w:lineRule="auto"/>
              <w:contextualSpacing/>
              <w:jc w:val="both"/>
              <w:rPr>
                <w:lang w:eastAsia="fr-FR"/>
              </w:rPr>
            </w:pPr>
            <w:r w:rsidRPr="00622F43">
              <w:rPr>
                <w:lang w:eastAsia="fr-FR"/>
              </w:rPr>
              <w:t>Le port du masque ne dispense pas du respect dans la mesure du possible de la distanciation sociale, et dans tous les cas de l’hygiène des mains.</w:t>
            </w:r>
          </w:p>
          <w:p w:rsidR="00676534" w:rsidRPr="00622F43" w:rsidRDefault="00676534" w:rsidP="00301605">
            <w:pPr>
              <w:numPr>
                <w:ilvl w:val="0"/>
                <w:numId w:val="22"/>
              </w:numPr>
              <w:spacing w:after="0" w:line="240" w:lineRule="auto"/>
              <w:contextualSpacing/>
              <w:jc w:val="both"/>
              <w:rPr>
                <w:lang w:eastAsia="fr-FR"/>
              </w:rPr>
            </w:pPr>
            <w:r w:rsidRPr="00622F43">
              <w:rPr>
                <w:lang w:eastAsia="fr-FR"/>
              </w:rPr>
              <w:t>Lors de la remise des masques, puis périodiquement, les recommandations d’utilisation seront rappelées aux agents.</w:t>
            </w:r>
          </w:p>
          <w:p w:rsidR="00676534" w:rsidRPr="00676534" w:rsidRDefault="00676534" w:rsidP="00676534">
            <w:pPr>
              <w:spacing w:after="0" w:line="240" w:lineRule="auto"/>
              <w:contextualSpacing/>
              <w:jc w:val="both"/>
              <w:rPr>
                <w:sz w:val="24"/>
                <w:szCs w:val="24"/>
                <w:lang w:eastAsia="fr-FR"/>
              </w:rPr>
            </w:pPr>
          </w:p>
        </w:tc>
      </w:tr>
    </w:tbl>
    <w:p w:rsidR="00676534" w:rsidRPr="00676534" w:rsidRDefault="00676534" w:rsidP="00676534">
      <w:pPr>
        <w:spacing w:after="0" w:line="240" w:lineRule="auto"/>
        <w:ind w:left="360"/>
        <w:contextualSpacing/>
        <w:jc w:val="both"/>
        <w:rPr>
          <w:rFonts w:ascii="Times New Roman" w:eastAsiaTheme="minorHAnsi" w:hAnsi="Times New Roman"/>
          <w:sz w:val="24"/>
          <w:szCs w:val="24"/>
          <w:lang w:eastAsia="fr-FR"/>
        </w:rPr>
      </w:pPr>
    </w:p>
    <w:p w:rsidR="00E56EAA" w:rsidRPr="00676534" w:rsidRDefault="00E56EAA" w:rsidP="00676534">
      <w:pPr>
        <w:tabs>
          <w:tab w:val="left" w:pos="5103"/>
          <w:tab w:val="left" w:pos="5245"/>
        </w:tabs>
        <w:spacing w:after="0" w:line="240" w:lineRule="auto"/>
        <w:ind w:left="360"/>
        <w:contextualSpacing/>
        <w:jc w:val="both"/>
        <w:rPr>
          <w:rFonts w:ascii="Times New Roman" w:eastAsiaTheme="minorHAnsi" w:hAnsi="Times New Roman"/>
          <w:noProof/>
          <w:sz w:val="20"/>
          <w:szCs w:val="20"/>
          <w:lang w:eastAsia="fr-FR"/>
        </w:rPr>
        <w:sectPr w:rsidR="00E56EAA" w:rsidRPr="00676534">
          <w:footerReference w:type="default" r:id="rId18"/>
          <w:pgSz w:w="11906" w:h="16838"/>
          <w:pgMar w:top="1417" w:right="1417" w:bottom="1417" w:left="1417" w:header="708" w:footer="708" w:gutter="0"/>
          <w:cols w:space="708"/>
          <w:docGrid w:linePitch="360"/>
        </w:sectPr>
      </w:pPr>
      <w:r w:rsidRPr="00676534">
        <w:rPr>
          <w:rFonts w:ascii="Times New Roman" w:eastAsiaTheme="minorHAnsi" w:hAnsi="Times New Roman"/>
          <w:noProof/>
          <w:sz w:val="20"/>
          <w:szCs w:val="20"/>
          <w:lang w:eastAsia="fr-FR"/>
        </w:rPr>
        <w:drawing>
          <wp:inline distT="0" distB="0" distL="0" distR="0" wp14:anchorId="00D6CB3D" wp14:editId="4B3F94FD">
            <wp:extent cx="2578880" cy="4761781"/>
            <wp:effectExtent l="0" t="0" r="0" b="1270"/>
            <wp:docPr id="11"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8"/>
                    <pic:cNvPicPr>
                      <a:picLocks noChangeAspect="1" noChangeArrowheads="1"/>
                    </pic:cNvPicPr>
                  </pic:nvPicPr>
                  <pic:blipFill>
                    <a:blip r:embed="rId19"/>
                    <a:stretch>
                      <a:fillRect/>
                    </a:stretch>
                  </pic:blipFill>
                  <pic:spPr bwMode="auto">
                    <a:xfrm>
                      <a:off x="0" y="0"/>
                      <a:ext cx="2576830" cy="4757995"/>
                    </a:xfrm>
                    <a:prstGeom prst="rect">
                      <a:avLst/>
                    </a:prstGeom>
                  </pic:spPr>
                </pic:pic>
              </a:graphicData>
            </a:graphic>
          </wp:inline>
        </w:drawing>
      </w:r>
      <w:r>
        <w:rPr>
          <w:rFonts w:ascii="Times New Roman" w:eastAsiaTheme="minorHAnsi" w:hAnsi="Times New Roman"/>
          <w:noProof/>
          <w:sz w:val="20"/>
          <w:szCs w:val="20"/>
          <w:lang w:eastAsia="fr-FR"/>
        </w:rPr>
        <w:t xml:space="preserve">      </w:t>
      </w:r>
      <w:r w:rsidRPr="00676534">
        <w:rPr>
          <w:rFonts w:ascii="Times New Roman" w:eastAsiaTheme="minorHAnsi" w:hAnsi="Times New Roman"/>
          <w:noProof/>
          <w:sz w:val="20"/>
          <w:szCs w:val="20"/>
          <w:lang w:eastAsia="fr-FR"/>
        </w:rPr>
        <w:drawing>
          <wp:inline distT="0" distB="0" distL="0" distR="0" wp14:anchorId="61437FBB" wp14:editId="75881BB9">
            <wp:extent cx="2578880" cy="4761781"/>
            <wp:effectExtent l="0" t="0" r="0" b="1270"/>
            <wp:docPr id="13"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
                    <pic:cNvPicPr>
                      <a:picLocks noChangeAspect="1" noChangeArrowheads="1"/>
                    </pic:cNvPicPr>
                  </pic:nvPicPr>
                  <pic:blipFill>
                    <a:blip r:embed="rId20"/>
                    <a:stretch>
                      <a:fillRect/>
                    </a:stretch>
                  </pic:blipFill>
                  <pic:spPr bwMode="auto">
                    <a:xfrm>
                      <a:off x="0" y="0"/>
                      <a:ext cx="2576830" cy="4757995"/>
                    </a:xfrm>
                    <a:prstGeom prst="rect">
                      <a:avLst/>
                    </a:prstGeom>
                  </pic:spPr>
                </pic:pic>
              </a:graphicData>
            </a:graphic>
          </wp:inline>
        </w:drawing>
      </w:r>
      <w:r>
        <w:rPr>
          <w:rFonts w:ascii="Times New Roman" w:eastAsiaTheme="minorHAnsi" w:hAnsi="Times New Roman"/>
          <w:noProof/>
          <w:sz w:val="20"/>
          <w:szCs w:val="20"/>
          <w:lang w:eastAsia="fr-FR"/>
        </w:rPr>
        <w:br w:type="column"/>
      </w:r>
    </w:p>
    <w:p w:rsidR="00676534" w:rsidRPr="00622F43" w:rsidRDefault="00676534" w:rsidP="00676534">
      <w:pPr>
        <w:spacing w:after="0" w:line="240" w:lineRule="auto"/>
        <w:contextualSpacing/>
        <w:jc w:val="both"/>
        <w:rPr>
          <w:rFonts w:ascii="Times New Roman" w:eastAsiaTheme="minorHAnsi" w:hAnsi="Times New Roman"/>
          <w:lang w:eastAsia="fr-FR"/>
        </w:rPr>
      </w:pPr>
      <w:r w:rsidRPr="00622F43">
        <w:rPr>
          <w:rFonts w:ascii="Times New Roman" w:eastAsiaTheme="minorHAnsi" w:hAnsi="Times New Roman"/>
          <w:b/>
          <w:lang w:eastAsia="fr-FR"/>
        </w:rPr>
        <w:t>La gestion des masques et leur attribution</w:t>
      </w:r>
      <w:r w:rsidRPr="00622F43">
        <w:rPr>
          <w:rFonts w:ascii="Times New Roman" w:eastAsiaTheme="minorHAnsi" w:hAnsi="Times New Roman"/>
          <w:lang w:eastAsia="fr-FR"/>
        </w:rPr>
        <w:t xml:space="preserve"> à chaque agent sera assurée </w:t>
      </w:r>
      <w:r w:rsidRPr="00622F43">
        <w:rPr>
          <w:rFonts w:ascii="Times New Roman" w:eastAsiaTheme="minorHAnsi" w:hAnsi="Times New Roman"/>
          <w:color w:val="FF0000"/>
          <w:lang w:eastAsia="fr-FR"/>
        </w:rPr>
        <w:t>par XXXX</w:t>
      </w:r>
      <w:r w:rsidRPr="00622F43">
        <w:rPr>
          <w:rFonts w:ascii="Times New Roman" w:eastAsiaTheme="minorHAnsi" w:hAnsi="Times New Roman"/>
          <w:lang w:eastAsia="fr-FR"/>
        </w:rPr>
        <w:t xml:space="preserve">…. </w:t>
      </w:r>
    </w:p>
    <w:p w:rsidR="00676534" w:rsidRPr="008D6715" w:rsidRDefault="00676534" w:rsidP="00676534">
      <w:pPr>
        <w:spacing w:after="0" w:line="240" w:lineRule="auto"/>
        <w:contextualSpacing/>
        <w:jc w:val="both"/>
        <w:rPr>
          <w:rFonts w:ascii="Times New Roman" w:eastAsiaTheme="minorHAnsi" w:hAnsi="Times New Roman"/>
          <w:b/>
          <w:lang w:eastAsia="fr-FR"/>
        </w:rPr>
      </w:pPr>
    </w:p>
    <w:p w:rsidR="00E56EAA" w:rsidRPr="008D6715" w:rsidRDefault="00E56EAA" w:rsidP="00E56EAA">
      <w:pPr>
        <w:spacing w:after="0" w:line="240" w:lineRule="auto"/>
        <w:contextualSpacing/>
        <w:jc w:val="both"/>
        <w:rPr>
          <w:rFonts w:ascii="Times New Roman" w:eastAsiaTheme="minorHAnsi" w:hAnsi="Times New Roman"/>
          <w:lang w:eastAsia="fr-FR"/>
        </w:rPr>
      </w:pPr>
      <w:r w:rsidRPr="008D6715">
        <w:rPr>
          <w:rFonts w:ascii="Times New Roman" w:eastAsiaTheme="minorHAnsi" w:hAnsi="Times New Roman"/>
          <w:b/>
          <w:u w:val="single"/>
          <w:lang w:eastAsia="fr-FR"/>
        </w:rPr>
        <w:t>Visière</w:t>
      </w:r>
      <w:r w:rsidRPr="008D6715">
        <w:rPr>
          <w:rFonts w:ascii="Times New Roman" w:eastAsiaTheme="minorHAnsi" w:hAnsi="Times New Roman"/>
          <w:b/>
          <w:lang w:eastAsia="fr-FR"/>
        </w:rPr>
        <w:t>s </w:t>
      </w:r>
      <w:r w:rsidRPr="008D6715">
        <w:rPr>
          <w:rFonts w:ascii="Times New Roman" w:eastAsiaTheme="minorHAnsi" w:hAnsi="Times New Roman"/>
          <w:lang w:eastAsia="fr-FR"/>
        </w:rPr>
        <w:t xml:space="preserve">: </w:t>
      </w:r>
      <w:r w:rsidR="008D6715" w:rsidRPr="008D6715">
        <w:rPr>
          <w:rFonts w:ascii="Times New Roman" w:eastAsiaTheme="minorHAnsi" w:hAnsi="Times New Roman"/>
          <w:lang w:eastAsia="fr-FR"/>
        </w:rPr>
        <w:t>C</w:t>
      </w:r>
      <w:r w:rsidRPr="008D6715">
        <w:rPr>
          <w:rFonts w:ascii="Times New Roman" w:eastAsiaTheme="minorHAnsi" w:hAnsi="Times New Roman"/>
          <w:lang w:eastAsia="fr-FR"/>
        </w:rPr>
        <w:t xml:space="preserve">haque agent de contrôle et les agents de l’accueil sont dotés d’une visière </w:t>
      </w:r>
    </w:p>
    <w:p w:rsidR="00E56EAA" w:rsidRPr="008D6715" w:rsidRDefault="00E56EAA" w:rsidP="00676534">
      <w:pPr>
        <w:spacing w:after="0" w:line="240" w:lineRule="auto"/>
        <w:contextualSpacing/>
        <w:jc w:val="both"/>
        <w:rPr>
          <w:rFonts w:ascii="Times New Roman" w:eastAsiaTheme="minorHAnsi" w:hAnsi="Times New Roman"/>
          <w:b/>
          <w:lang w:eastAsia="fr-FR"/>
        </w:rPr>
      </w:pPr>
    </w:p>
    <w:p w:rsidR="00676534" w:rsidRPr="008D6715" w:rsidRDefault="00676534" w:rsidP="00676534">
      <w:pPr>
        <w:spacing w:after="0" w:line="240" w:lineRule="auto"/>
        <w:contextualSpacing/>
        <w:jc w:val="both"/>
        <w:rPr>
          <w:rFonts w:ascii="Times New Roman" w:eastAsiaTheme="minorHAnsi" w:hAnsi="Times New Roman"/>
          <w:b/>
          <w:lang w:eastAsia="fr-FR"/>
        </w:rPr>
      </w:pPr>
    </w:p>
    <w:p w:rsidR="00676534" w:rsidRPr="00622F43" w:rsidRDefault="00676534" w:rsidP="00301605">
      <w:pPr>
        <w:numPr>
          <w:ilvl w:val="0"/>
          <w:numId w:val="29"/>
        </w:numPr>
        <w:spacing w:after="0" w:line="240" w:lineRule="auto"/>
        <w:contextualSpacing/>
        <w:jc w:val="both"/>
        <w:rPr>
          <w:rFonts w:ascii="Times New Roman" w:eastAsiaTheme="minorHAnsi" w:hAnsi="Times New Roman"/>
          <w:b/>
          <w:lang w:eastAsia="fr-FR"/>
        </w:rPr>
      </w:pPr>
      <w:r w:rsidRPr="00622F43">
        <w:rPr>
          <w:rFonts w:ascii="Times New Roman" w:eastAsiaTheme="minorHAnsi" w:hAnsi="Times New Roman"/>
          <w:b/>
          <w:lang w:eastAsia="fr-FR"/>
        </w:rPr>
        <w:t xml:space="preserve">Nettoyage des locaux </w:t>
      </w:r>
    </w:p>
    <w:p w:rsidR="00676534" w:rsidRPr="00622F43" w:rsidRDefault="00676534" w:rsidP="00676534">
      <w:pPr>
        <w:spacing w:after="0" w:line="240" w:lineRule="auto"/>
        <w:contextualSpacing/>
        <w:jc w:val="both"/>
        <w:rPr>
          <w:rFonts w:ascii="Times New Roman" w:eastAsia="Times New Roman" w:hAnsi="Times New Roman"/>
          <w:lang w:eastAsia="fr-FR"/>
        </w:rPr>
      </w:pPr>
    </w:p>
    <w:p w:rsidR="00676534" w:rsidRPr="00622F43" w:rsidRDefault="00676534" w:rsidP="00676534">
      <w:pPr>
        <w:autoSpaceDE w:val="0"/>
        <w:autoSpaceDN w:val="0"/>
        <w:adjustRightInd w:val="0"/>
        <w:spacing w:after="0" w:line="240" w:lineRule="auto"/>
        <w:rPr>
          <w:rFonts w:ascii="Times New Roman" w:eastAsiaTheme="minorHAnsi" w:hAnsi="Times New Roman"/>
          <w:i/>
          <w:iCs/>
          <w:color w:val="000000"/>
        </w:rPr>
      </w:pPr>
      <w:r w:rsidRPr="00622F43">
        <w:rPr>
          <w:rFonts w:ascii="Times New Roman" w:eastAsiaTheme="minorHAnsi" w:hAnsi="Times New Roman"/>
          <w:i/>
          <w:iCs/>
          <w:color w:val="000000"/>
        </w:rPr>
        <w:t xml:space="preserve">Réouverture après confinement : </w:t>
      </w:r>
    </w:p>
    <w:p w:rsidR="00676534" w:rsidRPr="00622F43" w:rsidRDefault="00676534" w:rsidP="00676534">
      <w:pPr>
        <w:autoSpaceDE w:val="0"/>
        <w:autoSpaceDN w:val="0"/>
        <w:adjustRightInd w:val="0"/>
        <w:spacing w:after="0" w:line="240" w:lineRule="auto"/>
        <w:rPr>
          <w:rFonts w:ascii="Times New Roman" w:eastAsiaTheme="minorHAnsi" w:hAnsi="Times New Roman"/>
          <w:color w:val="000000"/>
        </w:rPr>
      </w:pPr>
    </w:p>
    <w:p w:rsidR="00676534" w:rsidRPr="00622F43" w:rsidRDefault="00676534" w:rsidP="00676534">
      <w:pPr>
        <w:autoSpaceDE w:val="0"/>
        <w:autoSpaceDN w:val="0"/>
        <w:adjustRightInd w:val="0"/>
        <w:spacing w:after="0" w:line="240" w:lineRule="auto"/>
        <w:jc w:val="both"/>
        <w:rPr>
          <w:rFonts w:ascii="Times New Roman" w:eastAsiaTheme="minorHAnsi" w:hAnsi="Times New Roman"/>
          <w:color w:val="000000"/>
        </w:rPr>
      </w:pPr>
      <w:r w:rsidRPr="00622F43">
        <w:rPr>
          <w:rFonts w:ascii="Times New Roman" w:eastAsiaTheme="minorHAnsi" w:hAnsi="Times New Roman"/>
          <w:color w:val="000000"/>
        </w:rPr>
        <w:t xml:space="preserve">Si les lieux n’ont pas été fréquentés dans les 5 derniers jours, le protocole habituel de nettoyage suffit. Aucune mesure spécifique de désinfection n’est nécessaire. Il est uniquement recommandé de : </w:t>
      </w:r>
    </w:p>
    <w:p w:rsidR="00676534" w:rsidRPr="00622F43" w:rsidRDefault="00676534" w:rsidP="00676534">
      <w:pPr>
        <w:autoSpaceDE w:val="0"/>
        <w:autoSpaceDN w:val="0"/>
        <w:adjustRightInd w:val="0"/>
        <w:spacing w:after="0" w:line="240" w:lineRule="auto"/>
        <w:jc w:val="both"/>
        <w:rPr>
          <w:rFonts w:ascii="Times New Roman" w:eastAsiaTheme="minorHAnsi" w:hAnsi="Times New Roman"/>
          <w:color w:val="000000"/>
        </w:rPr>
      </w:pPr>
    </w:p>
    <w:p w:rsidR="00676534" w:rsidRPr="00622F43" w:rsidRDefault="00676534" w:rsidP="00301605">
      <w:pPr>
        <w:numPr>
          <w:ilvl w:val="0"/>
          <w:numId w:val="25"/>
        </w:numPr>
        <w:autoSpaceDE w:val="0"/>
        <w:autoSpaceDN w:val="0"/>
        <w:adjustRightInd w:val="0"/>
        <w:spacing w:after="66" w:line="240" w:lineRule="auto"/>
        <w:contextualSpacing/>
        <w:jc w:val="both"/>
        <w:rPr>
          <w:rFonts w:ascii="Times New Roman" w:eastAsiaTheme="minorHAnsi" w:hAnsi="Times New Roman"/>
          <w:color w:val="000000"/>
        </w:rPr>
      </w:pPr>
      <w:r w:rsidRPr="00622F43">
        <w:rPr>
          <w:rFonts w:ascii="Times New Roman" w:eastAsiaTheme="minorHAnsi" w:hAnsi="Times New Roman"/>
          <w:color w:val="000000"/>
        </w:rPr>
        <w:t xml:space="preserve">Bien aérer les locaux ; </w:t>
      </w:r>
    </w:p>
    <w:p w:rsidR="00676534" w:rsidRPr="00622F43" w:rsidRDefault="00676534" w:rsidP="00301605">
      <w:pPr>
        <w:numPr>
          <w:ilvl w:val="0"/>
          <w:numId w:val="25"/>
        </w:numPr>
        <w:autoSpaceDE w:val="0"/>
        <w:autoSpaceDN w:val="0"/>
        <w:adjustRightInd w:val="0"/>
        <w:spacing w:after="0" w:line="240" w:lineRule="auto"/>
        <w:contextualSpacing/>
        <w:jc w:val="both"/>
        <w:rPr>
          <w:rFonts w:ascii="Times New Roman" w:eastAsiaTheme="minorHAnsi" w:hAnsi="Times New Roman"/>
          <w:color w:val="000000"/>
        </w:rPr>
      </w:pPr>
      <w:r w:rsidRPr="00622F43">
        <w:rPr>
          <w:rFonts w:ascii="Times New Roman" w:eastAsiaTheme="minorHAnsi" w:hAnsi="Times New Roman"/>
          <w:color w:val="000000"/>
        </w:rPr>
        <w:t xml:space="preserve">Laisser couler l’eau afin d’évacuer le volume qui a stagné dans les canalisations intérieures pendant la durée de fermeture. </w:t>
      </w:r>
    </w:p>
    <w:p w:rsidR="00676534" w:rsidRPr="00622F43" w:rsidRDefault="00676534" w:rsidP="00676534">
      <w:pPr>
        <w:autoSpaceDE w:val="0"/>
        <w:autoSpaceDN w:val="0"/>
        <w:adjustRightInd w:val="0"/>
        <w:spacing w:after="0" w:line="240" w:lineRule="auto"/>
        <w:jc w:val="both"/>
        <w:rPr>
          <w:rFonts w:ascii="Times New Roman" w:eastAsiaTheme="minorHAnsi" w:hAnsi="Times New Roman"/>
          <w:color w:val="000000"/>
        </w:rPr>
      </w:pPr>
    </w:p>
    <w:p w:rsidR="00676534" w:rsidRPr="00611213" w:rsidRDefault="00676534" w:rsidP="00676534">
      <w:pPr>
        <w:autoSpaceDE w:val="0"/>
        <w:autoSpaceDN w:val="0"/>
        <w:adjustRightInd w:val="0"/>
        <w:spacing w:after="0" w:line="240" w:lineRule="auto"/>
        <w:jc w:val="both"/>
        <w:rPr>
          <w:rFonts w:ascii="Times New Roman" w:eastAsiaTheme="minorHAnsi" w:hAnsi="Times New Roman"/>
          <w:i/>
          <w:iCs/>
          <w:color w:val="000000"/>
        </w:rPr>
      </w:pPr>
      <w:r w:rsidRPr="00611213">
        <w:rPr>
          <w:rFonts w:ascii="Times New Roman" w:eastAsiaTheme="minorHAnsi" w:hAnsi="Times New Roman"/>
          <w:i/>
          <w:iCs/>
          <w:color w:val="000000"/>
        </w:rPr>
        <w:t xml:space="preserve">Nettoyage quotidien après réouverture : </w:t>
      </w:r>
    </w:p>
    <w:p w:rsidR="00676534" w:rsidRPr="00676534" w:rsidRDefault="00676534" w:rsidP="00676534">
      <w:pPr>
        <w:autoSpaceDE w:val="0"/>
        <w:autoSpaceDN w:val="0"/>
        <w:adjustRightInd w:val="0"/>
        <w:spacing w:after="0" w:line="240" w:lineRule="auto"/>
        <w:jc w:val="both"/>
        <w:rPr>
          <w:rFonts w:ascii="Times New Roman" w:eastAsiaTheme="minorHAnsi" w:hAnsi="Times New Roman"/>
          <w:color w:val="000000"/>
          <w:sz w:val="24"/>
          <w:szCs w:val="24"/>
        </w:rPr>
      </w:pPr>
    </w:p>
    <w:p w:rsidR="00676534" w:rsidRPr="00622F43" w:rsidRDefault="00676534" w:rsidP="00301605">
      <w:pPr>
        <w:numPr>
          <w:ilvl w:val="0"/>
          <w:numId w:val="50"/>
        </w:numPr>
        <w:spacing w:after="0" w:line="240" w:lineRule="auto"/>
        <w:contextualSpacing/>
        <w:jc w:val="both"/>
        <w:rPr>
          <w:rFonts w:ascii="Times New Roman" w:eastAsia="Times New Roman" w:hAnsi="Times New Roman"/>
          <w:lang w:eastAsia="fr-FR"/>
        </w:rPr>
      </w:pPr>
      <w:r w:rsidRPr="00622F43">
        <w:rPr>
          <w:rFonts w:ascii="Times New Roman" w:eastAsia="Times New Roman" w:hAnsi="Times New Roman"/>
          <w:lang w:eastAsia="fr-FR"/>
        </w:rPr>
        <w:t xml:space="preserve">Consignes données aux entreprises de nettoyage des locaux : </w:t>
      </w:r>
      <w:r w:rsidRPr="00622F43">
        <w:rPr>
          <w:rFonts w:ascii="Times New Roman" w:eastAsiaTheme="minorHAnsi" w:hAnsi="Times New Roman"/>
          <w:lang w:eastAsia="fr-FR"/>
        </w:rPr>
        <w:t xml:space="preserve">Nettoyage des locaux quotidien </w:t>
      </w:r>
      <w:r w:rsidRPr="00622F43">
        <w:rPr>
          <w:rFonts w:ascii="Times New Roman" w:eastAsiaTheme="minorHAnsi" w:hAnsi="Times New Roman"/>
          <w:iCs/>
          <w:lang w:eastAsia="fr-FR"/>
        </w:rPr>
        <w:t xml:space="preserve">avec un produit virucide NF14476 </w:t>
      </w:r>
      <w:r w:rsidRPr="00622F43">
        <w:rPr>
          <w:rFonts w:ascii="Times New Roman" w:eastAsiaTheme="minorHAnsi" w:hAnsi="Times New Roman"/>
          <w:lang w:eastAsia="fr-FR"/>
        </w:rPr>
        <w:t xml:space="preserve">notamment des </w:t>
      </w:r>
      <w:r w:rsidRPr="00622F43">
        <w:rPr>
          <w:rFonts w:ascii="Times New Roman" w:eastAsiaTheme="minorHAnsi" w:hAnsi="Times New Roman"/>
          <w:iCs/>
          <w:lang w:eastAsia="fr-FR"/>
        </w:rPr>
        <w:t xml:space="preserve">points de contact (interrupteurs, poignées de portes, ascenseur, </w:t>
      </w:r>
      <w:r w:rsidRPr="00622F43">
        <w:rPr>
          <w:rFonts w:ascii="Times New Roman" w:eastAsia="Times New Roman" w:hAnsi="Times New Roman"/>
          <w:lang w:eastAsia="fr-FR"/>
        </w:rPr>
        <w:t>plans de travail, salles de réunion), présence de savon et essuie main papier.</w:t>
      </w:r>
    </w:p>
    <w:p w:rsidR="00676534" w:rsidRPr="00622F43" w:rsidRDefault="00676534" w:rsidP="00301605">
      <w:pPr>
        <w:numPr>
          <w:ilvl w:val="0"/>
          <w:numId w:val="50"/>
        </w:numPr>
        <w:spacing w:after="0" w:line="240" w:lineRule="auto"/>
        <w:contextualSpacing/>
        <w:jc w:val="both"/>
        <w:rPr>
          <w:rFonts w:ascii="Times New Roman" w:eastAsia="Times New Roman" w:hAnsi="Times New Roman"/>
          <w:lang w:eastAsia="fr-FR"/>
        </w:rPr>
      </w:pPr>
      <w:r w:rsidRPr="00622F43">
        <w:rPr>
          <w:rFonts w:ascii="Times New Roman" w:eastAsia="Times New Roman" w:hAnsi="Times New Roman"/>
          <w:lang w:eastAsia="fr-FR"/>
        </w:rPr>
        <w:t xml:space="preserve">Mise à disposition de gel hydro alcoolique dans chaque véhicule de service, dans les endroits sensibles (photocopieurs, salles de réunion…)  </w:t>
      </w:r>
    </w:p>
    <w:p w:rsidR="00676534" w:rsidRPr="00622F43" w:rsidRDefault="00676534" w:rsidP="00301605">
      <w:pPr>
        <w:numPr>
          <w:ilvl w:val="0"/>
          <w:numId w:val="50"/>
        </w:numPr>
        <w:spacing w:after="0" w:line="240" w:lineRule="auto"/>
        <w:contextualSpacing/>
        <w:jc w:val="both"/>
        <w:rPr>
          <w:rFonts w:ascii="Times New Roman" w:eastAsia="Times New Roman" w:hAnsi="Times New Roman"/>
          <w:lang w:eastAsia="fr-FR"/>
        </w:rPr>
      </w:pPr>
      <w:r w:rsidRPr="00622F43">
        <w:rPr>
          <w:rFonts w:ascii="Times New Roman" w:eastAsia="Times New Roman" w:hAnsi="Times New Roman"/>
          <w:lang w:eastAsia="fr-FR"/>
        </w:rPr>
        <w:t>Mise à disposition de lingettes virucides dans les véhicules de service et à plusieurs endroits du bâtiment pour permettre à chaque agent de nettoyer les matériels partagés (photocopieuse, agrafeuse, … et son poste de travail (clavier, écrans</w:t>
      </w:r>
      <w:r w:rsidR="002E0930">
        <w:rPr>
          <w:rFonts w:ascii="Times New Roman" w:eastAsia="Times New Roman" w:hAnsi="Times New Roman"/>
          <w:lang w:eastAsia="fr-FR"/>
        </w:rPr>
        <w:t>,</w:t>
      </w:r>
      <w:r w:rsidRPr="00622F43">
        <w:rPr>
          <w:rFonts w:ascii="Times New Roman" w:eastAsia="Times New Roman" w:hAnsi="Times New Roman"/>
          <w:lang w:eastAsia="fr-FR"/>
        </w:rPr>
        <w:t xml:space="preserve"> téléphone, plan de travail ...), bien qu’étant à usage unique de l’agent, il n’y a pas vraiment de risque pour l’agent lui-même.</w:t>
      </w:r>
    </w:p>
    <w:p w:rsidR="00676534" w:rsidRPr="00622F43" w:rsidRDefault="00676534" w:rsidP="00301605">
      <w:pPr>
        <w:numPr>
          <w:ilvl w:val="0"/>
          <w:numId w:val="50"/>
        </w:numPr>
        <w:autoSpaceDE w:val="0"/>
        <w:autoSpaceDN w:val="0"/>
        <w:adjustRightInd w:val="0"/>
        <w:spacing w:after="0" w:line="240" w:lineRule="auto"/>
        <w:jc w:val="both"/>
        <w:rPr>
          <w:rFonts w:ascii="Times New Roman" w:eastAsiaTheme="minorHAnsi" w:hAnsi="Times New Roman"/>
        </w:rPr>
      </w:pPr>
      <w:r w:rsidRPr="00622F43">
        <w:rPr>
          <w:rFonts w:ascii="Times New Roman" w:eastAsia="Times New Roman" w:hAnsi="Times New Roman"/>
        </w:rPr>
        <w:t>Présence d’un nombre limité d’agents dans le local prévu pour prendre les repas, en fonction de la superficie de la salle pour respecter la distanciation. les agents sont autorisés à prendre leur repas dans leur bureau. Présence de lingettes au niveau des appareils ménagers (frigo, micro onde…)</w:t>
      </w:r>
    </w:p>
    <w:p w:rsidR="00676534" w:rsidRPr="00622F43" w:rsidRDefault="00676534" w:rsidP="00301605">
      <w:pPr>
        <w:numPr>
          <w:ilvl w:val="0"/>
          <w:numId w:val="50"/>
        </w:numPr>
        <w:autoSpaceDE w:val="0"/>
        <w:autoSpaceDN w:val="0"/>
        <w:adjustRightInd w:val="0"/>
        <w:spacing w:after="0" w:line="240" w:lineRule="auto"/>
        <w:jc w:val="both"/>
        <w:rPr>
          <w:rFonts w:ascii="Times New Roman" w:eastAsiaTheme="minorHAnsi" w:hAnsi="Times New Roman"/>
        </w:rPr>
      </w:pPr>
      <w:r w:rsidRPr="00622F43">
        <w:rPr>
          <w:rFonts w:ascii="Times New Roman" w:eastAsiaTheme="minorHAnsi" w:hAnsi="Times New Roman"/>
        </w:rPr>
        <w:t>Interdiction des distributeurs de boisson, des fontaines à eaux (sauf à appliquer des mesures d’hygiène strictes)</w:t>
      </w:r>
    </w:p>
    <w:p w:rsidR="00676534" w:rsidRPr="00622F43" w:rsidRDefault="00676534" w:rsidP="00301605">
      <w:pPr>
        <w:numPr>
          <w:ilvl w:val="0"/>
          <w:numId w:val="50"/>
        </w:numPr>
        <w:autoSpaceDE w:val="0"/>
        <w:autoSpaceDN w:val="0"/>
        <w:adjustRightInd w:val="0"/>
        <w:spacing w:after="0" w:line="240" w:lineRule="auto"/>
        <w:jc w:val="both"/>
        <w:rPr>
          <w:rFonts w:ascii="Times New Roman" w:eastAsia="Times New Roman" w:hAnsi="Times New Roman"/>
        </w:rPr>
      </w:pPr>
      <w:r w:rsidRPr="00622F43">
        <w:rPr>
          <w:rFonts w:ascii="Times New Roman" w:eastAsiaTheme="minorHAnsi" w:hAnsi="Times New Roman"/>
        </w:rPr>
        <w:t>Points café (interdire sauf à appliquer des mesures d’hygiène strictes)</w:t>
      </w:r>
    </w:p>
    <w:p w:rsidR="00676534" w:rsidRPr="00622F43" w:rsidRDefault="00676534" w:rsidP="00301605">
      <w:pPr>
        <w:numPr>
          <w:ilvl w:val="0"/>
          <w:numId w:val="50"/>
        </w:numPr>
        <w:autoSpaceDE w:val="0"/>
        <w:autoSpaceDN w:val="0"/>
        <w:adjustRightInd w:val="0"/>
        <w:spacing w:after="0" w:line="240" w:lineRule="auto"/>
        <w:jc w:val="both"/>
        <w:rPr>
          <w:rFonts w:ascii="Times New Roman" w:eastAsiaTheme="minorHAnsi" w:hAnsi="Times New Roman"/>
        </w:rPr>
      </w:pPr>
      <w:r w:rsidRPr="00622F43">
        <w:rPr>
          <w:rFonts w:ascii="Times New Roman" w:eastAsiaTheme="minorHAnsi" w:hAnsi="Times New Roman"/>
        </w:rPr>
        <w:t xml:space="preserve">Laisser les portes ouvertes  pour éviter les contacts avec les poignées </w:t>
      </w:r>
    </w:p>
    <w:p w:rsidR="00676534" w:rsidRPr="00622F43" w:rsidRDefault="00676534" w:rsidP="00676534">
      <w:pPr>
        <w:spacing w:after="0" w:line="240" w:lineRule="auto"/>
        <w:jc w:val="both"/>
        <w:rPr>
          <w:rFonts w:ascii="Times New Roman" w:eastAsia="Times New Roman" w:hAnsi="Times New Roman"/>
          <w:lang w:eastAsia="fr-FR"/>
        </w:rPr>
      </w:pPr>
    </w:p>
    <w:p w:rsidR="00676534" w:rsidRPr="00622F43" w:rsidRDefault="00676534" w:rsidP="00676534">
      <w:pPr>
        <w:spacing w:after="0" w:line="240" w:lineRule="auto"/>
        <w:jc w:val="both"/>
        <w:rPr>
          <w:rFonts w:ascii="Times New Roman" w:eastAsia="Times New Roman" w:hAnsi="Times New Roman"/>
          <w:lang w:eastAsia="fr-FR"/>
        </w:rPr>
      </w:pPr>
    </w:p>
    <w:p w:rsidR="00676534" w:rsidRPr="00676534" w:rsidRDefault="00676534" w:rsidP="00EC035F">
      <w:pPr>
        <w:numPr>
          <w:ilvl w:val="0"/>
          <w:numId w:val="30"/>
        </w:numPr>
        <w:shd w:val="clear" w:color="auto" w:fill="DBE5F1" w:themeFill="accent1" w:themeFillTint="33"/>
        <w:spacing w:after="0" w:line="240" w:lineRule="auto"/>
        <w:contextualSpacing/>
        <w:jc w:val="both"/>
        <w:rPr>
          <w:rFonts w:ascii="Times New Roman" w:eastAsiaTheme="minorHAnsi" w:hAnsi="Times New Roman"/>
          <w:b/>
          <w:sz w:val="24"/>
          <w:szCs w:val="24"/>
          <w:lang w:eastAsia="fr-FR"/>
        </w:rPr>
      </w:pPr>
      <w:r w:rsidRPr="00676534">
        <w:rPr>
          <w:rFonts w:ascii="Times New Roman" w:eastAsiaTheme="minorHAnsi" w:hAnsi="Times New Roman"/>
          <w:b/>
          <w:sz w:val="24"/>
          <w:szCs w:val="24"/>
          <w:lang w:eastAsia="fr-FR"/>
        </w:rPr>
        <w:t>PROTOCOLE DE PRISE EN CHARGE D’UNE PERSONNE SYMPTOMATIQUE</w:t>
      </w:r>
    </w:p>
    <w:p w:rsidR="00676534" w:rsidRPr="00622F43" w:rsidRDefault="00676534" w:rsidP="00676534">
      <w:pPr>
        <w:spacing w:after="0" w:line="240" w:lineRule="auto"/>
        <w:contextualSpacing/>
        <w:jc w:val="both"/>
        <w:rPr>
          <w:rFonts w:ascii="Times New Roman" w:eastAsiaTheme="minorHAnsi" w:hAnsi="Times New Roman"/>
          <w:b/>
          <w:lang w:eastAsia="fr-FR"/>
        </w:rPr>
      </w:pPr>
    </w:p>
    <w:p w:rsidR="00676534" w:rsidRPr="00622F43" w:rsidRDefault="00676534" w:rsidP="00676534">
      <w:pPr>
        <w:autoSpaceDE w:val="0"/>
        <w:autoSpaceDN w:val="0"/>
        <w:adjustRightInd w:val="0"/>
        <w:spacing w:after="0" w:line="240" w:lineRule="auto"/>
        <w:jc w:val="both"/>
        <w:rPr>
          <w:rFonts w:ascii="Times New Roman" w:eastAsiaTheme="minorHAnsi" w:hAnsi="Times New Roman"/>
          <w:color w:val="000000"/>
        </w:rPr>
      </w:pPr>
      <w:r w:rsidRPr="00622F43">
        <w:rPr>
          <w:rFonts w:ascii="Times New Roman" w:eastAsiaTheme="minorHAnsi" w:hAnsi="Times New Roman"/>
          <w:color w:val="000000"/>
        </w:rPr>
        <w:t xml:space="preserve">En présence d’une personne symptomatique (notamment fièvre et/ou toux, difficultés respiratoires, à parler ou à avaler, perte du gout et de l’odorat), la prise en charge repose sur : </w:t>
      </w:r>
    </w:p>
    <w:p w:rsidR="00676534" w:rsidRPr="00622F43" w:rsidRDefault="00676534" w:rsidP="00676534">
      <w:pPr>
        <w:autoSpaceDE w:val="0"/>
        <w:autoSpaceDN w:val="0"/>
        <w:adjustRightInd w:val="0"/>
        <w:spacing w:after="0" w:line="240" w:lineRule="auto"/>
        <w:jc w:val="both"/>
        <w:rPr>
          <w:rFonts w:ascii="Times New Roman" w:eastAsiaTheme="minorHAnsi" w:hAnsi="Times New Roman"/>
          <w:color w:val="000000"/>
        </w:rPr>
      </w:pPr>
    </w:p>
    <w:p w:rsidR="00676534" w:rsidRPr="00622F43" w:rsidRDefault="00676534" w:rsidP="00301605">
      <w:pPr>
        <w:numPr>
          <w:ilvl w:val="0"/>
          <w:numId w:val="23"/>
        </w:numPr>
        <w:autoSpaceDE w:val="0"/>
        <w:autoSpaceDN w:val="0"/>
        <w:adjustRightInd w:val="0"/>
        <w:spacing w:after="6" w:line="240" w:lineRule="auto"/>
        <w:contextualSpacing/>
        <w:rPr>
          <w:rFonts w:ascii="Times New Roman" w:eastAsiaTheme="minorHAnsi" w:hAnsi="Times New Roman"/>
          <w:color w:val="000000"/>
        </w:rPr>
      </w:pPr>
      <w:r w:rsidRPr="00622F43">
        <w:rPr>
          <w:rFonts w:ascii="Times New Roman" w:eastAsiaTheme="minorHAnsi" w:hAnsi="Times New Roman"/>
          <w:color w:val="000000"/>
        </w:rPr>
        <w:t xml:space="preserve">L’isolement </w:t>
      </w:r>
    </w:p>
    <w:p w:rsidR="00676534" w:rsidRPr="00622F43" w:rsidRDefault="00676534" w:rsidP="00301605">
      <w:pPr>
        <w:numPr>
          <w:ilvl w:val="0"/>
          <w:numId w:val="23"/>
        </w:numPr>
        <w:autoSpaceDE w:val="0"/>
        <w:autoSpaceDN w:val="0"/>
        <w:adjustRightInd w:val="0"/>
        <w:spacing w:after="6" w:line="240" w:lineRule="auto"/>
        <w:contextualSpacing/>
        <w:rPr>
          <w:rFonts w:ascii="Times New Roman" w:eastAsiaTheme="minorHAnsi" w:hAnsi="Times New Roman"/>
          <w:color w:val="000000"/>
        </w:rPr>
      </w:pPr>
      <w:r w:rsidRPr="00622F43">
        <w:rPr>
          <w:rFonts w:ascii="Times New Roman" w:eastAsiaTheme="minorHAnsi" w:hAnsi="Times New Roman"/>
          <w:color w:val="000000"/>
        </w:rPr>
        <w:t xml:space="preserve">la protection </w:t>
      </w:r>
    </w:p>
    <w:p w:rsidR="00676534" w:rsidRPr="00622F43" w:rsidRDefault="00676534" w:rsidP="00301605">
      <w:pPr>
        <w:numPr>
          <w:ilvl w:val="0"/>
          <w:numId w:val="23"/>
        </w:numPr>
        <w:autoSpaceDE w:val="0"/>
        <w:autoSpaceDN w:val="0"/>
        <w:adjustRightInd w:val="0"/>
        <w:spacing w:after="0" w:line="240" w:lineRule="auto"/>
        <w:contextualSpacing/>
        <w:rPr>
          <w:rFonts w:ascii="Times New Roman" w:eastAsiaTheme="minorHAnsi" w:hAnsi="Times New Roman"/>
          <w:color w:val="000000"/>
        </w:rPr>
      </w:pPr>
      <w:r w:rsidRPr="00622F43">
        <w:rPr>
          <w:rFonts w:ascii="Times New Roman" w:eastAsiaTheme="minorHAnsi" w:hAnsi="Times New Roman"/>
          <w:color w:val="000000"/>
        </w:rPr>
        <w:t xml:space="preserve">La recherche de signes de gravité </w:t>
      </w:r>
    </w:p>
    <w:p w:rsidR="00676534" w:rsidRPr="00622F43" w:rsidRDefault="00676534" w:rsidP="00676534">
      <w:pPr>
        <w:autoSpaceDE w:val="0"/>
        <w:autoSpaceDN w:val="0"/>
        <w:adjustRightInd w:val="0"/>
        <w:spacing w:after="0" w:line="240" w:lineRule="auto"/>
        <w:rPr>
          <w:rFonts w:ascii="Times New Roman" w:eastAsiaTheme="minorHAnsi" w:hAnsi="Times New Roman"/>
          <w:color w:val="000000"/>
        </w:rPr>
      </w:pPr>
    </w:p>
    <w:p w:rsidR="00676534" w:rsidRPr="00622F43" w:rsidRDefault="00676534" w:rsidP="00676534">
      <w:pPr>
        <w:autoSpaceDE w:val="0"/>
        <w:autoSpaceDN w:val="0"/>
        <w:adjustRightInd w:val="0"/>
        <w:spacing w:after="0" w:line="240" w:lineRule="auto"/>
        <w:jc w:val="both"/>
        <w:rPr>
          <w:rFonts w:ascii="Times New Roman" w:eastAsiaTheme="minorHAnsi" w:hAnsi="Times New Roman"/>
          <w:color w:val="000000"/>
        </w:rPr>
      </w:pPr>
      <w:r w:rsidRPr="00622F43">
        <w:rPr>
          <w:rFonts w:ascii="Times New Roman" w:eastAsiaTheme="minorHAnsi" w:hAnsi="Times New Roman"/>
          <w:color w:val="000000"/>
        </w:rPr>
        <w:t>Isoler la personne symptomatique dans une pièce dédiée en appliquant immédiatement les gestes barrières, garder une distance raisonnable avec elle (</w:t>
      </w:r>
      <w:r w:rsidR="002E0930">
        <w:rPr>
          <w:rFonts w:ascii="Times New Roman" w:eastAsiaTheme="minorHAnsi" w:hAnsi="Times New Roman"/>
          <w:color w:val="000000"/>
        </w:rPr>
        <w:t>2</w:t>
      </w:r>
      <w:r w:rsidRPr="00622F43">
        <w:rPr>
          <w:rFonts w:ascii="Times New Roman" w:eastAsiaTheme="minorHAnsi" w:hAnsi="Times New Roman"/>
          <w:color w:val="000000"/>
        </w:rPr>
        <w:t xml:space="preserve"> mètre</w:t>
      </w:r>
      <w:r w:rsidR="002E0930">
        <w:rPr>
          <w:rFonts w:ascii="Times New Roman" w:eastAsiaTheme="minorHAnsi" w:hAnsi="Times New Roman"/>
          <w:color w:val="000000"/>
        </w:rPr>
        <w:t>s</w:t>
      </w:r>
      <w:r w:rsidRPr="00622F43">
        <w:rPr>
          <w:rFonts w:ascii="Times New Roman" w:eastAsiaTheme="minorHAnsi" w:hAnsi="Times New Roman"/>
          <w:color w:val="000000"/>
        </w:rPr>
        <w:t xml:space="preserve">) avec port d’un masque « grand public » ou chirurgical si disponible. </w:t>
      </w:r>
    </w:p>
    <w:p w:rsidR="00676534" w:rsidRPr="00622F43" w:rsidRDefault="00676534" w:rsidP="00676534">
      <w:pPr>
        <w:autoSpaceDE w:val="0"/>
        <w:autoSpaceDN w:val="0"/>
        <w:adjustRightInd w:val="0"/>
        <w:spacing w:after="0" w:line="240" w:lineRule="auto"/>
        <w:jc w:val="both"/>
        <w:rPr>
          <w:rFonts w:ascii="Times New Roman" w:eastAsiaTheme="minorHAnsi" w:hAnsi="Times New Roman"/>
          <w:color w:val="000000"/>
        </w:rPr>
      </w:pPr>
    </w:p>
    <w:p w:rsidR="00676534" w:rsidRPr="00622F43" w:rsidRDefault="00676534" w:rsidP="00676534">
      <w:pPr>
        <w:autoSpaceDE w:val="0"/>
        <w:autoSpaceDN w:val="0"/>
        <w:adjustRightInd w:val="0"/>
        <w:spacing w:after="0" w:line="240" w:lineRule="auto"/>
        <w:jc w:val="both"/>
        <w:rPr>
          <w:rFonts w:ascii="Times New Roman" w:eastAsiaTheme="minorHAnsi" w:hAnsi="Times New Roman"/>
          <w:color w:val="000000"/>
        </w:rPr>
      </w:pPr>
      <w:r w:rsidRPr="00622F43">
        <w:rPr>
          <w:rFonts w:ascii="Times New Roman" w:eastAsiaTheme="minorHAnsi" w:hAnsi="Times New Roman"/>
          <w:b/>
          <w:bCs/>
          <w:color w:val="000000"/>
        </w:rPr>
        <w:t>En l’absence de signe de gravité</w:t>
      </w:r>
      <w:r w:rsidRPr="00622F43">
        <w:rPr>
          <w:rFonts w:ascii="Times New Roman" w:eastAsiaTheme="minorHAnsi" w:hAnsi="Times New Roman"/>
          <w:color w:val="000000"/>
        </w:rPr>
        <w:t xml:space="preserve">, contacter le médecin du travail ou demander à la personne de contacter son médecin traitant pour avis médical. Si confirmation d’absence de signes de gravité, organiser son retour à domicile en évitant les transports en commun. </w:t>
      </w:r>
    </w:p>
    <w:p w:rsidR="00676534" w:rsidRPr="00622F43" w:rsidRDefault="00676534" w:rsidP="00676534">
      <w:pPr>
        <w:autoSpaceDE w:val="0"/>
        <w:autoSpaceDN w:val="0"/>
        <w:adjustRightInd w:val="0"/>
        <w:spacing w:after="0" w:line="240" w:lineRule="auto"/>
        <w:jc w:val="both"/>
        <w:rPr>
          <w:rFonts w:ascii="Times New Roman" w:eastAsiaTheme="minorHAnsi" w:hAnsi="Times New Roman"/>
          <w:b/>
          <w:bCs/>
          <w:color w:val="000000"/>
        </w:rPr>
      </w:pPr>
    </w:p>
    <w:p w:rsidR="00676534" w:rsidRPr="00622F43" w:rsidRDefault="00676534" w:rsidP="00676534">
      <w:pPr>
        <w:autoSpaceDE w:val="0"/>
        <w:autoSpaceDN w:val="0"/>
        <w:adjustRightInd w:val="0"/>
        <w:spacing w:after="0" w:line="240" w:lineRule="auto"/>
        <w:jc w:val="both"/>
        <w:rPr>
          <w:rFonts w:ascii="Times New Roman" w:eastAsiaTheme="minorHAnsi" w:hAnsi="Times New Roman"/>
          <w:color w:val="000000"/>
        </w:rPr>
      </w:pPr>
      <w:r w:rsidRPr="00622F43">
        <w:rPr>
          <w:rFonts w:ascii="Times New Roman" w:eastAsiaTheme="minorHAnsi" w:hAnsi="Times New Roman"/>
          <w:b/>
          <w:bCs/>
          <w:color w:val="000000"/>
        </w:rPr>
        <w:t xml:space="preserve">En cas de signe de gravité </w:t>
      </w:r>
      <w:r w:rsidRPr="00622F43">
        <w:rPr>
          <w:rFonts w:ascii="Times New Roman" w:eastAsiaTheme="minorHAnsi" w:hAnsi="Times New Roman"/>
          <w:color w:val="000000"/>
        </w:rPr>
        <w:t xml:space="preserve">(ex. détresse respiratoire), appeler le SAMU - composer le 15 (en étant suffisamment proche de la personne afin de permettre au médecin de lui parler éventuellement) : </w:t>
      </w:r>
    </w:p>
    <w:p w:rsidR="00676534" w:rsidRPr="00622F43" w:rsidRDefault="00676534" w:rsidP="00676534">
      <w:pPr>
        <w:autoSpaceDE w:val="0"/>
        <w:autoSpaceDN w:val="0"/>
        <w:adjustRightInd w:val="0"/>
        <w:spacing w:after="0" w:line="240" w:lineRule="auto"/>
        <w:jc w:val="both"/>
        <w:rPr>
          <w:rFonts w:ascii="Times New Roman" w:eastAsiaTheme="minorHAnsi" w:hAnsi="Times New Roman"/>
          <w:color w:val="000000"/>
        </w:rPr>
      </w:pPr>
    </w:p>
    <w:p w:rsidR="00676534" w:rsidRPr="00622F43" w:rsidRDefault="00676534" w:rsidP="00301605">
      <w:pPr>
        <w:numPr>
          <w:ilvl w:val="0"/>
          <w:numId w:val="24"/>
        </w:numPr>
        <w:autoSpaceDE w:val="0"/>
        <w:autoSpaceDN w:val="0"/>
        <w:adjustRightInd w:val="0"/>
        <w:spacing w:after="0" w:line="240" w:lineRule="auto"/>
        <w:contextualSpacing/>
        <w:jc w:val="both"/>
        <w:rPr>
          <w:rFonts w:ascii="Times New Roman" w:eastAsiaTheme="minorHAnsi" w:hAnsi="Times New Roman"/>
          <w:color w:val="000000"/>
        </w:rPr>
      </w:pPr>
      <w:r w:rsidRPr="00622F43">
        <w:rPr>
          <w:rFonts w:ascii="Times New Roman" w:eastAsiaTheme="minorHAnsi" w:hAnsi="Times New Roman"/>
          <w:color w:val="000000"/>
        </w:rPr>
        <w:t xml:space="preserve">Se présenter, présenter en quelques mots la situation (COVID-19, pour qui, quels symptômes), donner son numéro de téléphone, préciser la localisation et les moyens d’accès ; l’assistant de régulation passera un médecin et donnera la conduite à tenir (en demandant souvent de parler à la personne ou de l’entendre respirer). </w:t>
      </w:r>
    </w:p>
    <w:p w:rsidR="00676534" w:rsidRPr="00622F43" w:rsidRDefault="00676534" w:rsidP="00676534">
      <w:pPr>
        <w:autoSpaceDE w:val="0"/>
        <w:autoSpaceDN w:val="0"/>
        <w:adjustRightInd w:val="0"/>
        <w:spacing w:after="0" w:line="240" w:lineRule="auto"/>
        <w:jc w:val="both"/>
        <w:rPr>
          <w:rFonts w:ascii="Times New Roman" w:eastAsiaTheme="minorHAnsi" w:hAnsi="Times New Roman"/>
          <w:color w:val="000000"/>
        </w:rPr>
      </w:pPr>
    </w:p>
    <w:p w:rsidR="00676534" w:rsidRDefault="00676534" w:rsidP="00301605">
      <w:pPr>
        <w:numPr>
          <w:ilvl w:val="0"/>
          <w:numId w:val="24"/>
        </w:numPr>
        <w:autoSpaceDE w:val="0"/>
        <w:autoSpaceDN w:val="0"/>
        <w:adjustRightInd w:val="0"/>
        <w:spacing w:after="0" w:line="240" w:lineRule="auto"/>
        <w:contextualSpacing/>
        <w:jc w:val="both"/>
        <w:rPr>
          <w:rFonts w:ascii="Times New Roman" w:eastAsiaTheme="minorHAnsi" w:hAnsi="Times New Roman"/>
          <w:color w:val="000000"/>
        </w:rPr>
      </w:pPr>
      <w:r w:rsidRPr="00622F43">
        <w:rPr>
          <w:rFonts w:ascii="Times New Roman" w:eastAsiaTheme="minorHAnsi" w:hAnsi="Times New Roman"/>
          <w:color w:val="000000"/>
        </w:rPr>
        <w:t xml:space="preserve">Si l’envoi des secours est décidé par le centre 15, organiser l’accueil des secours, rester à proximité (en respectant la distance de </w:t>
      </w:r>
      <w:r w:rsidR="001D3DFD" w:rsidRPr="00622F43">
        <w:rPr>
          <w:rFonts w:ascii="Times New Roman" w:eastAsiaTheme="minorHAnsi" w:hAnsi="Times New Roman"/>
          <w:color w:val="000000"/>
        </w:rPr>
        <w:t>2</w:t>
      </w:r>
      <w:r w:rsidRPr="00622F43">
        <w:rPr>
          <w:rFonts w:ascii="Times New Roman" w:eastAsiaTheme="minorHAnsi" w:hAnsi="Times New Roman"/>
          <w:color w:val="000000"/>
        </w:rPr>
        <w:t xml:space="preserve"> m) de la personne pour la surveiller le temps que les secours arrivent ; en cas d’éléments nouveaux importants, rappeler le Samu 15 ; ne jamais s’énerver ou agir dans la précipitation. </w:t>
      </w:r>
    </w:p>
    <w:p w:rsidR="00E56EAA" w:rsidRDefault="00E56EAA" w:rsidP="00E56EAA">
      <w:pPr>
        <w:pStyle w:val="Paragraphedeliste"/>
        <w:rPr>
          <w:rFonts w:ascii="Times New Roman" w:eastAsiaTheme="minorHAnsi" w:hAnsi="Times New Roman"/>
          <w:color w:val="000000"/>
        </w:rPr>
      </w:pPr>
    </w:p>
    <w:p w:rsidR="00E56EAA" w:rsidRPr="00622F43" w:rsidRDefault="00E56EAA" w:rsidP="00E56EAA">
      <w:pPr>
        <w:autoSpaceDE w:val="0"/>
        <w:autoSpaceDN w:val="0"/>
        <w:adjustRightInd w:val="0"/>
        <w:spacing w:after="0" w:line="240" w:lineRule="auto"/>
        <w:contextualSpacing/>
        <w:jc w:val="both"/>
        <w:rPr>
          <w:rFonts w:ascii="Times New Roman" w:eastAsiaTheme="minorHAnsi" w:hAnsi="Times New Roman"/>
          <w:color w:val="000000"/>
        </w:rPr>
      </w:pPr>
    </w:p>
    <w:p w:rsidR="00676534" w:rsidRPr="00676534" w:rsidRDefault="00676534" w:rsidP="00EC035F">
      <w:pPr>
        <w:numPr>
          <w:ilvl w:val="0"/>
          <w:numId w:val="30"/>
        </w:numPr>
        <w:shd w:val="clear" w:color="auto" w:fill="DBE5F1" w:themeFill="accent1" w:themeFillTint="33"/>
        <w:spacing w:after="0" w:line="240" w:lineRule="auto"/>
        <w:contextualSpacing/>
        <w:jc w:val="both"/>
        <w:rPr>
          <w:rFonts w:ascii="Times New Roman" w:eastAsia="Times New Roman" w:hAnsi="Times New Roman"/>
          <w:b/>
          <w:sz w:val="24"/>
          <w:szCs w:val="24"/>
          <w:lang w:eastAsia="fr-FR"/>
        </w:rPr>
      </w:pPr>
      <w:r w:rsidRPr="00676534">
        <w:rPr>
          <w:rFonts w:ascii="Times New Roman" w:eastAsia="Times New Roman" w:hAnsi="Times New Roman"/>
          <w:b/>
          <w:sz w:val="24"/>
          <w:szCs w:val="24"/>
          <w:lang w:eastAsia="fr-FR"/>
        </w:rPr>
        <w:t>DIFFUSION DES REGLES DE PREVENTION</w:t>
      </w:r>
    </w:p>
    <w:p w:rsidR="00676534" w:rsidRPr="00622F43" w:rsidRDefault="00676534" w:rsidP="00676534">
      <w:pPr>
        <w:spacing w:after="0" w:line="240" w:lineRule="auto"/>
        <w:jc w:val="both"/>
        <w:rPr>
          <w:rFonts w:ascii="Times New Roman" w:eastAsia="Times New Roman" w:hAnsi="Times New Roman"/>
          <w:b/>
          <w:lang w:eastAsia="fr-FR"/>
        </w:rPr>
      </w:pPr>
    </w:p>
    <w:p w:rsidR="00676534" w:rsidRPr="00622F43" w:rsidRDefault="00676534" w:rsidP="00301605">
      <w:pPr>
        <w:numPr>
          <w:ilvl w:val="0"/>
          <w:numId w:val="6"/>
        </w:numPr>
        <w:spacing w:after="0" w:line="240" w:lineRule="auto"/>
        <w:contextualSpacing/>
        <w:jc w:val="both"/>
        <w:rPr>
          <w:rFonts w:ascii="Times New Roman" w:eastAsia="Times New Roman" w:hAnsi="Times New Roman"/>
          <w:lang w:eastAsia="fr-FR"/>
        </w:rPr>
      </w:pPr>
      <w:r w:rsidRPr="00622F43">
        <w:rPr>
          <w:rFonts w:ascii="Times New Roman" w:eastAsia="Times New Roman" w:hAnsi="Times New Roman"/>
          <w:lang w:eastAsia="fr-FR"/>
        </w:rPr>
        <w:t xml:space="preserve">Diffusion des règles de prévention : </w:t>
      </w:r>
    </w:p>
    <w:p w:rsidR="00676534" w:rsidRPr="00622F43" w:rsidRDefault="00676534" w:rsidP="00676534">
      <w:pPr>
        <w:spacing w:after="0" w:line="240" w:lineRule="auto"/>
        <w:jc w:val="both"/>
        <w:rPr>
          <w:rFonts w:ascii="Times New Roman" w:eastAsia="Times New Roman" w:hAnsi="Times New Roman"/>
          <w:lang w:eastAsia="fr-FR"/>
        </w:rPr>
      </w:pPr>
    </w:p>
    <w:p w:rsidR="00676534" w:rsidRPr="00622F43" w:rsidRDefault="00676534" w:rsidP="00301605">
      <w:pPr>
        <w:numPr>
          <w:ilvl w:val="0"/>
          <w:numId w:val="8"/>
        </w:numPr>
        <w:spacing w:after="0" w:line="240" w:lineRule="auto"/>
        <w:contextualSpacing/>
        <w:jc w:val="both"/>
        <w:rPr>
          <w:rFonts w:ascii="Times New Roman" w:eastAsia="Times New Roman" w:hAnsi="Times New Roman"/>
          <w:lang w:eastAsia="fr-FR"/>
        </w:rPr>
      </w:pPr>
      <w:r w:rsidRPr="00622F43">
        <w:rPr>
          <w:rFonts w:ascii="Times New Roman" w:eastAsia="Times New Roman" w:hAnsi="Times New Roman"/>
          <w:lang w:eastAsia="fr-FR"/>
        </w:rPr>
        <w:t xml:space="preserve">Affiches sur les gestes barrières dans les couloirs et salles de réunion, </w:t>
      </w:r>
    </w:p>
    <w:p w:rsidR="00676534" w:rsidRPr="00622F43" w:rsidRDefault="00676534" w:rsidP="00301605">
      <w:pPr>
        <w:numPr>
          <w:ilvl w:val="0"/>
          <w:numId w:val="8"/>
        </w:numPr>
        <w:spacing w:after="0" w:line="240" w:lineRule="auto"/>
        <w:contextualSpacing/>
        <w:jc w:val="both"/>
        <w:rPr>
          <w:rFonts w:ascii="Times New Roman" w:eastAsia="Times New Roman" w:hAnsi="Times New Roman"/>
          <w:lang w:eastAsia="fr-FR"/>
        </w:rPr>
      </w:pPr>
      <w:r w:rsidRPr="00622F43">
        <w:rPr>
          <w:rFonts w:ascii="Times New Roman" w:eastAsia="Times New Roman" w:hAnsi="Times New Roman"/>
          <w:lang w:eastAsia="fr-FR"/>
        </w:rPr>
        <w:t xml:space="preserve">Affiches à l'attention du public au niveau de l’accueil </w:t>
      </w:r>
    </w:p>
    <w:p w:rsidR="00676534" w:rsidRPr="00622F43" w:rsidRDefault="00676534" w:rsidP="00301605">
      <w:pPr>
        <w:numPr>
          <w:ilvl w:val="0"/>
          <w:numId w:val="8"/>
        </w:numPr>
        <w:spacing w:after="0" w:line="240" w:lineRule="auto"/>
        <w:contextualSpacing/>
        <w:jc w:val="both"/>
        <w:rPr>
          <w:rFonts w:ascii="Times New Roman" w:eastAsia="Times New Roman" w:hAnsi="Times New Roman"/>
          <w:lang w:eastAsia="fr-FR"/>
        </w:rPr>
      </w:pPr>
      <w:r w:rsidRPr="00622F43">
        <w:rPr>
          <w:rFonts w:ascii="Times New Roman" w:eastAsia="Times New Roman" w:hAnsi="Times New Roman"/>
          <w:lang w:eastAsia="fr-FR"/>
        </w:rPr>
        <w:t>Consignes pour l’utilisation des salles de réunion et des règles à respecter pendant les réunions</w:t>
      </w:r>
    </w:p>
    <w:p w:rsidR="00676534" w:rsidRPr="00622F43" w:rsidRDefault="00676534" w:rsidP="00301605">
      <w:pPr>
        <w:numPr>
          <w:ilvl w:val="0"/>
          <w:numId w:val="8"/>
        </w:numPr>
        <w:spacing w:after="0" w:line="240" w:lineRule="auto"/>
        <w:contextualSpacing/>
        <w:jc w:val="both"/>
        <w:rPr>
          <w:rFonts w:ascii="Times New Roman" w:eastAsia="Times New Roman" w:hAnsi="Times New Roman"/>
          <w:lang w:eastAsia="fr-FR"/>
        </w:rPr>
      </w:pPr>
      <w:r w:rsidRPr="00622F43">
        <w:rPr>
          <w:rFonts w:ascii="Times New Roman" w:eastAsia="Times New Roman" w:hAnsi="Times New Roman"/>
          <w:lang w:eastAsia="fr-FR"/>
        </w:rPr>
        <w:t xml:space="preserve">Consignes pour l’usage des véhicules </w:t>
      </w:r>
    </w:p>
    <w:p w:rsidR="00676534" w:rsidRPr="00622F43" w:rsidRDefault="00676534" w:rsidP="00301605">
      <w:pPr>
        <w:numPr>
          <w:ilvl w:val="0"/>
          <w:numId w:val="8"/>
        </w:numPr>
        <w:spacing w:after="0" w:line="240" w:lineRule="auto"/>
        <w:contextualSpacing/>
        <w:jc w:val="both"/>
        <w:rPr>
          <w:rFonts w:ascii="Times New Roman" w:eastAsia="Times New Roman" w:hAnsi="Times New Roman"/>
          <w:lang w:eastAsia="fr-FR"/>
        </w:rPr>
      </w:pPr>
      <w:r w:rsidRPr="00622F43">
        <w:rPr>
          <w:rFonts w:ascii="Times New Roman" w:eastAsia="Times New Roman" w:hAnsi="Times New Roman"/>
          <w:lang w:eastAsia="fr-FR"/>
        </w:rPr>
        <w:t xml:space="preserve">Consignes pour l’utilisation des masques </w:t>
      </w:r>
    </w:p>
    <w:p w:rsidR="00676534" w:rsidRPr="00622F43" w:rsidRDefault="00676534" w:rsidP="00676534">
      <w:pPr>
        <w:spacing w:after="0" w:line="240" w:lineRule="auto"/>
        <w:jc w:val="both"/>
        <w:rPr>
          <w:rFonts w:ascii="Times New Roman" w:eastAsia="Times New Roman" w:hAnsi="Times New Roman"/>
          <w:lang w:eastAsia="fr-FR"/>
        </w:rPr>
      </w:pPr>
    </w:p>
    <w:p w:rsidR="00676534" w:rsidRPr="00622F43" w:rsidRDefault="00676534" w:rsidP="00301605">
      <w:pPr>
        <w:numPr>
          <w:ilvl w:val="0"/>
          <w:numId w:val="49"/>
        </w:numPr>
        <w:spacing w:after="0" w:line="240" w:lineRule="auto"/>
        <w:contextualSpacing/>
        <w:jc w:val="both"/>
        <w:rPr>
          <w:rFonts w:ascii="Times New Roman" w:eastAsia="Times New Roman" w:hAnsi="Times New Roman"/>
          <w:lang w:eastAsia="fr-FR"/>
        </w:rPr>
      </w:pPr>
      <w:r w:rsidRPr="00622F43">
        <w:rPr>
          <w:rFonts w:ascii="Times New Roman" w:eastAsia="Times New Roman" w:hAnsi="Times New Roman"/>
          <w:lang w:eastAsia="fr-FR"/>
        </w:rPr>
        <w:t>Messages internet régulier par le service communication</w:t>
      </w:r>
    </w:p>
    <w:p w:rsidR="00676534" w:rsidRPr="00676534" w:rsidRDefault="00676534" w:rsidP="00676534">
      <w:pPr>
        <w:spacing w:after="0" w:line="240" w:lineRule="auto"/>
        <w:jc w:val="both"/>
        <w:rPr>
          <w:rFonts w:ascii="Times New Roman" w:eastAsia="Times New Roman" w:hAnsi="Times New Roman"/>
          <w:b/>
          <w:sz w:val="24"/>
          <w:szCs w:val="24"/>
          <w:lang w:eastAsia="fr-FR"/>
        </w:rPr>
      </w:pPr>
    </w:p>
    <w:p w:rsidR="00676534" w:rsidRPr="00676534" w:rsidRDefault="00676534" w:rsidP="00301605">
      <w:pPr>
        <w:numPr>
          <w:ilvl w:val="0"/>
          <w:numId w:val="30"/>
        </w:numPr>
        <w:autoSpaceDE w:val="0"/>
        <w:autoSpaceDN w:val="0"/>
        <w:adjustRightInd w:val="0"/>
        <w:spacing w:after="0" w:line="240" w:lineRule="auto"/>
        <w:jc w:val="both"/>
        <w:rPr>
          <w:rFonts w:ascii="Times New Roman" w:eastAsiaTheme="minorHAnsi" w:hAnsi="Times New Roman"/>
          <w:b/>
          <w:sz w:val="24"/>
          <w:szCs w:val="24"/>
          <w:u w:val="single"/>
        </w:rPr>
      </w:pPr>
      <w:r w:rsidRPr="00676534">
        <w:rPr>
          <w:rFonts w:ascii="Times New Roman" w:eastAsiaTheme="minorHAnsi" w:hAnsi="Times New Roman"/>
          <w:b/>
          <w:sz w:val="24"/>
          <w:szCs w:val="24"/>
        </w:rPr>
        <w:t>OPERATION</w:t>
      </w:r>
      <w:r w:rsidR="00144DEC">
        <w:rPr>
          <w:rFonts w:ascii="Times New Roman" w:eastAsiaTheme="minorHAnsi" w:hAnsi="Times New Roman"/>
          <w:b/>
          <w:sz w:val="24"/>
          <w:szCs w:val="24"/>
        </w:rPr>
        <w:t>S</w:t>
      </w:r>
      <w:r w:rsidRPr="00676534">
        <w:rPr>
          <w:rFonts w:ascii="Times New Roman" w:eastAsiaTheme="minorHAnsi" w:hAnsi="Times New Roman"/>
          <w:b/>
          <w:sz w:val="24"/>
          <w:szCs w:val="24"/>
        </w:rPr>
        <w:t xml:space="preserve"> PREALABLE</w:t>
      </w:r>
      <w:r w:rsidR="00144DEC">
        <w:rPr>
          <w:rFonts w:ascii="Times New Roman" w:eastAsiaTheme="minorHAnsi" w:hAnsi="Times New Roman"/>
          <w:b/>
          <w:sz w:val="24"/>
          <w:szCs w:val="24"/>
        </w:rPr>
        <w:t>S</w:t>
      </w:r>
      <w:r w:rsidRPr="00676534">
        <w:rPr>
          <w:rFonts w:ascii="Times New Roman" w:eastAsiaTheme="minorHAnsi" w:hAnsi="Times New Roman"/>
          <w:b/>
          <w:sz w:val="24"/>
          <w:szCs w:val="24"/>
        </w:rPr>
        <w:t xml:space="preserve"> A LA REPRSIE D’ACTIVITE  SUR CHAQUE  SITE </w:t>
      </w:r>
    </w:p>
    <w:p w:rsidR="00676534" w:rsidRPr="00622F43" w:rsidRDefault="00676534" w:rsidP="00676534">
      <w:pPr>
        <w:spacing w:after="0" w:line="240" w:lineRule="auto"/>
        <w:jc w:val="both"/>
        <w:rPr>
          <w:rFonts w:ascii="Times New Roman" w:eastAsia="Times New Roman" w:hAnsi="Times New Roman"/>
          <w:lang w:eastAsia="fr-FR"/>
        </w:rPr>
      </w:pPr>
    </w:p>
    <w:p w:rsidR="00676534" w:rsidRPr="00622F43" w:rsidRDefault="00676534" w:rsidP="00301605">
      <w:pPr>
        <w:numPr>
          <w:ilvl w:val="0"/>
          <w:numId w:val="31"/>
        </w:numPr>
        <w:spacing w:after="0" w:line="240" w:lineRule="auto"/>
        <w:contextualSpacing/>
        <w:jc w:val="both"/>
        <w:rPr>
          <w:rFonts w:ascii="Times New Roman" w:eastAsia="Times New Roman" w:hAnsi="Times New Roman"/>
          <w:lang w:eastAsia="fr-FR"/>
        </w:rPr>
      </w:pPr>
      <w:r w:rsidRPr="00622F43">
        <w:rPr>
          <w:rFonts w:ascii="Times New Roman" w:eastAsiaTheme="majorEastAsia" w:hAnsi="Times New Roman"/>
          <w:b/>
          <w:bCs/>
        </w:rPr>
        <w:t xml:space="preserve">Analyser les activités </w:t>
      </w:r>
    </w:p>
    <w:p w:rsidR="00676534" w:rsidRPr="00622F43" w:rsidRDefault="00676534" w:rsidP="00676534">
      <w:pPr>
        <w:spacing w:after="0" w:line="240" w:lineRule="auto"/>
        <w:jc w:val="both"/>
        <w:rPr>
          <w:rFonts w:ascii="Times New Roman" w:eastAsia="Times New Roman" w:hAnsi="Times New Roman"/>
          <w:lang w:eastAsia="fr-FR"/>
        </w:rPr>
      </w:pPr>
    </w:p>
    <w:p w:rsidR="00676534" w:rsidRPr="00622F43" w:rsidRDefault="00676534" w:rsidP="00676534">
      <w:pPr>
        <w:spacing w:after="0" w:line="240" w:lineRule="auto"/>
        <w:jc w:val="both"/>
        <w:rPr>
          <w:rFonts w:ascii="Times New Roman" w:eastAsia="Times New Roman" w:hAnsi="Times New Roman"/>
          <w:lang w:eastAsia="fr-FR"/>
        </w:rPr>
      </w:pPr>
      <w:r w:rsidRPr="00622F43">
        <w:rPr>
          <w:rFonts w:ascii="Times New Roman" w:eastAsia="Times New Roman" w:hAnsi="Times New Roman"/>
          <w:lang w:eastAsia="fr-FR"/>
        </w:rPr>
        <w:t xml:space="preserve">La période de confinement a permis de mettre en œuvre de nouvelles modalités de travail et d’organisation. Afin de prévoir un retour progressif des agents, il est nécessaire de se poser les questions suivantes : </w:t>
      </w:r>
    </w:p>
    <w:p w:rsidR="00676534" w:rsidRPr="00622F43" w:rsidRDefault="00676534" w:rsidP="00676534">
      <w:pPr>
        <w:spacing w:after="0" w:line="240" w:lineRule="auto"/>
        <w:jc w:val="both"/>
        <w:rPr>
          <w:rFonts w:ascii="Times New Roman" w:eastAsia="Times New Roman" w:hAnsi="Times New Roman"/>
          <w:lang w:eastAsia="fr-FR"/>
        </w:rPr>
      </w:pPr>
    </w:p>
    <w:p w:rsidR="00676534" w:rsidRPr="00622F43" w:rsidRDefault="00676534" w:rsidP="00301605">
      <w:pPr>
        <w:numPr>
          <w:ilvl w:val="0"/>
          <w:numId w:val="51"/>
        </w:numPr>
        <w:spacing w:after="0" w:line="240" w:lineRule="auto"/>
        <w:jc w:val="both"/>
        <w:rPr>
          <w:rFonts w:ascii="Times New Roman" w:eastAsiaTheme="minorHAnsi" w:hAnsi="Times New Roman"/>
        </w:rPr>
      </w:pPr>
      <w:r w:rsidRPr="00622F43">
        <w:rPr>
          <w:rFonts w:ascii="Times New Roman" w:eastAsiaTheme="minorHAnsi" w:hAnsi="Times New Roman"/>
        </w:rPr>
        <w:t xml:space="preserve">Quelles sont les missions, activités, qui ne peuvent être exercées en télétravail et pour lesquelles il est nécessaire d’organiser le retour des agents dans les services ? </w:t>
      </w:r>
    </w:p>
    <w:p w:rsidR="00676534" w:rsidRPr="00622F43" w:rsidRDefault="00676534" w:rsidP="00676534">
      <w:pPr>
        <w:spacing w:after="0" w:line="240" w:lineRule="auto"/>
        <w:jc w:val="both"/>
        <w:rPr>
          <w:rFonts w:ascii="Times New Roman" w:eastAsiaTheme="minorHAnsi" w:hAnsi="Times New Roman"/>
        </w:rPr>
      </w:pPr>
    </w:p>
    <w:p w:rsidR="00676534" w:rsidRPr="00622F43" w:rsidRDefault="00676534" w:rsidP="00301605">
      <w:pPr>
        <w:numPr>
          <w:ilvl w:val="0"/>
          <w:numId w:val="51"/>
        </w:numPr>
        <w:spacing w:after="0" w:line="240" w:lineRule="auto"/>
        <w:jc w:val="both"/>
        <w:rPr>
          <w:rFonts w:ascii="Times New Roman" w:eastAsiaTheme="minorHAnsi" w:hAnsi="Times New Roman"/>
        </w:rPr>
      </w:pPr>
      <w:r w:rsidRPr="00622F43">
        <w:rPr>
          <w:rFonts w:ascii="Times New Roman" w:eastAsiaTheme="minorHAnsi" w:hAnsi="Times New Roman"/>
        </w:rPr>
        <w:t xml:space="preserve">Pour les missions qui aujourd’hui fonctionnent plutôt bien en télétravail, existe-t-il cependant quelques activités qui nécessitent la présence partielle d’agents sur site ? </w:t>
      </w:r>
    </w:p>
    <w:p w:rsidR="00676534" w:rsidRPr="00622F43" w:rsidRDefault="00676534" w:rsidP="00676534">
      <w:pPr>
        <w:spacing w:after="0" w:line="240" w:lineRule="auto"/>
        <w:jc w:val="both"/>
        <w:rPr>
          <w:rFonts w:ascii="Times New Roman" w:eastAsia="Times New Roman" w:hAnsi="Times New Roman"/>
          <w:lang w:eastAsia="fr-FR"/>
        </w:rPr>
      </w:pPr>
    </w:p>
    <w:p w:rsidR="00676534" w:rsidRPr="00622F43" w:rsidRDefault="00676534" w:rsidP="00676534">
      <w:pPr>
        <w:spacing w:after="0" w:line="240" w:lineRule="auto"/>
        <w:jc w:val="both"/>
        <w:rPr>
          <w:rFonts w:ascii="Times New Roman" w:eastAsia="Times New Roman" w:hAnsi="Times New Roman"/>
          <w:lang w:eastAsia="fr-FR"/>
        </w:rPr>
      </w:pPr>
      <w:r w:rsidRPr="00622F43">
        <w:rPr>
          <w:rFonts w:ascii="Times New Roman" w:eastAsia="Times New Roman" w:hAnsi="Times New Roman"/>
          <w:lang w:eastAsia="fr-FR"/>
        </w:rPr>
        <w:t>Cette analyse se fait dans chaque service</w:t>
      </w:r>
    </w:p>
    <w:p w:rsidR="00676534" w:rsidRDefault="00676534" w:rsidP="00676534">
      <w:pPr>
        <w:spacing w:after="0" w:line="240" w:lineRule="auto"/>
        <w:jc w:val="both"/>
        <w:rPr>
          <w:rFonts w:ascii="Times New Roman" w:eastAsia="Times New Roman" w:hAnsi="Times New Roman"/>
          <w:lang w:eastAsia="fr-FR"/>
        </w:rPr>
      </w:pPr>
    </w:p>
    <w:p w:rsidR="00DA3476" w:rsidRPr="00622F43" w:rsidRDefault="00DA3476" w:rsidP="00676534">
      <w:pPr>
        <w:spacing w:after="0" w:line="240" w:lineRule="auto"/>
        <w:jc w:val="both"/>
        <w:rPr>
          <w:rFonts w:ascii="Times New Roman" w:eastAsia="Times New Roman" w:hAnsi="Times New Roman"/>
          <w:lang w:eastAsia="fr-FR"/>
        </w:rPr>
      </w:pPr>
    </w:p>
    <w:p w:rsidR="00676534" w:rsidRPr="00622F43" w:rsidRDefault="00676534" w:rsidP="00301605">
      <w:pPr>
        <w:numPr>
          <w:ilvl w:val="0"/>
          <w:numId w:val="31"/>
        </w:numPr>
        <w:spacing w:after="0" w:line="240" w:lineRule="auto"/>
        <w:contextualSpacing/>
        <w:jc w:val="both"/>
        <w:rPr>
          <w:rFonts w:ascii="Times New Roman" w:eastAsia="Times New Roman" w:hAnsi="Times New Roman"/>
          <w:lang w:eastAsia="fr-FR"/>
        </w:rPr>
      </w:pPr>
      <w:bookmarkStart w:id="1" w:name="_Toc39582141"/>
      <w:r w:rsidRPr="00622F43">
        <w:rPr>
          <w:rFonts w:ascii="Times New Roman" w:eastAsiaTheme="majorEastAsia" w:hAnsi="Times New Roman"/>
          <w:b/>
          <w:bCs/>
        </w:rPr>
        <w:t>Connaître la situation individuelle de chaque agent</w:t>
      </w:r>
      <w:bookmarkEnd w:id="1"/>
    </w:p>
    <w:p w:rsidR="00676534" w:rsidRPr="00622F43" w:rsidRDefault="00676534" w:rsidP="00676534">
      <w:pPr>
        <w:spacing w:after="0" w:line="240" w:lineRule="auto"/>
        <w:jc w:val="both"/>
        <w:rPr>
          <w:rFonts w:ascii="Times New Roman" w:hAnsi="Times New Roman"/>
        </w:rPr>
      </w:pPr>
    </w:p>
    <w:p w:rsidR="00676534" w:rsidRPr="00622F43" w:rsidRDefault="00676534" w:rsidP="00676534">
      <w:pPr>
        <w:spacing w:after="0" w:line="240" w:lineRule="auto"/>
        <w:jc w:val="both"/>
        <w:rPr>
          <w:rFonts w:ascii="Times New Roman" w:hAnsi="Times New Roman"/>
        </w:rPr>
      </w:pPr>
      <w:r w:rsidRPr="00622F43">
        <w:rPr>
          <w:rFonts w:ascii="Times New Roman" w:hAnsi="Times New Roman"/>
        </w:rPr>
        <w:t>Chaque agent est joint par téléphone par son supérieur hiérarchique la semaine précédant la reprise d’activité.</w:t>
      </w:r>
    </w:p>
    <w:p w:rsidR="00676534" w:rsidRPr="00622F43" w:rsidRDefault="00676534" w:rsidP="00676534">
      <w:pPr>
        <w:spacing w:after="0" w:line="240" w:lineRule="auto"/>
        <w:jc w:val="both"/>
        <w:rPr>
          <w:rFonts w:ascii="Times New Roman" w:hAnsi="Times New Roman"/>
        </w:rPr>
      </w:pPr>
    </w:p>
    <w:p w:rsidR="00676534" w:rsidRPr="00622F43" w:rsidRDefault="000A7C66" w:rsidP="00676534">
      <w:pPr>
        <w:spacing w:after="0" w:line="240" w:lineRule="auto"/>
        <w:jc w:val="both"/>
        <w:rPr>
          <w:rFonts w:ascii="Times New Roman" w:hAnsi="Times New Roman"/>
        </w:rPr>
      </w:pPr>
      <w:r>
        <w:rPr>
          <w:rFonts w:ascii="Times New Roman" w:hAnsi="Times New Roman"/>
        </w:rPr>
        <w:t xml:space="preserve">Les agents sont </w:t>
      </w:r>
      <w:r w:rsidR="007D0A44" w:rsidRPr="00622F43">
        <w:rPr>
          <w:rFonts w:ascii="Times New Roman" w:hAnsi="Times New Roman"/>
        </w:rPr>
        <w:t>invité</w:t>
      </w:r>
      <w:r>
        <w:rPr>
          <w:rFonts w:ascii="Times New Roman" w:hAnsi="Times New Roman"/>
        </w:rPr>
        <w:t>s</w:t>
      </w:r>
      <w:r w:rsidR="007D0A44" w:rsidRPr="00622F43">
        <w:rPr>
          <w:rFonts w:ascii="Times New Roman" w:hAnsi="Times New Roman"/>
        </w:rPr>
        <w:t xml:space="preserve"> à </w:t>
      </w:r>
      <w:r w:rsidR="00676534" w:rsidRPr="00622F43">
        <w:rPr>
          <w:rFonts w:ascii="Times New Roman" w:hAnsi="Times New Roman"/>
        </w:rPr>
        <w:t>signaler avant toute reprise d’activité :</w:t>
      </w:r>
    </w:p>
    <w:p w:rsidR="00676534" w:rsidRPr="00622F43" w:rsidRDefault="00676534" w:rsidP="00676534">
      <w:pPr>
        <w:spacing w:after="0" w:line="240" w:lineRule="auto"/>
        <w:jc w:val="both"/>
        <w:rPr>
          <w:rFonts w:ascii="Times New Roman" w:hAnsi="Times New Roman"/>
        </w:rPr>
      </w:pPr>
    </w:p>
    <w:p w:rsidR="00676534" w:rsidRPr="00622F43" w:rsidRDefault="00676534" w:rsidP="00301605">
      <w:pPr>
        <w:numPr>
          <w:ilvl w:val="0"/>
          <w:numId w:val="4"/>
        </w:numPr>
        <w:spacing w:after="0" w:line="240" w:lineRule="auto"/>
        <w:contextualSpacing/>
        <w:jc w:val="both"/>
        <w:rPr>
          <w:rFonts w:ascii="Times New Roman" w:hAnsi="Times New Roman"/>
        </w:rPr>
      </w:pPr>
      <w:r w:rsidRPr="00622F43">
        <w:rPr>
          <w:rFonts w:ascii="Times New Roman" w:hAnsi="Times New Roman"/>
        </w:rPr>
        <w:t xml:space="preserve">s’ils présentent une </w:t>
      </w:r>
      <w:r w:rsidRPr="00622F43">
        <w:rPr>
          <w:rFonts w:ascii="Times New Roman" w:hAnsi="Times New Roman"/>
          <w:bCs/>
        </w:rPr>
        <w:t xml:space="preserve">pathologie à risque </w:t>
      </w:r>
      <w:r w:rsidRPr="00622F43">
        <w:rPr>
          <w:rFonts w:ascii="Times New Roman" w:hAnsi="Times New Roman"/>
        </w:rPr>
        <w:t>en lien avec la liste du Haut Comité de Santé Publique (HCSP)</w:t>
      </w:r>
      <w:r w:rsidRPr="00622F43">
        <w:rPr>
          <w:rFonts w:ascii="Times New Roman" w:hAnsi="Times New Roman"/>
          <w:bCs/>
        </w:rPr>
        <w:t>, ou s’ils vivent avec des personnes présentant ces pathologies à risque</w:t>
      </w:r>
      <w:r w:rsidRPr="00622F43">
        <w:rPr>
          <w:rFonts w:ascii="Times New Roman" w:hAnsi="Times New Roman"/>
        </w:rPr>
        <w:t>. En cas de doute, les agents se rapprocheront de leur médecin de prévention qui pourra émettre une préconisation pour l’organisation de leur travail.</w:t>
      </w:r>
    </w:p>
    <w:p w:rsidR="00676534" w:rsidRPr="00622F43" w:rsidRDefault="000A7C66" w:rsidP="00301605">
      <w:pPr>
        <w:numPr>
          <w:ilvl w:val="0"/>
          <w:numId w:val="4"/>
        </w:numPr>
        <w:spacing w:after="0" w:line="240" w:lineRule="auto"/>
        <w:contextualSpacing/>
        <w:jc w:val="both"/>
        <w:rPr>
          <w:rFonts w:ascii="Times New Roman" w:hAnsi="Times New Roman"/>
        </w:rPr>
      </w:pPr>
      <w:r>
        <w:rPr>
          <w:rFonts w:ascii="Times New Roman" w:hAnsi="Times New Roman"/>
        </w:rPr>
        <w:t>S</w:t>
      </w:r>
      <w:r w:rsidR="00676534" w:rsidRPr="00622F43">
        <w:rPr>
          <w:rFonts w:ascii="Times New Roman" w:hAnsi="Times New Roman"/>
        </w:rPr>
        <w:t>i leur situation familiale requiert une attention particulière (notamment garde d’enfants de moins de 16 ans en précisant la décision de réouverture prise par la crèche ou l’école) ;</w:t>
      </w:r>
    </w:p>
    <w:p w:rsidR="00676534" w:rsidRPr="00622F43" w:rsidRDefault="000A7C66" w:rsidP="00301605">
      <w:pPr>
        <w:numPr>
          <w:ilvl w:val="0"/>
          <w:numId w:val="4"/>
        </w:numPr>
        <w:spacing w:after="0" w:line="240" w:lineRule="auto"/>
        <w:contextualSpacing/>
        <w:jc w:val="both"/>
        <w:rPr>
          <w:rFonts w:ascii="Times New Roman" w:hAnsi="Times New Roman"/>
        </w:rPr>
      </w:pPr>
      <w:r>
        <w:rPr>
          <w:rFonts w:ascii="Times New Roman" w:hAnsi="Times New Roman"/>
        </w:rPr>
        <w:t>L</w:t>
      </w:r>
      <w:r w:rsidR="00676534" w:rsidRPr="00622F43">
        <w:rPr>
          <w:rFonts w:ascii="Times New Roman" w:hAnsi="Times New Roman"/>
        </w:rPr>
        <w:t>eur souhait éventuel de changement de modalité de travail ou de maintien en autorisation spéciale d’absence (ASA).</w:t>
      </w:r>
    </w:p>
    <w:p w:rsidR="00676534" w:rsidRPr="00622F43" w:rsidRDefault="00676534" w:rsidP="00676534">
      <w:pPr>
        <w:spacing w:after="0" w:line="240" w:lineRule="auto"/>
        <w:jc w:val="both"/>
        <w:rPr>
          <w:rFonts w:ascii="Times New Roman" w:hAnsi="Times New Roman"/>
        </w:rPr>
      </w:pPr>
    </w:p>
    <w:p w:rsidR="00676534" w:rsidRPr="00622F43" w:rsidRDefault="00676534" w:rsidP="00676534">
      <w:pPr>
        <w:spacing w:after="0" w:line="240" w:lineRule="auto"/>
        <w:jc w:val="both"/>
        <w:rPr>
          <w:rFonts w:ascii="Times New Roman" w:hAnsi="Times New Roman"/>
          <w:i/>
        </w:rPr>
      </w:pPr>
      <w:r w:rsidRPr="00622F43">
        <w:rPr>
          <w:rFonts w:ascii="Times New Roman" w:hAnsi="Times New Roman"/>
          <w:i/>
        </w:rPr>
        <w:t>Le Haut Comité de Santé Publique considère que les personnes à risque de développer une forme grave d’infection à SARS-CoV-2 sont les suivantes :</w:t>
      </w:r>
    </w:p>
    <w:p w:rsidR="00676534" w:rsidRPr="00622F43" w:rsidRDefault="00676534" w:rsidP="00676534">
      <w:pPr>
        <w:spacing w:after="0" w:line="240" w:lineRule="auto"/>
        <w:jc w:val="both"/>
        <w:rPr>
          <w:rFonts w:ascii="Times New Roman" w:hAnsi="Times New Roman"/>
          <w:i/>
        </w:rPr>
      </w:pPr>
    </w:p>
    <w:p w:rsidR="00676534" w:rsidRPr="00622F43" w:rsidRDefault="00676534" w:rsidP="00301605">
      <w:pPr>
        <w:numPr>
          <w:ilvl w:val="0"/>
          <w:numId w:val="3"/>
        </w:numPr>
        <w:spacing w:after="0" w:line="240" w:lineRule="auto"/>
        <w:ind w:left="360"/>
        <w:contextualSpacing/>
        <w:jc w:val="both"/>
        <w:rPr>
          <w:rFonts w:ascii="Times New Roman" w:hAnsi="Times New Roman"/>
          <w:i/>
        </w:rPr>
      </w:pPr>
      <w:r w:rsidRPr="00622F43">
        <w:rPr>
          <w:rFonts w:ascii="Times New Roman" w:hAnsi="Times New Roman"/>
          <w:i/>
        </w:rPr>
        <w:t xml:space="preserve">les personnes âgées de </w:t>
      </w:r>
      <w:r w:rsidR="007D0A44" w:rsidRPr="00622F43">
        <w:rPr>
          <w:rFonts w:ascii="Times New Roman" w:hAnsi="Times New Roman"/>
          <w:i/>
        </w:rPr>
        <w:t>65</w:t>
      </w:r>
      <w:r w:rsidRPr="00622F43">
        <w:rPr>
          <w:rFonts w:ascii="Times New Roman" w:hAnsi="Times New Roman"/>
          <w:i/>
        </w:rPr>
        <w:t xml:space="preserve"> ans et plus ;</w:t>
      </w:r>
    </w:p>
    <w:p w:rsidR="00676534" w:rsidRPr="00622F43" w:rsidRDefault="00676534" w:rsidP="00301605">
      <w:pPr>
        <w:numPr>
          <w:ilvl w:val="0"/>
          <w:numId w:val="3"/>
        </w:numPr>
        <w:spacing w:after="0" w:line="240" w:lineRule="auto"/>
        <w:ind w:left="360"/>
        <w:contextualSpacing/>
        <w:jc w:val="both"/>
        <w:rPr>
          <w:rFonts w:ascii="Times New Roman" w:hAnsi="Times New Roman"/>
          <w:i/>
        </w:rPr>
      </w:pPr>
      <w:r w:rsidRPr="00622F43">
        <w:rPr>
          <w:rFonts w:ascii="Times New Roman" w:hAnsi="Times New Roman"/>
          <w:i/>
        </w:rPr>
        <w:t>les patients aux antécédents cardiovasculaires : hypertension artérielle compliquée, antécédents d’accident vasculaire cérébral ou de coronaropathie, chirurgie cardiaque, insuffisance cardiaque stade NYHA III ou IV ;</w:t>
      </w:r>
    </w:p>
    <w:p w:rsidR="00676534" w:rsidRPr="00622F43" w:rsidRDefault="00676534" w:rsidP="00301605">
      <w:pPr>
        <w:numPr>
          <w:ilvl w:val="0"/>
          <w:numId w:val="3"/>
        </w:numPr>
        <w:spacing w:after="0" w:line="240" w:lineRule="auto"/>
        <w:ind w:left="360"/>
        <w:contextualSpacing/>
        <w:jc w:val="both"/>
        <w:rPr>
          <w:rFonts w:ascii="Times New Roman" w:hAnsi="Times New Roman"/>
          <w:i/>
        </w:rPr>
      </w:pPr>
      <w:r w:rsidRPr="00622F43">
        <w:rPr>
          <w:rFonts w:ascii="Times New Roman" w:hAnsi="Times New Roman"/>
          <w:i/>
        </w:rPr>
        <w:t>les diabétiques insulinodépendants non équilibrés ou présentant des complications secondaires à leur pathologie ;</w:t>
      </w:r>
    </w:p>
    <w:p w:rsidR="00676534" w:rsidRPr="00622F43" w:rsidRDefault="00676534" w:rsidP="00301605">
      <w:pPr>
        <w:numPr>
          <w:ilvl w:val="0"/>
          <w:numId w:val="3"/>
        </w:numPr>
        <w:spacing w:after="0" w:line="240" w:lineRule="auto"/>
        <w:ind w:left="360"/>
        <w:contextualSpacing/>
        <w:jc w:val="both"/>
        <w:rPr>
          <w:rFonts w:ascii="Times New Roman" w:hAnsi="Times New Roman"/>
          <w:i/>
        </w:rPr>
      </w:pPr>
      <w:r w:rsidRPr="00622F43">
        <w:rPr>
          <w:rFonts w:ascii="Times New Roman" w:hAnsi="Times New Roman"/>
          <w:i/>
        </w:rPr>
        <w:t>les personnes présentant une pathologie chronique respiratoire susceptible de décompenser lors d’une infection virale ;</w:t>
      </w:r>
    </w:p>
    <w:p w:rsidR="00676534" w:rsidRPr="00622F43" w:rsidRDefault="00676534" w:rsidP="00301605">
      <w:pPr>
        <w:numPr>
          <w:ilvl w:val="0"/>
          <w:numId w:val="3"/>
        </w:numPr>
        <w:spacing w:after="0" w:line="240" w:lineRule="auto"/>
        <w:ind w:left="360"/>
        <w:contextualSpacing/>
        <w:jc w:val="both"/>
        <w:rPr>
          <w:rFonts w:ascii="Times New Roman" w:hAnsi="Times New Roman"/>
          <w:i/>
        </w:rPr>
      </w:pPr>
      <w:r w:rsidRPr="00622F43">
        <w:rPr>
          <w:rFonts w:ascii="Times New Roman" w:hAnsi="Times New Roman"/>
          <w:i/>
        </w:rPr>
        <w:t>les patients présentant une insuffisance rénale chronique dialysée ;</w:t>
      </w:r>
    </w:p>
    <w:p w:rsidR="00676534" w:rsidRPr="00622F43" w:rsidRDefault="00676534" w:rsidP="00301605">
      <w:pPr>
        <w:numPr>
          <w:ilvl w:val="0"/>
          <w:numId w:val="3"/>
        </w:numPr>
        <w:spacing w:after="0" w:line="240" w:lineRule="auto"/>
        <w:ind w:left="360"/>
        <w:contextualSpacing/>
        <w:jc w:val="both"/>
        <w:rPr>
          <w:rFonts w:ascii="Times New Roman" w:hAnsi="Times New Roman"/>
          <w:i/>
        </w:rPr>
      </w:pPr>
      <w:r w:rsidRPr="00622F43">
        <w:rPr>
          <w:rFonts w:ascii="Times New Roman" w:hAnsi="Times New Roman"/>
          <w:i/>
        </w:rPr>
        <w:t>les malades atteints de cancer sous traitement ;</w:t>
      </w:r>
    </w:p>
    <w:p w:rsidR="00676534" w:rsidRPr="00622F43" w:rsidRDefault="00676534" w:rsidP="00301605">
      <w:pPr>
        <w:numPr>
          <w:ilvl w:val="0"/>
          <w:numId w:val="3"/>
        </w:numPr>
        <w:spacing w:after="0" w:line="240" w:lineRule="auto"/>
        <w:ind w:left="360"/>
        <w:contextualSpacing/>
        <w:jc w:val="both"/>
        <w:rPr>
          <w:rFonts w:ascii="Times New Roman" w:hAnsi="Times New Roman"/>
          <w:i/>
        </w:rPr>
      </w:pPr>
      <w:r w:rsidRPr="00622F43">
        <w:rPr>
          <w:rFonts w:ascii="Times New Roman" w:hAnsi="Times New Roman"/>
          <w:i/>
        </w:rPr>
        <w:t>les personnes avec une immunodépression congénitale ou acquise :</w:t>
      </w:r>
    </w:p>
    <w:p w:rsidR="00676534" w:rsidRPr="00622F43" w:rsidRDefault="00676534" w:rsidP="00301605">
      <w:pPr>
        <w:numPr>
          <w:ilvl w:val="1"/>
          <w:numId w:val="32"/>
        </w:numPr>
        <w:spacing w:after="0" w:line="240" w:lineRule="auto"/>
        <w:contextualSpacing/>
        <w:jc w:val="both"/>
        <w:rPr>
          <w:rFonts w:ascii="Times New Roman" w:hAnsi="Times New Roman"/>
          <w:i/>
        </w:rPr>
      </w:pPr>
      <w:r w:rsidRPr="00622F43">
        <w:rPr>
          <w:rFonts w:ascii="Times New Roman" w:hAnsi="Times New Roman"/>
          <w:i/>
        </w:rPr>
        <w:t>médicamenteuse : chimiothérapie anti cancéreuse, immunosuppresseur, biothérapie et/ou une corticothérapie à dose immunosuppressive,</w:t>
      </w:r>
    </w:p>
    <w:p w:rsidR="00676534" w:rsidRPr="00622F43" w:rsidRDefault="00676534" w:rsidP="00301605">
      <w:pPr>
        <w:numPr>
          <w:ilvl w:val="1"/>
          <w:numId w:val="32"/>
        </w:numPr>
        <w:spacing w:after="0" w:line="240" w:lineRule="auto"/>
        <w:contextualSpacing/>
        <w:jc w:val="both"/>
        <w:rPr>
          <w:rFonts w:ascii="Times New Roman" w:hAnsi="Times New Roman"/>
          <w:i/>
        </w:rPr>
      </w:pPr>
      <w:r w:rsidRPr="00622F43">
        <w:rPr>
          <w:rFonts w:ascii="Times New Roman" w:hAnsi="Times New Roman"/>
          <w:i/>
        </w:rPr>
        <w:t>infection à VIH non contrôlé ou avec des CD4 &lt;200/mm3,</w:t>
      </w:r>
    </w:p>
    <w:p w:rsidR="00676534" w:rsidRPr="00622F43" w:rsidRDefault="00676534" w:rsidP="00301605">
      <w:pPr>
        <w:numPr>
          <w:ilvl w:val="1"/>
          <w:numId w:val="32"/>
        </w:numPr>
        <w:spacing w:after="0" w:line="240" w:lineRule="auto"/>
        <w:contextualSpacing/>
        <w:jc w:val="both"/>
        <w:rPr>
          <w:rFonts w:ascii="Times New Roman" w:hAnsi="Times New Roman"/>
          <w:i/>
        </w:rPr>
      </w:pPr>
      <w:r w:rsidRPr="00622F43">
        <w:rPr>
          <w:rFonts w:ascii="Times New Roman" w:hAnsi="Times New Roman"/>
          <w:i/>
        </w:rPr>
        <w:t>consécutive à une greffe d’organe solide ou de cellules souches hématopoïétiques,</w:t>
      </w:r>
    </w:p>
    <w:p w:rsidR="00676534" w:rsidRPr="00622F43" w:rsidRDefault="00676534" w:rsidP="00301605">
      <w:pPr>
        <w:numPr>
          <w:ilvl w:val="1"/>
          <w:numId w:val="32"/>
        </w:numPr>
        <w:spacing w:after="0" w:line="240" w:lineRule="auto"/>
        <w:contextualSpacing/>
        <w:jc w:val="both"/>
        <w:rPr>
          <w:rFonts w:ascii="Times New Roman" w:hAnsi="Times New Roman"/>
          <w:i/>
        </w:rPr>
      </w:pPr>
      <w:r w:rsidRPr="00622F43">
        <w:rPr>
          <w:rFonts w:ascii="Times New Roman" w:hAnsi="Times New Roman"/>
          <w:i/>
        </w:rPr>
        <w:t>liée à une hémopathie maligne en cours de traitement,</w:t>
      </w:r>
    </w:p>
    <w:p w:rsidR="00676534" w:rsidRPr="00622F43" w:rsidRDefault="00676534" w:rsidP="00301605">
      <w:pPr>
        <w:numPr>
          <w:ilvl w:val="0"/>
          <w:numId w:val="3"/>
        </w:numPr>
        <w:spacing w:after="0" w:line="240" w:lineRule="auto"/>
        <w:ind w:left="360"/>
        <w:contextualSpacing/>
        <w:jc w:val="both"/>
        <w:rPr>
          <w:rFonts w:ascii="Times New Roman" w:hAnsi="Times New Roman"/>
          <w:i/>
        </w:rPr>
      </w:pPr>
      <w:r w:rsidRPr="00622F43">
        <w:rPr>
          <w:rFonts w:ascii="Times New Roman" w:hAnsi="Times New Roman"/>
          <w:i/>
        </w:rPr>
        <w:t>les malades atteints de cirrhose au stade B ou C de la classification de Child-Pugh ;</w:t>
      </w:r>
    </w:p>
    <w:p w:rsidR="00676534" w:rsidRPr="00622F43" w:rsidRDefault="00676534" w:rsidP="00301605">
      <w:pPr>
        <w:numPr>
          <w:ilvl w:val="0"/>
          <w:numId w:val="3"/>
        </w:numPr>
        <w:spacing w:after="0" w:line="240" w:lineRule="auto"/>
        <w:ind w:left="360"/>
        <w:contextualSpacing/>
        <w:jc w:val="both"/>
        <w:rPr>
          <w:rFonts w:ascii="Times New Roman" w:hAnsi="Times New Roman"/>
          <w:i/>
        </w:rPr>
      </w:pPr>
      <w:r w:rsidRPr="00622F43">
        <w:rPr>
          <w:rFonts w:ascii="Times New Roman" w:hAnsi="Times New Roman"/>
          <w:i/>
        </w:rPr>
        <w:t xml:space="preserve">les personnes présentant une obésité morbide (indice de masse corporelle &gt; </w:t>
      </w:r>
      <w:r w:rsidR="007D0A44" w:rsidRPr="00622F43">
        <w:rPr>
          <w:rFonts w:ascii="Times New Roman" w:hAnsi="Times New Roman"/>
          <w:i/>
        </w:rPr>
        <w:t>30</w:t>
      </w:r>
      <w:r w:rsidRPr="00622F43">
        <w:rPr>
          <w:rFonts w:ascii="Times New Roman" w:hAnsi="Times New Roman"/>
          <w:i/>
        </w:rPr>
        <w:t xml:space="preserve"> kg/m2) ;</w:t>
      </w:r>
    </w:p>
    <w:p w:rsidR="00676534" w:rsidRPr="00622F43" w:rsidRDefault="00676534" w:rsidP="00301605">
      <w:pPr>
        <w:numPr>
          <w:ilvl w:val="0"/>
          <w:numId w:val="3"/>
        </w:numPr>
        <w:spacing w:after="0" w:line="240" w:lineRule="auto"/>
        <w:ind w:left="360"/>
        <w:contextualSpacing/>
        <w:jc w:val="both"/>
        <w:rPr>
          <w:rFonts w:ascii="Times New Roman" w:hAnsi="Times New Roman"/>
          <w:i/>
        </w:rPr>
      </w:pPr>
      <w:r w:rsidRPr="00622F43">
        <w:rPr>
          <w:rFonts w:ascii="Times New Roman" w:hAnsi="Times New Roman"/>
          <w:i/>
        </w:rPr>
        <w:t>les femmes enceintes à partir du troisième trimestre de la grossesse.</w:t>
      </w:r>
    </w:p>
    <w:p w:rsidR="00676534" w:rsidRPr="00622F43" w:rsidRDefault="00676534" w:rsidP="00676534">
      <w:pPr>
        <w:spacing w:after="0" w:line="240" w:lineRule="auto"/>
        <w:jc w:val="both"/>
        <w:rPr>
          <w:rFonts w:ascii="Times New Roman" w:hAnsi="Times New Roman"/>
        </w:rPr>
      </w:pPr>
    </w:p>
    <w:p w:rsidR="00676534" w:rsidRPr="00622F43" w:rsidRDefault="00676534" w:rsidP="00676534">
      <w:pPr>
        <w:spacing w:after="0" w:line="240" w:lineRule="auto"/>
        <w:jc w:val="both"/>
        <w:rPr>
          <w:rFonts w:ascii="Times New Roman" w:hAnsi="Times New Roman"/>
        </w:rPr>
      </w:pPr>
      <w:r w:rsidRPr="00622F43">
        <w:rPr>
          <w:rFonts w:ascii="Times New Roman" w:hAnsi="Times New Roman"/>
        </w:rPr>
        <w:t>L’agent n’a pas à préciser la pathologie à risque dont il souffre. Le service RH organisera un contact avec le médecin de prévention, qui transmettra en retour ses préconisations.</w:t>
      </w:r>
    </w:p>
    <w:p w:rsidR="00676534" w:rsidRPr="00622F43" w:rsidRDefault="00676534" w:rsidP="00676534">
      <w:pPr>
        <w:spacing w:after="0" w:line="240" w:lineRule="auto"/>
        <w:jc w:val="both"/>
        <w:rPr>
          <w:rFonts w:ascii="Times New Roman" w:hAnsi="Times New Roman"/>
        </w:rPr>
      </w:pPr>
    </w:p>
    <w:p w:rsidR="00676534" w:rsidRPr="00622F43" w:rsidRDefault="00676534" w:rsidP="00676534">
      <w:pPr>
        <w:spacing w:after="0" w:line="240" w:lineRule="auto"/>
        <w:jc w:val="both"/>
        <w:rPr>
          <w:rFonts w:ascii="Times New Roman" w:hAnsi="Times New Roman"/>
        </w:rPr>
      </w:pPr>
      <w:r w:rsidRPr="00622F43">
        <w:rPr>
          <w:rFonts w:ascii="Times New Roman" w:hAnsi="Times New Roman"/>
        </w:rPr>
        <w:t>Le N+1 fait un retour détaillé de toutes les situations au chef de pôle, au SG et responsable RH.</w:t>
      </w:r>
    </w:p>
    <w:p w:rsidR="00676534" w:rsidRPr="00622F43" w:rsidRDefault="00676534" w:rsidP="00676534">
      <w:pPr>
        <w:spacing w:after="0" w:line="240" w:lineRule="auto"/>
        <w:jc w:val="both"/>
        <w:rPr>
          <w:rFonts w:ascii="Times New Roman" w:hAnsi="Times New Roman"/>
        </w:rPr>
      </w:pPr>
    </w:p>
    <w:p w:rsidR="00676534" w:rsidRPr="00622F43" w:rsidRDefault="00676534" w:rsidP="00301605">
      <w:pPr>
        <w:numPr>
          <w:ilvl w:val="0"/>
          <w:numId w:val="31"/>
        </w:numPr>
        <w:spacing w:after="0" w:line="240" w:lineRule="auto"/>
        <w:contextualSpacing/>
        <w:jc w:val="both"/>
        <w:rPr>
          <w:rFonts w:ascii="Times New Roman" w:eastAsia="Times New Roman" w:hAnsi="Times New Roman"/>
          <w:lang w:eastAsia="fr-FR"/>
        </w:rPr>
      </w:pPr>
      <w:r w:rsidRPr="00622F43">
        <w:rPr>
          <w:rFonts w:ascii="Times New Roman" w:eastAsiaTheme="majorEastAsia" w:hAnsi="Times New Roman"/>
          <w:b/>
          <w:bCs/>
        </w:rPr>
        <w:t xml:space="preserve">Préparer les locaux </w:t>
      </w:r>
    </w:p>
    <w:p w:rsidR="00676534" w:rsidRPr="00622F43" w:rsidRDefault="00676534" w:rsidP="00676534">
      <w:pPr>
        <w:spacing w:after="0" w:line="240" w:lineRule="auto"/>
        <w:jc w:val="both"/>
        <w:rPr>
          <w:rFonts w:ascii="Times New Roman" w:hAnsi="Times New Roman"/>
        </w:rPr>
      </w:pPr>
    </w:p>
    <w:p w:rsidR="00676534" w:rsidRPr="00622F43" w:rsidRDefault="00676534" w:rsidP="00676534">
      <w:pPr>
        <w:spacing w:after="0" w:line="240" w:lineRule="auto"/>
        <w:jc w:val="both"/>
        <w:rPr>
          <w:rFonts w:ascii="Times New Roman" w:hAnsi="Times New Roman"/>
        </w:rPr>
      </w:pPr>
      <w:r w:rsidRPr="00622F43">
        <w:rPr>
          <w:rFonts w:ascii="Times New Roman" w:hAnsi="Times New Roman"/>
        </w:rPr>
        <w:t xml:space="preserve">Les locaux devront être préparés préalablement afin de pouvoir accueillir les agents en toute sécurité </w:t>
      </w:r>
    </w:p>
    <w:p w:rsidR="00676534" w:rsidRPr="00622F43" w:rsidRDefault="00676534" w:rsidP="00676534">
      <w:pPr>
        <w:spacing w:after="0" w:line="240" w:lineRule="auto"/>
        <w:jc w:val="both"/>
        <w:rPr>
          <w:rFonts w:ascii="Times New Roman" w:hAnsi="Times New Roman"/>
        </w:rPr>
      </w:pPr>
    </w:p>
    <w:p w:rsidR="00676534" w:rsidRPr="00622F43" w:rsidRDefault="00676534" w:rsidP="00676534">
      <w:pPr>
        <w:spacing w:after="0" w:line="240" w:lineRule="auto"/>
        <w:jc w:val="both"/>
        <w:rPr>
          <w:rFonts w:ascii="Times New Roman" w:hAnsi="Times New Roman"/>
        </w:rPr>
      </w:pPr>
    </w:p>
    <w:p w:rsidR="00676534" w:rsidRDefault="00676534">
      <w:pPr>
        <w:spacing w:after="0" w:line="240" w:lineRule="auto"/>
        <w:rPr>
          <w:rFonts w:ascii="Times New Roman" w:hAnsi="Times New Roman"/>
          <w:sz w:val="24"/>
          <w:szCs w:val="24"/>
        </w:rPr>
      </w:pPr>
      <w:r>
        <w:rPr>
          <w:rFonts w:ascii="Times New Roman" w:hAnsi="Times New Roman"/>
          <w:sz w:val="24"/>
          <w:szCs w:val="24"/>
        </w:rPr>
        <w:br w:type="page"/>
      </w:r>
    </w:p>
    <w:p w:rsidR="00676534" w:rsidRPr="00676534" w:rsidRDefault="00676534" w:rsidP="00EC035F">
      <w:pPr>
        <w:numPr>
          <w:ilvl w:val="0"/>
          <w:numId w:val="30"/>
        </w:numPr>
        <w:shd w:val="clear" w:color="auto" w:fill="DBE5F1" w:themeFill="accent1" w:themeFillTint="33"/>
        <w:spacing w:after="0" w:line="240" w:lineRule="auto"/>
        <w:contextualSpacing/>
        <w:jc w:val="both"/>
        <w:rPr>
          <w:rFonts w:ascii="Times New Roman" w:eastAsiaTheme="minorHAnsi" w:hAnsi="Times New Roman"/>
          <w:b/>
          <w:color w:val="000000" w:themeColor="text1"/>
        </w:rPr>
      </w:pPr>
      <w:r w:rsidRPr="00676534">
        <w:rPr>
          <w:rFonts w:ascii="Times New Roman" w:eastAsiaTheme="minorHAnsi" w:hAnsi="Times New Roman"/>
          <w:b/>
          <w:color w:val="000000" w:themeColor="text1"/>
        </w:rPr>
        <w:t xml:space="preserve">PROTOCOLE DE VIE COLLECTIVE AU TRAVAIL EN PERIODE COVID A ADAPTER SUR CHAQUE SITE </w:t>
      </w:r>
    </w:p>
    <w:p w:rsidR="00676534" w:rsidRPr="00676534" w:rsidRDefault="00676534" w:rsidP="00676534">
      <w:pPr>
        <w:jc w:val="both"/>
        <w:rPr>
          <w:rFonts w:ascii="Times New Roman" w:eastAsiaTheme="minorHAnsi" w:hAnsi="Times New Roman"/>
          <w:b/>
          <w:color w:val="000000" w:themeColor="text1"/>
        </w:rPr>
      </w:pPr>
    </w:p>
    <w:p w:rsidR="00676534" w:rsidRPr="00676534" w:rsidRDefault="00676534" w:rsidP="00676534">
      <w:pPr>
        <w:pBdr>
          <w:top w:val="single" w:sz="4" w:space="1" w:color="auto"/>
          <w:left w:val="single" w:sz="4" w:space="4" w:color="auto"/>
          <w:bottom w:val="single" w:sz="4" w:space="1" w:color="auto"/>
          <w:right w:val="single" w:sz="4" w:space="4" w:color="auto"/>
        </w:pBdr>
        <w:jc w:val="center"/>
        <w:rPr>
          <w:rFonts w:ascii="Times New Roman" w:eastAsiaTheme="minorHAnsi" w:hAnsi="Times New Roman"/>
          <w:b/>
          <w:sz w:val="24"/>
          <w:szCs w:val="24"/>
        </w:rPr>
      </w:pPr>
      <w:r w:rsidRPr="00676534">
        <w:rPr>
          <w:rFonts w:ascii="Times New Roman" w:eastAsiaTheme="minorHAnsi" w:hAnsi="Times New Roman"/>
          <w:b/>
          <w:sz w:val="24"/>
          <w:szCs w:val="24"/>
        </w:rPr>
        <w:t xml:space="preserve">APPLIQUER DANS TOUTES LES SITUATIONS LES GESTES BARRIERES : </w:t>
      </w:r>
    </w:p>
    <w:p w:rsidR="00676534" w:rsidRPr="00676534" w:rsidRDefault="00676534" w:rsidP="00676534">
      <w:pPr>
        <w:pBdr>
          <w:top w:val="single" w:sz="4" w:space="1" w:color="auto"/>
          <w:left w:val="single" w:sz="4" w:space="4" w:color="auto"/>
          <w:bottom w:val="single" w:sz="4" w:space="1" w:color="auto"/>
          <w:right w:val="single" w:sz="4" w:space="4" w:color="auto"/>
        </w:pBdr>
        <w:jc w:val="center"/>
        <w:rPr>
          <w:rFonts w:ascii="Times New Roman" w:eastAsiaTheme="minorHAnsi" w:hAnsi="Times New Roman"/>
          <w:b/>
          <w:sz w:val="24"/>
          <w:szCs w:val="24"/>
        </w:rPr>
      </w:pPr>
      <w:r w:rsidRPr="00676534">
        <w:rPr>
          <w:rFonts w:ascii="Times New Roman" w:eastAsiaTheme="minorHAnsi" w:hAnsi="Times New Roman"/>
          <w:noProof/>
          <w:sz w:val="24"/>
          <w:szCs w:val="24"/>
          <w:lang w:eastAsia="fr-FR"/>
        </w:rPr>
        <w:drawing>
          <wp:inline distT="0" distB="0" distL="0" distR="0" wp14:anchorId="59B821E7" wp14:editId="07F96FD1">
            <wp:extent cx="5715000" cy="952500"/>
            <wp:effectExtent l="0" t="0" r="0" b="0"/>
            <wp:docPr id="7" name="Image 3" descr="cid:image003.png@01D5F6E0.EC6E3390"/>
            <wp:cNvGraphicFramePr/>
            <a:graphic xmlns:a="http://schemas.openxmlformats.org/drawingml/2006/main">
              <a:graphicData uri="http://schemas.openxmlformats.org/drawingml/2006/picture">
                <pic:pic xmlns:pic="http://schemas.openxmlformats.org/drawingml/2006/picture">
                  <pic:nvPicPr>
                    <pic:cNvPr id="2" name="Image 3" descr="cid:image003.png@01D5F6E0.EC6E3390"/>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952500"/>
                    </a:xfrm>
                    <a:prstGeom prst="rect">
                      <a:avLst/>
                    </a:prstGeom>
                    <a:noFill/>
                    <a:ln>
                      <a:noFill/>
                    </a:ln>
                  </pic:spPr>
                </pic:pic>
              </a:graphicData>
            </a:graphic>
          </wp:inline>
        </w:drawing>
      </w:r>
    </w:p>
    <w:p w:rsidR="00676534" w:rsidRPr="00676534" w:rsidRDefault="00676534" w:rsidP="00676534">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heme="minorHAnsi" w:hAnsi="Times New Roman"/>
          <w:b/>
          <w:sz w:val="24"/>
          <w:szCs w:val="24"/>
        </w:rPr>
      </w:pPr>
      <w:r w:rsidRPr="00676534">
        <w:rPr>
          <w:rFonts w:ascii="Times New Roman" w:eastAsiaTheme="minorHAnsi" w:hAnsi="Times New Roman"/>
          <w:b/>
          <w:sz w:val="24"/>
          <w:szCs w:val="24"/>
        </w:rPr>
        <w:t xml:space="preserve">Se </w:t>
      </w:r>
      <w:r w:rsidR="000A7C66">
        <w:rPr>
          <w:rFonts w:ascii="Times New Roman" w:eastAsiaTheme="minorHAnsi" w:hAnsi="Times New Roman"/>
          <w:b/>
          <w:sz w:val="24"/>
          <w:szCs w:val="24"/>
        </w:rPr>
        <w:t>l</w:t>
      </w:r>
      <w:r w:rsidRPr="00676534">
        <w:rPr>
          <w:rFonts w:ascii="Times New Roman" w:eastAsiaTheme="minorHAnsi" w:hAnsi="Times New Roman"/>
          <w:b/>
          <w:sz w:val="24"/>
          <w:szCs w:val="24"/>
        </w:rPr>
        <w:t>aver les mains au savon à chaque entrée et avant chaque sortie des locaux</w:t>
      </w:r>
    </w:p>
    <w:p w:rsidR="00676534" w:rsidRPr="00676534" w:rsidRDefault="00676534" w:rsidP="00676534">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heme="minorHAnsi" w:hAnsi="Times New Roman"/>
          <w:b/>
          <w:sz w:val="24"/>
          <w:szCs w:val="24"/>
        </w:rPr>
      </w:pPr>
      <w:r w:rsidRPr="00676534">
        <w:rPr>
          <w:rFonts w:ascii="Times New Roman" w:eastAsiaTheme="minorHAnsi" w:hAnsi="Times New Roman"/>
          <w:b/>
          <w:sz w:val="24"/>
          <w:szCs w:val="24"/>
        </w:rPr>
        <w:t xml:space="preserve">Respecter la distance d’au moins </w:t>
      </w:r>
      <w:r w:rsidR="001D3DFD">
        <w:rPr>
          <w:rFonts w:ascii="Times New Roman" w:eastAsiaTheme="minorHAnsi" w:hAnsi="Times New Roman"/>
          <w:b/>
          <w:sz w:val="24"/>
          <w:szCs w:val="24"/>
        </w:rPr>
        <w:t>2</w:t>
      </w:r>
      <w:r w:rsidRPr="00676534">
        <w:rPr>
          <w:rFonts w:ascii="Times New Roman" w:eastAsiaTheme="minorHAnsi" w:hAnsi="Times New Roman"/>
          <w:b/>
          <w:sz w:val="24"/>
          <w:szCs w:val="24"/>
        </w:rPr>
        <w:t xml:space="preserve"> mètre</w:t>
      </w:r>
      <w:r w:rsidR="001D3DFD">
        <w:rPr>
          <w:rFonts w:ascii="Times New Roman" w:eastAsiaTheme="minorHAnsi" w:hAnsi="Times New Roman"/>
          <w:b/>
          <w:sz w:val="24"/>
          <w:szCs w:val="24"/>
        </w:rPr>
        <w:t>s</w:t>
      </w:r>
      <w:r w:rsidRPr="00676534">
        <w:rPr>
          <w:rFonts w:ascii="Times New Roman" w:eastAsiaTheme="minorHAnsi" w:hAnsi="Times New Roman"/>
          <w:b/>
          <w:sz w:val="24"/>
          <w:szCs w:val="24"/>
        </w:rPr>
        <w:t xml:space="preserve"> avec les personnes</w:t>
      </w:r>
    </w:p>
    <w:p w:rsidR="00676534" w:rsidRPr="00676534" w:rsidRDefault="00676534" w:rsidP="00676534">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heme="minorHAnsi" w:hAnsi="Times New Roman"/>
          <w:b/>
          <w:sz w:val="24"/>
          <w:szCs w:val="24"/>
        </w:rPr>
      </w:pPr>
      <w:r w:rsidRPr="00676534">
        <w:rPr>
          <w:rFonts w:ascii="Times New Roman" w:eastAsiaTheme="minorHAnsi" w:hAnsi="Times New Roman"/>
          <w:b/>
          <w:sz w:val="24"/>
          <w:szCs w:val="24"/>
        </w:rPr>
        <w:t>Eviter de se toucher le visage</w:t>
      </w:r>
    </w:p>
    <w:p w:rsidR="00676534" w:rsidRPr="00676534" w:rsidRDefault="00676534" w:rsidP="00676534">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heme="minorHAnsi" w:hAnsi="Times New Roman"/>
          <w:b/>
          <w:sz w:val="24"/>
          <w:szCs w:val="24"/>
        </w:rPr>
      </w:pPr>
      <w:r w:rsidRPr="00676534">
        <w:rPr>
          <w:rFonts w:ascii="Times New Roman" w:eastAsiaTheme="minorHAnsi" w:hAnsi="Times New Roman"/>
          <w:b/>
          <w:sz w:val="24"/>
          <w:szCs w:val="24"/>
        </w:rPr>
        <w:t xml:space="preserve">Eviter de toucher les poignées de porte ; Ouvrir avec son coude ou un mouchoir à usage unique. </w:t>
      </w:r>
    </w:p>
    <w:p w:rsidR="00676534" w:rsidRPr="00676534" w:rsidRDefault="00676534" w:rsidP="00676534">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heme="minorHAnsi" w:hAnsi="Times New Roman"/>
          <w:b/>
          <w:sz w:val="24"/>
          <w:szCs w:val="24"/>
        </w:rPr>
      </w:pPr>
      <w:r w:rsidRPr="00676534">
        <w:rPr>
          <w:rFonts w:ascii="Times New Roman" w:eastAsiaTheme="minorHAnsi" w:hAnsi="Times New Roman"/>
          <w:b/>
          <w:sz w:val="24"/>
          <w:szCs w:val="24"/>
        </w:rPr>
        <w:t>Saluer sans se serrer la main, éviter les embrassades</w:t>
      </w:r>
    </w:p>
    <w:p w:rsidR="00676534" w:rsidRPr="00676534" w:rsidRDefault="00676534" w:rsidP="00676534">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heme="minorHAnsi" w:hAnsi="Times New Roman"/>
          <w:b/>
          <w:color w:val="C00000"/>
          <w:sz w:val="24"/>
          <w:szCs w:val="24"/>
        </w:rPr>
      </w:pPr>
      <w:r w:rsidRPr="00676534">
        <w:rPr>
          <w:rFonts w:ascii="Times New Roman" w:eastAsiaTheme="minorHAnsi" w:hAnsi="Times New Roman"/>
          <w:b/>
          <w:color w:val="C00000"/>
          <w:sz w:val="24"/>
          <w:szCs w:val="24"/>
        </w:rPr>
        <w:t>Chacun est responsable dans l’application de ces gestes simples</w:t>
      </w:r>
    </w:p>
    <w:p w:rsidR="00676534" w:rsidRPr="00676534" w:rsidRDefault="00676534" w:rsidP="00676534">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heme="minorHAnsi" w:hAnsi="Times New Roman"/>
          <w:b/>
          <w:sz w:val="24"/>
          <w:szCs w:val="24"/>
        </w:rPr>
      </w:pPr>
    </w:p>
    <w:p w:rsidR="00676534" w:rsidRPr="00676534" w:rsidRDefault="00676534" w:rsidP="00676534">
      <w:pPr>
        <w:spacing w:after="0" w:line="240" w:lineRule="auto"/>
        <w:rPr>
          <w:rFonts w:ascii="Times New Roman" w:eastAsiaTheme="minorHAnsi" w:hAnsi="Times New Roman"/>
          <w:b/>
          <w:sz w:val="24"/>
          <w:szCs w:val="24"/>
        </w:rPr>
      </w:pPr>
    </w:p>
    <w:p w:rsidR="00676534" w:rsidRPr="00676534" w:rsidRDefault="00676534" w:rsidP="00676534">
      <w:pPr>
        <w:spacing w:after="0" w:line="240" w:lineRule="auto"/>
        <w:jc w:val="both"/>
        <w:rPr>
          <w:rFonts w:ascii="Times New Roman" w:eastAsiaTheme="minorHAnsi" w:hAnsi="Times New Roman"/>
          <w:b/>
          <w:color w:val="C00000"/>
          <w:sz w:val="24"/>
          <w:szCs w:val="24"/>
        </w:rPr>
      </w:pPr>
      <w:r w:rsidRPr="00676534">
        <w:rPr>
          <w:rFonts w:ascii="Times New Roman" w:eastAsiaTheme="minorHAnsi" w:hAnsi="Times New Roman"/>
          <w:b/>
          <w:color w:val="C00000"/>
          <w:sz w:val="24"/>
          <w:szCs w:val="24"/>
        </w:rPr>
        <w:t>Le retour au bureau sera progressif avec une alternance de télétravail et de présence au bureau organisée par le chef de service. Le retour au bureau se fera dans un cadre garantissant la préservation de la santé des agents.</w:t>
      </w:r>
    </w:p>
    <w:p w:rsidR="00676534" w:rsidRPr="00676534" w:rsidRDefault="00676534" w:rsidP="00676534">
      <w:pPr>
        <w:spacing w:after="0" w:line="240" w:lineRule="auto"/>
        <w:jc w:val="both"/>
        <w:rPr>
          <w:rFonts w:ascii="Times New Roman" w:eastAsiaTheme="minorHAnsi" w:hAnsi="Times New Roman"/>
          <w:b/>
          <w:color w:val="C00000"/>
          <w:sz w:val="24"/>
          <w:szCs w:val="24"/>
        </w:rPr>
      </w:pPr>
      <w:r w:rsidRPr="00676534">
        <w:rPr>
          <w:rFonts w:ascii="Times New Roman" w:eastAsiaTheme="minorHAnsi" w:hAnsi="Times New Roman"/>
          <w:b/>
          <w:color w:val="C00000"/>
          <w:sz w:val="24"/>
          <w:szCs w:val="24"/>
        </w:rPr>
        <w:t xml:space="preserve">Je me protège et je protège les autres. J’applique bien sûr les gestes barrière, j’évite tout regroupement pour discuter. </w:t>
      </w:r>
    </w:p>
    <w:p w:rsidR="00676534" w:rsidRPr="00676534" w:rsidRDefault="00676534" w:rsidP="00676534">
      <w:pPr>
        <w:spacing w:after="0" w:line="240" w:lineRule="auto"/>
        <w:jc w:val="both"/>
        <w:rPr>
          <w:rFonts w:ascii="Times New Roman" w:eastAsiaTheme="minorHAnsi" w:hAnsi="Times New Roman"/>
          <w:b/>
          <w:color w:val="C00000"/>
          <w:sz w:val="24"/>
          <w:szCs w:val="24"/>
        </w:rPr>
      </w:pPr>
    </w:p>
    <w:p w:rsidR="00676534" w:rsidRPr="00676534" w:rsidRDefault="00676534" w:rsidP="00676534">
      <w:pPr>
        <w:spacing w:after="0" w:line="240" w:lineRule="auto"/>
        <w:jc w:val="both"/>
        <w:rPr>
          <w:rFonts w:ascii="Times New Roman" w:eastAsiaTheme="minorHAnsi" w:hAnsi="Times New Roman"/>
          <w:b/>
          <w:color w:val="C00000"/>
          <w:sz w:val="24"/>
          <w:szCs w:val="24"/>
        </w:rPr>
      </w:pPr>
    </w:p>
    <w:p w:rsidR="00676534" w:rsidRPr="00676534" w:rsidRDefault="00676534" w:rsidP="00676534">
      <w:pPr>
        <w:shd w:val="clear" w:color="auto" w:fill="DBE5F1" w:themeFill="accent1" w:themeFillTint="33"/>
        <w:spacing w:after="0" w:line="240" w:lineRule="auto"/>
        <w:jc w:val="both"/>
        <w:rPr>
          <w:rFonts w:ascii="Times New Roman" w:eastAsiaTheme="minorHAnsi" w:hAnsi="Times New Roman"/>
          <w:b/>
          <w:sz w:val="24"/>
          <w:szCs w:val="24"/>
        </w:rPr>
      </w:pPr>
      <w:r w:rsidRPr="00676534">
        <w:rPr>
          <w:rFonts w:ascii="Times New Roman" w:eastAsiaTheme="minorHAnsi" w:hAnsi="Times New Roman"/>
          <w:b/>
          <w:sz w:val="24"/>
          <w:szCs w:val="24"/>
        </w:rPr>
        <w:t>ARRIVEE DANS LES LOCAUX </w:t>
      </w:r>
      <w:r w:rsidRPr="00676534" w:rsidDel="005F166F">
        <w:rPr>
          <w:rFonts w:ascii="Times New Roman" w:eastAsiaTheme="minorHAnsi" w:hAnsi="Times New Roman"/>
          <w:b/>
          <w:sz w:val="24"/>
          <w:szCs w:val="24"/>
        </w:rPr>
        <w:t xml:space="preserve"> </w:t>
      </w:r>
    </w:p>
    <w:p w:rsidR="00676534" w:rsidRPr="00622F43" w:rsidRDefault="00676534" w:rsidP="00676534">
      <w:pPr>
        <w:shd w:val="clear" w:color="auto" w:fill="FFFFFF" w:themeFill="background1"/>
        <w:spacing w:after="0" w:line="240" w:lineRule="auto"/>
        <w:jc w:val="both"/>
        <w:rPr>
          <w:rFonts w:ascii="Times New Roman" w:eastAsiaTheme="minorHAnsi" w:hAnsi="Times New Roman"/>
          <w:b/>
        </w:rPr>
      </w:pPr>
    </w:p>
    <w:p w:rsidR="00676534" w:rsidRPr="00622F43" w:rsidRDefault="00676534" w:rsidP="00676534">
      <w:pPr>
        <w:spacing w:after="0" w:line="240" w:lineRule="auto"/>
        <w:jc w:val="both"/>
        <w:rPr>
          <w:rFonts w:ascii="Times New Roman" w:eastAsiaTheme="minorHAnsi" w:hAnsi="Times New Roman"/>
          <w:b/>
        </w:rPr>
      </w:pPr>
      <w:r w:rsidRPr="00622F43">
        <w:rPr>
          <w:rFonts w:ascii="Times New Roman" w:eastAsiaTheme="minorHAnsi" w:hAnsi="Times New Roman"/>
          <w:b/>
        </w:rPr>
        <w:t>Je ne me rends sur les lieux de travail que si ma venue a été programmée et planifiée avec le chef de service.</w:t>
      </w:r>
    </w:p>
    <w:p w:rsidR="00676534" w:rsidRPr="00622F43" w:rsidRDefault="00676534" w:rsidP="00676534">
      <w:pPr>
        <w:spacing w:after="0" w:line="240" w:lineRule="auto"/>
        <w:jc w:val="both"/>
        <w:rPr>
          <w:rFonts w:ascii="Times New Roman" w:eastAsiaTheme="minorHAnsi" w:hAnsi="Times New Roman"/>
          <w:b/>
        </w:rPr>
      </w:pPr>
    </w:p>
    <w:p w:rsidR="00676534" w:rsidRPr="00622F43" w:rsidRDefault="00676534" w:rsidP="00301605">
      <w:pPr>
        <w:numPr>
          <w:ilvl w:val="1"/>
          <w:numId w:val="36"/>
        </w:numPr>
        <w:spacing w:after="0" w:line="240" w:lineRule="auto"/>
        <w:contextualSpacing/>
        <w:rPr>
          <w:rFonts w:ascii="Times New Roman" w:eastAsiaTheme="minorHAnsi" w:hAnsi="Times New Roman"/>
        </w:rPr>
      </w:pPr>
      <w:r w:rsidRPr="00622F43">
        <w:rPr>
          <w:rFonts w:ascii="Times New Roman" w:eastAsiaTheme="minorHAnsi" w:hAnsi="Times New Roman"/>
        </w:rPr>
        <w:t xml:space="preserve">Quand j’utilise les escaliers ou l’ascenseur, je veille à respecter en permanence la distance d’au moins </w:t>
      </w:r>
      <w:r w:rsidR="001D3DFD" w:rsidRPr="00622F43">
        <w:rPr>
          <w:rFonts w:ascii="Times New Roman" w:eastAsiaTheme="minorHAnsi" w:hAnsi="Times New Roman"/>
        </w:rPr>
        <w:t>2</w:t>
      </w:r>
      <w:r w:rsidRPr="00622F43">
        <w:rPr>
          <w:rFonts w:ascii="Times New Roman" w:eastAsiaTheme="minorHAnsi" w:hAnsi="Times New Roman"/>
        </w:rPr>
        <w:t xml:space="preserve"> mètre</w:t>
      </w:r>
      <w:r w:rsidR="001D3DFD" w:rsidRPr="00622F43">
        <w:rPr>
          <w:rFonts w:ascii="Times New Roman" w:eastAsiaTheme="minorHAnsi" w:hAnsi="Times New Roman"/>
        </w:rPr>
        <w:t>s</w:t>
      </w:r>
      <w:r w:rsidRPr="00622F43">
        <w:rPr>
          <w:rFonts w:ascii="Times New Roman" w:eastAsiaTheme="minorHAnsi" w:hAnsi="Times New Roman"/>
        </w:rPr>
        <w:t xml:space="preserve"> avec les autres personnes. Si cette distance ne peut être respectée, je patiente avant de m’engager.</w:t>
      </w:r>
    </w:p>
    <w:p w:rsidR="00676534" w:rsidRPr="00622F43" w:rsidRDefault="00676534" w:rsidP="00301605">
      <w:pPr>
        <w:numPr>
          <w:ilvl w:val="0"/>
          <w:numId w:val="36"/>
        </w:numPr>
        <w:spacing w:after="0" w:line="240" w:lineRule="auto"/>
        <w:contextualSpacing/>
        <w:jc w:val="both"/>
        <w:rPr>
          <w:rFonts w:ascii="Times New Roman" w:eastAsiaTheme="minorHAnsi" w:hAnsi="Times New Roman"/>
          <w:u w:val="single"/>
        </w:rPr>
      </w:pPr>
      <w:r w:rsidRPr="00622F43">
        <w:rPr>
          <w:rFonts w:ascii="Times New Roman" w:eastAsiaTheme="minorHAnsi" w:hAnsi="Times New Roman"/>
        </w:rPr>
        <w:t>Dès que je rentre de l’extérieur (arrivée du matin, pause fumeur, pause déjeuner, autres…), je me lave les mains avec du savon pendant au moins 30 secondes avant de rejoindre mon bureau.</w:t>
      </w:r>
    </w:p>
    <w:p w:rsidR="00676534" w:rsidRPr="00622F43" w:rsidRDefault="00676534" w:rsidP="00301605">
      <w:pPr>
        <w:numPr>
          <w:ilvl w:val="0"/>
          <w:numId w:val="36"/>
        </w:numPr>
        <w:spacing w:after="0" w:line="240" w:lineRule="auto"/>
        <w:contextualSpacing/>
        <w:jc w:val="both"/>
        <w:rPr>
          <w:rFonts w:ascii="Times New Roman" w:eastAsiaTheme="minorHAnsi" w:hAnsi="Times New Roman"/>
        </w:rPr>
      </w:pPr>
      <w:r w:rsidRPr="00622F43">
        <w:rPr>
          <w:rFonts w:ascii="Times New Roman" w:eastAsiaTheme="minorHAnsi" w:hAnsi="Times New Roman"/>
        </w:rPr>
        <w:t>Je signale à mon supérieur hiérarchique ma présence.</w:t>
      </w:r>
    </w:p>
    <w:p w:rsidR="00676534" w:rsidRDefault="00676534" w:rsidP="00676534">
      <w:pPr>
        <w:spacing w:after="0" w:line="240" w:lineRule="auto"/>
        <w:jc w:val="both"/>
        <w:rPr>
          <w:rFonts w:ascii="Times New Roman" w:eastAsiaTheme="minorHAnsi" w:hAnsi="Times New Roman"/>
        </w:rPr>
      </w:pPr>
    </w:p>
    <w:p w:rsidR="00622F43" w:rsidRPr="00622F43" w:rsidRDefault="00622F43" w:rsidP="00676534">
      <w:pPr>
        <w:spacing w:after="0" w:line="240" w:lineRule="auto"/>
        <w:jc w:val="both"/>
        <w:rPr>
          <w:rFonts w:ascii="Times New Roman" w:eastAsiaTheme="minorHAnsi" w:hAnsi="Times New Roman"/>
        </w:rPr>
      </w:pPr>
    </w:p>
    <w:p w:rsidR="00676534" w:rsidRPr="00676534" w:rsidRDefault="00676534" w:rsidP="00EC035F">
      <w:pPr>
        <w:shd w:val="clear" w:color="auto" w:fill="DBE5F1" w:themeFill="accent1" w:themeFillTint="33"/>
        <w:spacing w:after="0" w:line="240" w:lineRule="auto"/>
        <w:jc w:val="both"/>
        <w:rPr>
          <w:rFonts w:ascii="Times New Roman" w:eastAsiaTheme="minorHAnsi" w:hAnsi="Times New Roman"/>
          <w:b/>
          <w:sz w:val="24"/>
          <w:szCs w:val="24"/>
        </w:rPr>
      </w:pPr>
      <w:r w:rsidRPr="00676534">
        <w:rPr>
          <w:rFonts w:ascii="Times New Roman" w:eastAsiaTheme="minorHAnsi" w:hAnsi="Times New Roman"/>
          <w:b/>
          <w:sz w:val="24"/>
          <w:szCs w:val="24"/>
        </w:rPr>
        <w:t>ARRIVEE A MON BUREAU</w:t>
      </w:r>
    </w:p>
    <w:p w:rsidR="00676534" w:rsidRPr="00622F43" w:rsidRDefault="00676534" w:rsidP="00676534">
      <w:pPr>
        <w:spacing w:after="0" w:line="240" w:lineRule="auto"/>
        <w:jc w:val="both"/>
        <w:rPr>
          <w:rFonts w:ascii="Times New Roman" w:eastAsiaTheme="minorHAnsi" w:hAnsi="Times New Roman"/>
          <w:b/>
        </w:rPr>
      </w:pPr>
    </w:p>
    <w:p w:rsidR="00676534" w:rsidRPr="00622F43" w:rsidRDefault="00676534" w:rsidP="00301605">
      <w:pPr>
        <w:numPr>
          <w:ilvl w:val="0"/>
          <w:numId w:val="33"/>
        </w:numPr>
        <w:spacing w:after="0" w:line="240" w:lineRule="auto"/>
        <w:contextualSpacing/>
        <w:jc w:val="both"/>
        <w:rPr>
          <w:rFonts w:ascii="Times New Roman" w:eastAsiaTheme="minorHAnsi" w:hAnsi="Times New Roman"/>
          <w:i/>
        </w:rPr>
      </w:pPr>
      <w:r w:rsidRPr="00622F43">
        <w:rPr>
          <w:rFonts w:ascii="Times New Roman" w:eastAsiaTheme="minorHAnsi" w:hAnsi="Times New Roman"/>
          <w:i/>
        </w:rPr>
        <w:t>Les bureaux ont été entièrement nettoyés pendant l’absence des agents </w:t>
      </w:r>
    </w:p>
    <w:p w:rsidR="00676534" w:rsidRPr="00622F43" w:rsidRDefault="00676534" w:rsidP="00301605">
      <w:pPr>
        <w:numPr>
          <w:ilvl w:val="0"/>
          <w:numId w:val="33"/>
        </w:numPr>
        <w:spacing w:after="0" w:line="240" w:lineRule="auto"/>
        <w:contextualSpacing/>
        <w:jc w:val="both"/>
        <w:rPr>
          <w:rFonts w:ascii="Times New Roman" w:eastAsiaTheme="minorHAnsi" w:hAnsi="Times New Roman"/>
          <w:i/>
        </w:rPr>
      </w:pPr>
      <w:r w:rsidRPr="00622F43">
        <w:rPr>
          <w:rFonts w:ascii="Times New Roman" w:eastAsiaTheme="minorHAnsi" w:hAnsi="Times New Roman"/>
          <w:i/>
        </w:rPr>
        <w:t xml:space="preserve"> Ils sont nettoyés tous les soirs ou matins lorsqu‘ils sont utilisés dans la journée</w:t>
      </w:r>
    </w:p>
    <w:p w:rsidR="00676534" w:rsidRPr="00622F43" w:rsidRDefault="00676534" w:rsidP="00676534">
      <w:pPr>
        <w:spacing w:after="0" w:line="240" w:lineRule="auto"/>
        <w:jc w:val="both"/>
        <w:rPr>
          <w:rFonts w:ascii="Times New Roman" w:eastAsiaTheme="minorHAnsi" w:hAnsi="Times New Roman"/>
          <w:i/>
        </w:rPr>
      </w:pPr>
    </w:p>
    <w:p w:rsidR="00676534" w:rsidRPr="00622F43" w:rsidRDefault="00676534" w:rsidP="00676534">
      <w:pPr>
        <w:spacing w:after="0" w:line="240" w:lineRule="auto"/>
        <w:jc w:val="both"/>
        <w:rPr>
          <w:rFonts w:ascii="Times New Roman" w:eastAsiaTheme="minorHAnsi" w:hAnsi="Times New Roman"/>
        </w:rPr>
      </w:pPr>
      <w:r w:rsidRPr="00622F43">
        <w:rPr>
          <w:rFonts w:ascii="Times New Roman" w:eastAsiaTheme="minorHAnsi" w:hAnsi="Times New Roman"/>
        </w:rPr>
        <w:t xml:space="preserve">Pour nous protéger collectivement, chacun doit veiller à maintenir le niveau d’hygiène en respectant les gestes barrières et en appliquant les consignes qui suivent. </w:t>
      </w:r>
    </w:p>
    <w:p w:rsidR="00676534" w:rsidRPr="00622F43" w:rsidRDefault="00676534" w:rsidP="00676534">
      <w:pPr>
        <w:spacing w:after="0" w:line="240" w:lineRule="auto"/>
        <w:jc w:val="both"/>
        <w:rPr>
          <w:rFonts w:ascii="Times New Roman" w:eastAsiaTheme="minorHAnsi" w:hAnsi="Times New Roman"/>
        </w:rPr>
      </w:pPr>
    </w:p>
    <w:p w:rsidR="00676534" w:rsidRDefault="00676534" w:rsidP="00676534">
      <w:pPr>
        <w:spacing w:after="0" w:line="240" w:lineRule="auto"/>
        <w:jc w:val="both"/>
        <w:rPr>
          <w:rFonts w:ascii="Times New Roman" w:eastAsiaTheme="minorHAnsi" w:hAnsi="Times New Roman"/>
        </w:rPr>
      </w:pPr>
    </w:p>
    <w:p w:rsidR="00622F43" w:rsidRPr="00622F43" w:rsidRDefault="00622F43" w:rsidP="00676534">
      <w:pPr>
        <w:spacing w:after="0" w:line="240" w:lineRule="auto"/>
        <w:jc w:val="both"/>
        <w:rPr>
          <w:rFonts w:ascii="Times New Roman" w:eastAsiaTheme="minorHAnsi" w:hAnsi="Times New Roman"/>
        </w:rPr>
      </w:pPr>
    </w:p>
    <w:p w:rsidR="00676534" w:rsidRPr="00676534" w:rsidRDefault="00676534" w:rsidP="00676534">
      <w:pPr>
        <w:shd w:val="clear" w:color="auto" w:fill="DBE5F1" w:themeFill="accent1" w:themeFillTint="33"/>
        <w:spacing w:after="0" w:line="240" w:lineRule="auto"/>
        <w:jc w:val="both"/>
        <w:rPr>
          <w:rFonts w:ascii="Times New Roman" w:eastAsiaTheme="minorHAnsi" w:hAnsi="Times New Roman"/>
          <w:b/>
          <w:sz w:val="24"/>
          <w:szCs w:val="24"/>
        </w:rPr>
      </w:pPr>
      <w:r w:rsidRPr="00676534">
        <w:rPr>
          <w:rFonts w:ascii="Times New Roman" w:eastAsiaTheme="minorHAnsi" w:hAnsi="Times New Roman"/>
          <w:b/>
          <w:sz w:val="24"/>
          <w:szCs w:val="24"/>
        </w:rPr>
        <w:t xml:space="preserve">CIRCULATION DANS LES LOCAUX : </w:t>
      </w:r>
    </w:p>
    <w:p w:rsidR="00676534" w:rsidRPr="00622F43" w:rsidRDefault="00676534" w:rsidP="00676534">
      <w:pPr>
        <w:spacing w:after="0" w:line="240" w:lineRule="auto"/>
        <w:jc w:val="both"/>
        <w:rPr>
          <w:rFonts w:ascii="Times New Roman" w:eastAsiaTheme="minorHAnsi" w:hAnsi="Times New Roman"/>
          <w:b/>
        </w:rPr>
      </w:pPr>
    </w:p>
    <w:p w:rsidR="00676534" w:rsidRPr="00622F43" w:rsidRDefault="00676534" w:rsidP="00301605">
      <w:pPr>
        <w:numPr>
          <w:ilvl w:val="0"/>
          <w:numId w:val="37"/>
        </w:numPr>
        <w:spacing w:after="0" w:line="240" w:lineRule="auto"/>
        <w:contextualSpacing/>
        <w:jc w:val="both"/>
        <w:rPr>
          <w:rFonts w:ascii="Times New Roman" w:eastAsiaTheme="minorHAnsi" w:hAnsi="Times New Roman"/>
        </w:rPr>
      </w:pPr>
      <w:r w:rsidRPr="00622F43">
        <w:rPr>
          <w:rFonts w:ascii="Times New Roman" w:eastAsiaTheme="minorHAnsi" w:hAnsi="Times New Roman"/>
        </w:rPr>
        <w:t xml:space="preserve">Quand je sors de mon bureau, je regarde d’abord si le couloir n’est pas déjà emprunté, je veille à respecter la distance d’au moins </w:t>
      </w:r>
      <w:r w:rsidR="001D3DFD" w:rsidRPr="00622F43">
        <w:rPr>
          <w:rFonts w:ascii="Times New Roman" w:eastAsiaTheme="minorHAnsi" w:hAnsi="Times New Roman"/>
        </w:rPr>
        <w:t>2</w:t>
      </w:r>
      <w:r w:rsidRPr="00622F43">
        <w:rPr>
          <w:rFonts w:ascii="Times New Roman" w:eastAsiaTheme="minorHAnsi" w:hAnsi="Times New Roman"/>
        </w:rPr>
        <w:t xml:space="preserve"> mètre si je dois croiser un collègue. </w:t>
      </w:r>
    </w:p>
    <w:p w:rsidR="00676534" w:rsidRPr="00622F43" w:rsidRDefault="00676534" w:rsidP="00301605">
      <w:pPr>
        <w:numPr>
          <w:ilvl w:val="0"/>
          <w:numId w:val="37"/>
        </w:numPr>
        <w:spacing w:after="0" w:line="240" w:lineRule="auto"/>
        <w:contextualSpacing/>
        <w:jc w:val="both"/>
        <w:rPr>
          <w:rFonts w:ascii="Times New Roman" w:eastAsiaTheme="minorHAnsi" w:hAnsi="Times New Roman"/>
        </w:rPr>
      </w:pPr>
      <w:r w:rsidRPr="00622F43">
        <w:rPr>
          <w:rFonts w:ascii="Times New Roman" w:eastAsiaTheme="minorHAnsi" w:hAnsi="Times New Roman"/>
        </w:rPr>
        <w:t xml:space="preserve">Je limite la circulation dans les autres services et étages au strict nécessaire. Je privilégie les appels téléphoniques et la messagerie pour communiquer. </w:t>
      </w:r>
    </w:p>
    <w:p w:rsidR="00676534" w:rsidRPr="009147B5" w:rsidRDefault="00676534" w:rsidP="00301605">
      <w:pPr>
        <w:numPr>
          <w:ilvl w:val="0"/>
          <w:numId w:val="37"/>
        </w:numPr>
        <w:spacing w:after="0" w:line="240" w:lineRule="auto"/>
        <w:contextualSpacing/>
        <w:jc w:val="both"/>
        <w:rPr>
          <w:rFonts w:ascii="Times New Roman" w:eastAsiaTheme="minorHAnsi" w:hAnsi="Times New Roman"/>
        </w:rPr>
      </w:pPr>
      <w:r w:rsidRPr="009147B5">
        <w:rPr>
          <w:rFonts w:ascii="Times New Roman" w:eastAsiaTheme="minorHAnsi" w:hAnsi="Times New Roman"/>
        </w:rPr>
        <w:t>Je n’entre pas dans un bureau occupé par un agent.</w:t>
      </w:r>
    </w:p>
    <w:p w:rsidR="00676534" w:rsidRPr="00622F43" w:rsidRDefault="00676534" w:rsidP="00301605">
      <w:pPr>
        <w:numPr>
          <w:ilvl w:val="0"/>
          <w:numId w:val="37"/>
        </w:numPr>
        <w:spacing w:after="0" w:line="240" w:lineRule="auto"/>
        <w:contextualSpacing/>
        <w:jc w:val="both"/>
        <w:rPr>
          <w:rFonts w:ascii="Times New Roman" w:eastAsiaTheme="minorHAnsi" w:hAnsi="Times New Roman"/>
        </w:rPr>
      </w:pPr>
      <w:r w:rsidRPr="00622F43">
        <w:rPr>
          <w:rFonts w:ascii="Times New Roman" w:eastAsiaTheme="minorHAnsi" w:hAnsi="Times New Roman"/>
        </w:rPr>
        <w:t>Si je suis amené à me déplacer en dehors de mon bureau, je continue à appliquer les gestes barrières. Je me lave les mains avant de revenir à mon bureau.</w:t>
      </w:r>
    </w:p>
    <w:p w:rsidR="00676534" w:rsidRPr="00622F43" w:rsidRDefault="00676534" w:rsidP="00676534">
      <w:pPr>
        <w:spacing w:after="0" w:line="240" w:lineRule="auto"/>
        <w:jc w:val="both"/>
        <w:rPr>
          <w:rFonts w:ascii="Times New Roman" w:eastAsiaTheme="minorHAnsi" w:hAnsi="Times New Roman"/>
        </w:rPr>
      </w:pPr>
    </w:p>
    <w:p w:rsidR="00676534" w:rsidRPr="00622F43" w:rsidRDefault="00676534" w:rsidP="00676534">
      <w:pPr>
        <w:spacing w:after="0" w:line="240" w:lineRule="auto"/>
        <w:jc w:val="both"/>
        <w:rPr>
          <w:rFonts w:ascii="Times New Roman" w:eastAsiaTheme="minorHAnsi" w:hAnsi="Times New Roman"/>
        </w:rPr>
      </w:pPr>
    </w:p>
    <w:p w:rsidR="00676534" w:rsidRPr="00676534" w:rsidRDefault="00676534" w:rsidP="00676534">
      <w:pPr>
        <w:shd w:val="clear" w:color="auto" w:fill="DBE5F1" w:themeFill="accent1" w:themeFillTint="33"/>
        <w:spacing w:after="0" w:line="240" w:lineRule="auto"/>
        <w:jc w:val="both"/>
        <w:rPr>
          <w:rFonts w:ascii="Times New Roman" w:eastAsiaTheme="minorHAnsi" w:hAnsi="Times New Roman"/>
          <w:b/>
          <w:sz w:val="24"/>
          <w:szCs w:val="24"/>
        </w:rPr>
      </w:pPr>
      <w:r w:rsidRPr="00676534">
        <w:rPr>
          <w:rFonts w:ascii="Times New Roman" w:eastAsiaTheme="minorHAnsi" w:hAnsi="Times New Roman"/>
          <w:b/>
          <w:sz w:val="24"/>
          <w:szCs w:val="24"/>
        </w:rPr>
        <w:t xml:space="preserve">ESPACES COMMUNS </w:t>
      </w:r>
    </w:p>
    <w:p w:rsidR="00676534" w:rsidRPr="00676534" w:rsidRDefault="00676534" w:rsidP="00676534">
      <w:pPr>
        <w:spacing w:after="0" w:line="240" w:lineRule="auto"/>
        <w:jc w:val="both"/>
        <w:rPr>
          <w:rFonts w:ascii="Times New Roman" w:eastAsiaTheme="minorHAnsi" w:hAnsi="Times New Roman"/>
          <w:b/>
          <w:sz w:val="24"/>
          <w:szCs w:val="24"/>
        </w:rPr>
      </w:pPr>
    </w:p>
    <w:p w:rsidR="00676534" w:rsidRPr="00676534" w:rsidRDefault="00676534" w:rsidP="00676534">
      <w:pPr>
        <w:spacing w:after="0" w:line="240" w:lineRule="auto"/>
        <w:jc w:val="both"/>
        <w:rPr>
          <w:rFonts w:ascii="Times New Roman" w:eastAsiaTheme="minorHAnsi" w:hAnsi="Times New Roman"/>
          <w:b/>
          <w:sz w:val="24"/>
          <w:szCs w:val="24"/>
        </w:rPr>
      </w:pPr>
    </w:p>
    <w:p w:rsidR="00676534" w:rsidRPr="009147B5" w:rsidRDefault="00676534" w:rsidP="009147B5">
      <w:pPr>
        <w:shd w:val="clear" w:color="auto" w:fill="FFFFFF" w:themeFill="background1"/>
        <w:spacing w:after="0" w:line="240" w:lineRule="auto"/>
        <w:contextualSpacing/>
        <w:jc w:val="both"/>
        <w:rPr>
          <w:rFonts w:ascii="Times New Roman" w:eastAsiaTheme="minorHAnsi" w:hAnsi="Times New Roman"/>
          <w:b/>
          <w:sz w:val="24"/>
          <w:szCs w:val="24"/>
        </w:rPr>
      </w:pPr>
      <w:r w:rsidRPr="009147B5">
        <w:rPr>
          <w:rFonts w:ascii="Times New Roman" w:eastAsiaTheme="minorHAnsi" w:hAnsi="Times New Roman"/>
          <w:b/>
          <w:sz w:val="24"/>
          <w:szCs w:val="24"/>
          <w:highlight w:val="yellow"/>
          <w:shd w:val="clear" w:color="auto" w:fill="DBE5F1" w:themeFill="accent1" w:themeFillTint="33"/>
        </w:rPr>
        <w:t>SALLES DE REUNION</w:t>
      </w:r>
    </w:p>
    <w:p w:rsidR="00676534" w:rsidRPr="009147B5" w:rsidRDefault="00676534" w:rsidP="00676534">
      <w:pPr>
        <w:spacing w:after="0" w:line="240" w:lineRule="auto"/>
        <w:jc w:val="both"/>
        <w:rPr>
          <w:rFonts w:ascii="Times New Roman" w:eastAsiaTheme="minorHAnsi" w:hAnsi="Times New Roman"/>
          <w:b/>
        </w:rPr>
      </w:pPr>
    </w:p>
    <w:p w:rsidR="00676534" w:rsidRPr="00622F43" w:rsidRDefault="00676534" w:rsidP="00301605">
      <w:pPr>
        <w:numPr>
          <w:ilvl w:val="0"/>
          <w:numId w:val="38"/>
        </w:numPr>
        <w:spacing w:after="0" w:line="240" w:lineRule="auto"/>
        <w:contextualSpacing/>
        <w:jc w:val="both"/>
        <w:rPr>
          <w:rFonts w:ascii="Times New Roman" w:eastAsiaTheme="minorHAnsi" w:hAnsi="Times New Roman"/>
        </w:rPr>
      </w:pPr>
      <w:r w:rsidRPr="00622F43">
        <w:rPr>
          <w:rFonts w:ascii="Times New Roman" w:eastAsiaTheme="minorHAnsi" w:hAnsi="Times New Roman"/>
        </w:rPr>
        <w:t xml:space="preserve">Des réunions internes aux services peuvent être organisées en respectant un espacement de 2 mètres entre chaque participant. Les chaises en surnombre sont retirées. </w:t>
      </w:r>
    </w:p>
    <w:p w:rsidR="00676534" w:rsidRPr="00622F43" w:rsidRDefault="00676534" w:rsidP="00301605">
      <w:pPr>
        <w:numPr>
          <w:ilvl w:val="0"/>
          <w:numId w:val="38"/>
        </w:numPr>
        <w:spacing w:after="0" w:line="240" w:lineRule="auto"/>
        <w:contextualSpacing/>
        <w:jc w:val="both"/>
        <w:rPr>
          <w:rFonts w:ascii="Times New Roman" w:eastAsiaTheme="minorHAnsi" w:hAnsi="Times New Roman"/>
        </w:rPr>
      </w:pPr>
      <w:r w:rsidRPr="00622F43">
        <w:rPr>
          <w:rFonts w:ascii="Times New Roman" w:eastAsiaTheme="minorHAnsi" w:hAnsi="Times New Roman"/>
        </w:rPr>
        <w:t xml:space="preserve">Les réunions avec des personnes extérieures au service doivent être effectuées par voie dématérialisée. </w:t>
      </w:r>
    </w:p>
    <w:p w:rsidR="00676534" w:rsidRPr="00622F43" w:rsidRDefault="00676534" w:rsidP="00676534">
      <w:pPr>
        <w:spacing w:after="0" w:line="240" w:lineRule="auto"/>
        <w:jc w:val="both"/>
        <w:rPr>
          <w:rFonts w:ascii="Times New Roman" w:eastAsiaTheme="minorHAnsi" w:hAnsi="Times New Roman"/>
        </w:rPr>
      </w:pPr>
    </w:p>
    <w:p w:rsidR="00676534" w:rsidRPr="00622F43" w:rsidRDefault="00676534" w:rsidP="00676534">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heme="minorHAnsi" w:hAnsi="Times New Roman"/>
          <w:b/>
        </w:rPr>
      </w:pPr>
      <w:r w:rsidRPr="00622F43">
        <w:rPr>
          <w:rFonts w:ascii="Times New Roman" w:eastAsiaTheme="minorHAnsi" w:hAnsi="Times New Roman"/>
          <w:b/>
        </w:rPr>
        <w:t xml:space="preserve">La nouvelle capacité des salles de réunion pour le site de </w:t>
      </w:r>
      <w:r w:rsidR="003574E6" w:rsidRPr="00622F43">
        <w:rPr>
          <w:rFonts w:ascii="Times New Roman" w:eastAsiaTheme="minorHAnsi" w:hAnsi="Times New Roman"/>
          <w:b/>
        </w:rPr>
        <w:t xml:space="preserve">l’échelon régional </w:t>
      </w:r>
      <w:r w:rsidRPr="00622F43">
        <w:rPr>
          <w:rFonts w:ascii="Times New Roman" w:eastAsiaTheme="minorHAnsi" w:hAnsi="Times New Roman"/>
          <w:b/>
        </w:rPr>
        <w:t>:</w:t>
      </w:r>
    </w:p>
    <w:p w:rsidR="003574E6" w:rsidRPr="00622F43" w:rsidRDefault="003574E6" w:rsidP="00676534">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heme="minorHAnsi" w:hAnsi="Times New Roman"/>
          <w:b/>
        </w:rPr>
      </w:pPr>
    </w:p>
    <w:p w:rsidR="003574E6" w:rsidRPr="00622F43" w:rsidRDefault="003574E6" w:rsidP="00301605">
      <w:pPr>
        <w:pStyle w:val="Paragraphedeliste"/>
        <w:numPr>
          <w:ilvl w:val="0"/>
          <w:numId w:val="35"/>
        </w:numPr>
        <w:pBdr>
          <w:top w:val="single" w:sz="4" w:space="1" w:color="auto"/>
          <w:left w:val="single" w:sz="4" w:space="4" w:color="auto"/>
          <w:bottom w:val="single" w:sz="4" w:space="1" w:color="auto"/>
          <w:right w:val="single" w:sz="4" w:space="4" w:color="auto"/>
        </w:pBdr>
        <w:spacing w:after="0" w:line="240" w:lineRule="auto"/>
        <w:jc w:val="both"/>
        <w:rPr>
          <w:rFonts w:ascii="Times New Roman" w:eastAsiaTheme="minorHAnsi" w:hAnsi="Times New Roman"/>
        </w:rPr>
      </w:pPr>
      <w:r w:rsidRPr="00622F43">
        <w:rPr>
          <w:rFonts w:ascii="Times New Roman" w:eastAsiaTheme="minorHAnsi" w:hAnsi="Times New Roman"/>
        </w:rPr>
        <w:t xml:space="preserve">Salle de réunion du RDC : 10 personnes </w:t>
      </w:r>
    </w:p>
    <w:p w:rsidR="003574E6" w:rsidRPr="00622F43" w:rsidRDefault="003574E6" w:rsidP="00301605">
      <w:pPr>
        <w:pStyle w:val="Paragraphedeliste"/>
        <w:numPr>
          <w:ilvl w:val="0"/>
          <w:numId w:val="35"/>
        </w:numPr>
        <w:pBdr>
          <w:top w:val="single" w:sz="4" w:space="1" w:color="auto"/>
          <w:left w:val="single" w:sz="4" w:space="4" w:color="auto"/>
          <w:bottom w:val="single" w:sz="4" w:space="1" w:color="auto"/>
          <w:right w:val="single" w:sz="4" w:space="4" w:color="auto"/>
        </w:pBdr>
        <w:spacing w:after="0" w:line="240" w:lineRule="auto"/>
        <w:jc w:val="both"/>
        <w:rPr>
          <w:rFonts w:ascii="Times New Roman" w:eastAsiaTheme="minorHAnsi" w:hAnsi="Times New Roman"/>
        </w:rPr>
      </w:pPr>
      <w:r w:rsidRPr="00622F43">
        <w:rPr>
          <w:rFonts w:ascii="Times New Roman" w:eastAsiaTheme="minorHAnsi" w:hAnsi="Times New Roman"/>
        </w:rPr>
        <w:t>Salle de réunion du 1</w:t>
      </w:r>
      <w:r w:rsidRPr="00622F43">
        <w:rPr>
          <w:rFonts w:ascii="Times New Roman" w:eastAsiaTheme="minorHAnsi" w:hAnsi="Times New Roman"/>
          <w:vertAlign w:val="superscript"/>
        </w:rPr>
        <w:t>er</w:t>
      </w:r>
      <w:r w:rsidRPr="00622F43">
        <w:rPr>
          <w:rFonts w:ascii="Times New Roman" w:eastAsiaTheme="minorHAnsi" w:hAnsi="Times New Roman"/>
        </w:rPr>
        <w:t xml:space="preserve"> étage : 7 personnes </w:t>
      </w:r>
    </w:p>
    <w:p w:rsidR="003574E6" w:rsidRPr="00622F43" w:rsidRDefault="003574E6" w:rsidP="00301605">
      <w:pPr>
        <w:pStyle w:val="Paragraphedeliste"/>
        <w:numPr>
          <w:ilvl w:val="0"/>
          <w:numId w:val="35"/>
        </w:numPr>
        <w:pBdr>
          <w:top w:val="single" w:sz="4" w:space="1" w:color="auto"/>
          <w:left w:val="single" w:sz="4" w:space="4" w:color="auto"/>
          <w:bottom w:val="single" w:sz="4" w:space="1" w:color="auto"/>
          <w:right w:val="single" w:sz="4" w:space="4" w:color="auto"/>
        </w:pBdr>
        <w:spacing w:after="0" w:line="240" w:lineRule="auto"/>
        <w:jc w:val="both"/>
        <w:rPr>
          <w:rFonts w:ascii="Times New Roman" w:eastAsiaTheme="minorHAnsi" w:hAnsi="Times New Roman"/>
        </w:rPr>
      </w:pPr>
      <w:r w:rsidRPr="00622F43">
        <w:rPr>
          <w:rFonts w:ascii="Times New Roman" w:eastAsiaTheme="minorHAnsi" w:hAnsi="Times New Roman"/>
        </w:rPr>
        <w:t>Salle de pause du 1</w:t>
      </w:r>
      <w:r w:rsidRPr="00622F43">
        <w:rPr>
          <w:rFonts w:ascii="Times New Roman" w:eastAsiaTheme="minorHAnsi" w:hAnsi="Times New Roman"/>
          <w:vertAlign w:val="superscript"/>
        </w:rPr>
        <w:t>er</w:t>
      </w:r>
      <w:r w:rsidRPr="00622F43">
        <w:rPr>
          <w:rFonts w:ascii="Times New Roman" w:eastAsiaTheme="minorHAnsi" w:hAnsi="Times New Roman"/>
        </w:rPr>
        <w:t xml:space="preserve"> étage (espace bambou) : 2 personnes </w:t>
      </w:r>
    </w:p>
    <w:p w:rsidR="003574E6" w:rsidRPr="00622F43" w:rsidRDefault="003574E6" w:rsidP="00301605">
      <w:pPr>
        <w:pStyle w:val="Paragraphedeliste"/>
        <w:numPr>
          <w:ilvl w:val="0"/>
          <w:numId w:val="35"/>
        </w:numPr>
        <w:pBdr>
          <w:top w:val="single" w:sz="4" w:space="1" w:color="auto"/>
          <w:left w:val="single" w:sz="4" w:space="4" w:color="auto"/>
          <w:bottom w:val="single" w:sz="4" w:space="1" w:color="auto"/>
          <w:right w:val="single" w:sz="4" w:space="4" w:color="auto"/>
        </w:pBdr>
        <w:spacing w:after="0" w:line="240" w:lineRule="auto"/>
        <w:jc w:val="both"/>
        <w:rPr>
          <w:rFonts w:ascii="Times New Roman" w:eastAsiaTheme="minorHAnsi" w:hAnsi="Times New Roman"/>
        </w:rPr>
      </w:pPr>
      <w:r w:rsidRPr="00622F43">
        <w:rPr>
          <w:rFonts w:ascii="Times New Roman" w:eastAsiaTheme="minorHAnsi" w:hAnsi="Times New Roman"/>
        </w:rPr>
        <w:t>Salle de réunion du 2</w:t>
      </w:r>
      <w:r w:rsidRPr="00622F43">
        <w:rPr>
          <w:rFonts w:ascii="Times New Roman" w:eastAsiaTheme="minorHAnsi" w:hAnsi="Times New Roman"/>
          <w:vertAlign w:val="superscript"/>
        </w:rPr>
        <w:t>ème</w:t>
      </w:r>
      <w:r w:rsidRPr="00622F43">
        <w:rPr>
          <w:rFonts w:ascii="Times New Roman" w:eastAsiaTheme="minorHAnsi" w:hAnsi="Times New Roman"/>
        </w:rPr>
        <w:t xml:space="preserve"> étage : 7 personnes </w:t>
      </w:r>
    </w:p>
    <w:p w:rsidR="003574E6" w:rsidRPr="00622F43" w:rsidRDefault="003574E6" w:rsidP="00301605">
      <w:pPr>
        <w:pStyle w:val="Paragraphedeliste"/>
        <w:numPr>
          <w:ilvl w:val="0"/>
          <w:numId w:val="35"/>
        </w:numPr>
        <w:pBdr>
          <w:top w:val="single" w:sz="4" w:space="1" w:color="auto"/>
          <w:left w:val="single" w:sz="4" w:space="4" w:color="auto"/>
          <w:bottom w:val="single" w:sz="4" w:space="1" w:color="auto"/>
          <w:right w:val="single" w:sz="4" w:space="4" w:color="auto"/>
        </w:pBdr>
        <w:spacing w:after="0" w:line="240" w:lineRule="auto"/>
        <w:jc w:val="both"/>
        <w:rPr>
          <w:rFonts w:ascii="Times New Roman" w:eastAsiaTheme="minorHAnsi" w:hAnsi="Times New Roman"/>
        </w:rPr>
      </w:pPr>
      <w:r w:rsidRPr="00622F43">
        <w:rPr>
          <w:rFonts w:ascii="Times New Roman" w:eastAsiaTheme="minorHAnsi" w:hAnsi="Times New Roman"/>
        </w:rPr>
        <w:t>Salle de réunion du 2</w:t>
      </w:r>
      <w:r w:rsidRPr="00622F43">
        <w:rPr>
          <w:rFonts w:ascii="Times New Roman" w:eastAsiaTheme="minorHAnsi" w:hAnsi="Times New Roman"/>
          <w:vertAlign w:val="superscript"/>
        </w:rPr>
        <w:t>ème</w:t>
      </w:r>
      <w:r w:rsidRPr="00622F43">
        <w:rPr>
          <w:rFonts w:ascii="Times New Roman" w:eastAsiaTheme="minorHAnsi" w:hAnsi="Times New Roman"/>
        </w:rPr>
        <w:t xml:space="preserve"> étage (espace co-working) : 3 personnes </w:t>
      </w:r>
    </w:p>
    <w:p w:rsidR="003574E6" w:rsidRPr="00622F43" w:rsidRDefault="003574E6" w:rsidP="00301605">
      <w:pPr>
        <w:pStyle w:val="Paragraphedeliste"/>
        <w:numPr>
          <w:ilvl w:val="0"/>
          <w:numId w:val="35"/>
        </w:numPr>
        <w:pBdr>
          <w:top w:val="single" w:sz="4" w:space="1" w:color="auto"/>
          <w:left w:val="single" w:sz="4" w:space="4" w:color="auto"/>
          <w:bottom w:val="single" w:sz="4" w:space="1" w:color="auto"/>
          <w:right w:val="single" w:sz="4" w:space="4" w:color="auto"/>
        </w:pBdr>
        <w:spacing w:after="0" w:line="240" w:lineRule="auto"/>
        <w:jc w:val="both"/>
        <w:rPr>
          <w:rFonts w:ascii="Times New Roman" w:eastAsiaTheme="minorHAnsi" w:hAnsi="Times New Roman"/>
          <w:b/>
        </w:rPr>
      </w:pPr>
      <w:r w:rsidRPr="00622F43">
        <w:rPr>
          <w:rFonts w:ascii="Times New Roman" w:eastAsiaTheme="minorHAnsi" w:hAnsi="Times New Roman"/>
        </w:rPr>
        <w:t>Salle de réunion du 3</w:t>
      </w:r>
      <w:r w:rsidRPr="00622F43">
        <w:rPr>
          <w:rFonts w:ascii="Times New Roman" w:eastAsiaTheme="minorHAnsi" w:hAnsi="Times New Roman"/>
          <w:vertAlign w:val="superscript"/>
        </w:rPr>
        <w:t>ème</w:t>
      </w:r>
      <w:r w:rsidRPr="00622F43">
        <w:rPr>
          <w:rFonts w:ascii="Times New Roman" w:eastAsiaTheme="minorHAnsi" w:hAnsi="Times New Roman"/>
        </w:rPr>
        <w:t xml:space="preserve"> étage : 8 </w:t>
      </w:r>
      <w:r w:rsidR="00631735" w:rsidRPr="00622F43">
        <w:rPr>
          <w:rFonts w:ascii="Times New Roman" w:eastAsiaTheme="minorHAnsi" w:hAnsi="Times New Roman"/>
        </w:rPr>
        <w:t>personnes</w:t>
      </w:r>
    </w:p>
    <w:p w:rsidR="003574E6" w:rsidRPr="00622F43" w:rsidRDefault="003574E6" w:rsidP="00676534">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heme="minorHAnsi" w:hAnsi="Times New Roman"/>
          <w:b/>
        </w:rPr>
      </w:pPr>
    </w:p>
    <w:p w:rsidR="00676534" w:rsidRPr="00676534" w:rsidRDefault="00676534" w:rsidP="00676534">
      <w:pPr>
        <w:spacing w:after="0" w:line="240" w:lineRule="auto"/>
        <w:ind w:left="360"/>
        <w:jc w:val="both"/>
        <w:rPr>
          <w:rFonts w:ascii="Times New Roman" w:eastAsiaTheme="minorHAnsi" w:hAnsi="Times New Roman"/>
          <w:b/>
          <w:sz w:val="24"/>
          <w:szCs w:val="24"/>
          <w:highlight w:val="green"/>
        </w:rPr>
      </w:pPr>
    </w:p>
    <w:p w:rsidR="00676534" w:rsidRPr="009147B5" w:rsidRDefault="00676534" w:rsidP="009147B5">
      <w:pPr>
        <w:shd w:val="clear" w:color="auto" w:fill="FFFFFF" w:themeFill="background1"/>
        <w:spacing w:after="0" w:line="240" w:lineRule="auto"/>
        <w:contextualSpacing/>
        <w:jc w:val="both"/>
        <w:rPr>
          <w:rFonts w:ascii="Times New Roman" w:eastAsiaTheme="minorHAnsi" w:hAnsi="Times New Roman"/>
          <w:b/>
          <w:sz w:val="24"/>
          <w:szCs w:val="24"/>
          <w:highlight w:val="yellow"/>
        </w:rPr>
      </w:pPr>
      <w:r w:rsidRPr="009147B5">
        <w:rPr>
          <w:rFonts w:ascii="Times New Roman" w:eastAsiaTheme="minorHAnsi" w:hAnsi="Times New Roman"/>
          <w:b/>
          <w:sz w:val="24"/>
          <w:szCs w:val="24"/>
          <w:highlight w:val="yellow"/>
        </w:rPr>
        <w:t>SALLES DE RESTAURATION</w:t>
      </w:r>
    </w:p>
    <w:p w:rsidR="00676534" w:rsidRPr="00622F43" w:rsidRDefault="00676534" w:rsidP="00676534">
      <w:pPr>
        <w:spacing w:after="0" w:line="240" w:lineRule="auto"/>
        <w:jc w:val="both"/>
        <w:rPr>
          <w:rFonts w:ascii="Times New Roman" w:eastAsiaTheme="minorHAnsi" w:hAnsi="Times New Roman"/>
          <w:b/>
          <w:highlight w:val="green"/>
        </w:rPr>
      </w:pPr>
    </w:p>
    <w:p w:rsidR="00676534" w:rsidRPr="00622F43" w:rsidRDefault="00676534" w:rsidP="00F24919">
      <w:pPr>
        <w:pStyle w:val="Paragraphedeliste"/>
        <w:numPr>
          <w:ilvl w:val="0"/>
          <w:numId w:val="39"/>
        </w:numPr>
        <w:spacing w:after="0" w:line="240" w:lineRule="auto"/>
        <w:jc w:val="both"/>
        <w:rPr>
          <w:rFonts w:ascii="Times New Roman" w:eastAsiaTheme="minorHAnsi" w:hAnsi="Times New Roman"/>
        </w:rPr>
      </w:pPr>
      <w:r w:rsidRPr="00622F43">
        <w:rPr>
          <w:rFonts w:ascii="Times New Roman" w:eastAsiaTheme="minorHAnsi" w:hAnsi="Times New Roman"/>
        </w:rPr>
        <w:t xml:space="preserve">La nouvelle capacité de la salle de restauration </w:t>
      </w:r>
      <w:r w:rsidR="00F24919" w:rsidRPr="000A7C66">
        <w:rPr>
          <w:rFonts w:ascii="Times New Roman" w:eastAsiaTheme="minorHAnsi" w:hAnsi="Times New Roman"/>
        </w:rPr>
        <w:t xml:space="preserve">du RDC de l’Etape </w:t>
      </w:r>
      <w:r w:rsidRPr="000A7C66">
        <w:rPr>
          <w:rFonts w:ascii="Times New Roman" w:eastAsiaTheme="minorHAnsi" w:hAnsi="Times New Roman"/>
        </w:rPr>
        <w:t xml:space="preserve">est limitée à </w:t>
      </w:r>
      <w:r w:rsidR="00F24919" w:rsidRPr="000A7C66">
        <w:rPr>
          <w:rFonts w:ascii="Times New Roman" w:eastAsiaTheme="minorHAnsi" w:hAnsi="Times New Roman"/>
        </w:rPr>
        <w:t>4</w:t>
      </w:r>
      <w:r w:rsidRPr="000A7C66">
        <w:rPr>
          <w:rFonts w:ascii="Times New Roman" w:eastAsiaTheme="minorHAnsi" w:hAnsi="Times New Roman"/>
        </w:rPr>
        <w:t xml:space="preserve"> agents</w:t>
      </w:r>
      <w:r w:rsidRPr="00622F43">
        <w:rPr>
          <w:rFonts w:ascii="Times New Roman" w:eastAsiaTheme="minorHAnsi" w:hAnsi="Times New Roman"/>
          <w:color w:val="FF0000"/>
        </w:rPr>
        <w:t xml:space="preserve"> </w:t>
      </w:r>
      <w:r w:rsidRPr="00622F43">
        <w:rPr>
          <w:rFonts w:ascii="Times New Roman" w:eastAsiaTheme="minorHAnsi" w:hAnsi="Times New Roman"/>
        </w:rPr>
        <w:t>en même temps, en respectant une distance de 2 mètres entre chaque agent qui devra rejoindre son bureau dès le repas terminé pour laisser la place à un collègue.</w:t>
      </w:r>
    </w:p>
    <w:p w:rsidR="00676534" w:rsidRPr="00622F43" w:rsidRDefault="00676534" w:rsidP="00301605">
      <w:pPr>
        <w:numPr>
          <w:ilvl w:val="0"/>
          <w:numId w:val="39"/>
        </w:numPr>
        <w:spacing w:after="0" w:line="240" w:lineRule="auto"/>
        <w:contextualSpacing/>
        <w:jc w:val="both"/>
        <w:rPr>
          <w:rFonts w:ascii="Times New Roman" w:eastAsiaTheme="minorHAnsi" w:hAnsi="Times New Roman"/>
        </w:rPr>
      </w:pPr>
      <w:r w:rsidRPr="00622F43">
        <w:rPr>
          <w:rFonts w:ascii="Times New Roman" w:eastAsiaTheme="minorHAnsi" w:hAnsi="Times New Roman"/>
        </w:rPr>
        <w:t>Chaque agent devra procéder à la désinfection de tous les points de contacts (porte du micro-ondes, du frigidaire…) à l’aide des lingettes désinfectantes et apporter ses propres couverts.</w:t>
      </w:r>
    </w:p>
    <w:p w:rsidR="00676534" w:rsidRPr="00622F43" w:rsidRDefault="00676534" w:rsidP="00676534">
      <w:pPr>
        <w:spacing w:after="0" w:line="240" w:lineRule="auto"/>
        <w:contextualSpacing/>
        <w:jc w:val="both"/>
        <w:rPr>
          <w:rFonts w:ascii="Times New Roman" w:eastAsiaTheme="minorHAnsi" w:hAnsi="Times New Roman"/>
          <w:b/>
        </w:rPr>
      </w:pPr>
    </w:p>
    <w:p w:rsidR="00676534" w:rsidRPr="009147B5" w:rsidRDefault="00676534" w:rsidP="001C38D8">
      <w:pPr>
        <w:spacing w:after="0" w:line="240" w:lineRule="auto"/>
        <w:contextualSpacing/>
        <w:jc w:val="both"/>
        <w:rPr>
          <w:rFonts w:ascii="Times New Roman" w:eastAsiaTheme="minorHAnsi" w:hAnsi="Times New Roman"/>
          <w:b/>
          <w:sz w:val="24"/>
          <w:szCs w:val="24"/>
          <w:highlight w:val="yellow"/>
        </w:rPr>
      </w:pPr>
      <w:r w:rsidRPr="009147B5">
        <w:rPr>
          <w:rFonts w:ascii="Times New Roman" w:eastAsiaTheme="minorHAnsi" w:hAnsi="Times New Roman"/>
          <w:b/>
          <w:sz w:val="24"/>
          <w:szCs w:val="24"/>
          <w:highlight w:val="yellow"/>
        </w:rPr>
        <w:t>SANITAIRES</w:t>
      </w:r>
    </w:p>
    <w:p w:rsidR="00676534" w:rsidRPr="00622F43" w:rsidRDefault="00676534" w:rsidP="00676534">
      <w:pPr>
        <w:spacing w:after="0" w:line="240" w:lineRule="auto"/>
        <w:jc w:val="both"/>
        <w:rPr>
          <w:rFonts w:ascii="Times New Roman" w:eastAsiaTheme="minorHAnsi" w:hAnsi="Times New Roman"/>
          <w:b/>
          <w:highlight w:val="green"/>
        </w:rPr>
      </w:pPr>
    </w:p>
    <w:p w:rsidR="00676534" w:rsidRPr="00622F43" w:rsidRDefault="00676534" w:rsidP="00301605">
      <w:pPr>
        <w:numPr>
          <w:ilvl w:val="0"/>
          <w:numId w:val="40"/>
        </w:numPr>
        <w:spacing w:after="0" w:line="240" w:lineRule="auto"/>
        <w:contextualSpacing/>
        <w:jc w:val="both"/>
        <w:rPr>
          <w:rFonts w:ascii="Times New Roman" w:eastAsiaTheme="minorHAnsi" w:hAnsi="Times New Roman"/>
        </w:rPr>
      </w:pPr>
      <w:r w:rsidRPr="00622F43">
        <w:rPr>
          <w:rFonts w:ascii="Times New Roman" w:eastAsiaTheme="minorHAnsi" w:hAnsi="Times New Roman"/>
        </w:rPr>
        <w:t>Les portes d’accès aux blocs sanitaires devront restées ouvertes, un seul agent présent à la fois.</w:t>
      </w:r>
    </w:p>
    <w:p w:rsidR="00676534" w:rsidRPr="00622F43" w:rsidRDefault="00676534" w:rsidP="00301605">
      <w:pPr>
        <w:numPr>
          <w:ilvl w:val="0"/>
          <w:numId w:val="40"/>
        </w:numPr>
        <w:spacing w:after="0" w:line="240" w:lineRule="auto"/>
        <w:contextualSpacing/>
        <w:jc w:val="both"/>
        <w:rPr>
          <w:rFonts w:ascii="Times New Roman" w:eastAsiaTheme="minorHAnsi" w:hAnsi="Times New Roman"/>
        </w:rPr>
      </w:pPr>
      <w:r w:rsidRPr="00622F43">
        <w:rPr>
          <w:rFonts w:ascii="Times New Roman" w:eastAsiaTheme="minorHAnsi" w:hAnsi="Times New Roman"/>
        </w:rPr>
        <w:t>Lavage des mains obligatoire en sortant.</w:t>
      </w:r>
    </w:p>
    <w:p w:rsidR="00676534" w:rsidRPr="00622F43" w:rsidRDefault="00676534" w:rsidP="00676534">
      <w:pPr>
        <w:spacing w:after="0" w:line="240" w:lineRule="auto"/>
        <w:ind w:left="720"/>
        <w:contextualSpacing/>
        <w:jc w:val="both"/>
        <w:rPr>
          <w:rFonts w:ascii="Times New Roman" w:eastAsiaTheme="minorHAnsi" w:hAnsi="Times New Roman"/>
        </w:rPr>
      </w:pPr>
    </w:p>
    <w:p w:rsidR="00676534" w:rsidRPr="009147B5" w:rsidRDefault="00676534" w:rsidP="001C38D8">
      <w:pPr>
        <w:spacing w:after="0" w:line="240" w:lineRule="auto"/>
        <w:contextualSpacing/>
        <w:jc w:val="both"/>
        <w:rPr>
          <w:rFonts w:ascii="Times New Roman" w:eastAsiaTheme="minorHAnsi" w:hAnsi="Times New Roman"/>
          <w:b/>
          <w:sz w:val="24"/>
          <w:szCs w:val="24"/>
          <w:highlight w:val="yellow"/>
        </w:rPr>
      </w:pPr>
      <w:r w:rsidRPr="009147B5">
        <w:rPr>
          <w:rFonts w:ascii="Times New Roman" w:eastAsiaTheme="minorHAnsi" w:hAnsi="Times New Roman"/>
          <w:b/>
          <w:sz w:val="24"/>
          <w:szCs w:val="24"/>
          <w:highlight w:val="yellow"/>
        </w:rPr>
        <w:t xml:space="preserve">REPROGRAPHIE – RECUPERATION DU COURRIER </w:t>
      </w:r>
    </w:p>
    <w:p w:rsidR="00676534" w:rsidRPr="00622F43" w:rsidRDefault="00676534" w:rsidP="00676534">
      <w:pPr>
        <w:spacing w:after="0" w:line="240" w:lineRule="auto"/>
        <w:jc w:val="both"/>
        <w:rPr>
          <w:rFonts w:ascii="Times New Roman" w:eastAsiaTheme="minorHAnsi" w:hAnsi="Times New Roman"/>
          <w:b/>
        </w:rPr>
      </w:pPr>
    </w:p>
    <w:p w:rsidR="00676534" w:rsidRPr="00622F43" w:rsidRDefault="00676534" w:rsidP="00301605">
      <w:pPr>
        <w:numPr>
          <w:ilvl w:val="0"/>
          <w:numId w:val="41"/>
        </w:numPr>
        <w:spacing w:after="0" w:line="240" w:lineRule="auto"/>
        <w:contextualSpacing/>
        <w:jc w:val="both"/>
        <w:rPr>
          <w:rFonts w:ascii="Times New Roman" w:eastAsiaTheme="minorHAnsi" w:hAnsi="Times New Roman"/>
        </w:rPr>
      </w:pPr>
      <w:r w:rsidRPr="00622F43">
        <w:rPr>
          <w:rFonts w:ascii="Times New Roman" w:eastAsiaTheme="minorHAnsi" w:hAnsi="Times New Roman"/>
        </w:rPr>
        <w:t>Avant d’utiliser le matériel de reprographie, je me lave les mains (photocopies, scan, impression avec code). Je ne me touche pas le visage. Je me lave les mains après avoir touché les boutons, avant de récupérer mes documents.</w:t>
      </w:r>
    </w:p>
    <w:p w:rsidR="00676534" w:rsidRPr="00622F43" w:rsidRDefault="00676534" w:rsidP="00301605">
      <w:pPr>
        <w:numPr>
          <w:ilvl w:val="0"/>
          <w:numId w:val="41"/>
        </w:numPr>
        <w:spacing w:after="0" w:line="240" w:lineRule="auto"/>
        <w:contextualSpacing/>
        <w:jc w:val="both"/>
        <w:rPr>
          <w:rFonts w:ascii="Times New Roman" w:eastAsiaTheme="minorHAnsi" w:hAnsi="Times New Roman"/>
        </w:rPr>
      </w:pPr>
      <w:r w:rsidRPr="00622F43">
        <w:rPr>
          <w:rFonts w:ascii="Times New Roman" w:eastAsiaTheme="minorHAnsi" w:hAnsi="Times New Roman"/>
        </w:rPr>
        <w:t xml:space="preserve">Si je dois récupérer du courrier, je me lave les mains après l’avoir classé et avant de toucher autre chose. J’évite de me toucher le visage dès que je manipule des dossiers, du matériel. </w:t>
      </w:r>
    </w:p>
    <w:p w:rsidR="00676534" w:rsidRPr="009147B5" w:rsidRDefault="00676534" w:rsidP="001C38D8">
      <w:pPr>
        <w:spacing w:after="0" w:line="240" w:lineRule="auto"/>
        <w:contextualSpacing/>
        <w:jc w:val="both"/>
        <w:rPr>
          <w:rFonts w:ascii="Times New Roman" w:eastAsiaTheme="minorHAnsi" w:hAnsi="Times New Roman"/>
          <w:b/>
          <w:sz w:val="24"/>
          <w:szCs w:val="24"/>
          <w:highlight w:val="yellow"/>
        </w:rPr>
      </w:pPr>
      <w:r w:rsidRPr="009147B5">
        <w:rPr>
          <w:rFonts w:ascii="Times New Roman" w:eastAsiaTheme="minorHAnsi" w:hAnsi="Times New Roman"/>
          <w:b/>
          <w:sz w:val="24"/>
          <w:szCs w:val="24"/>
          <w:highlight w:val="yellow"/>
        </w:rPr>
        <w:t>RECUPERATION DES CLES DES VEHICULES DE SERVICE</w:t>
      </w:r>
    </w:p>
    <w:p w:rsidR="00676534" w:rsidRPr="00676534" w:rsidRDefault="00676534" w:rsidP="00676534">
      <w:pPr>
        <w:spacing w:after="0" w:line="240" w:lineRule="auto"/>
        <w:jc w:val="both"/>
        <w:rPr>
          <w:rFonts w:ascii="Times New Roman" w:eastAsiaTheme="minorHAnsi" w:hAnsi="Times New Roman"/>
          <w:b/>
          <w:sz w:val="24"/>
          <w:szCs w:val="24"/>
        </w:rPr>
      </w:pPr>
    </w:p>
    <w:p w:rsidR="00676534" w:rsidRPr="000A7C66" w:rsidRDefault="00676534" w:rsidP="00301605">
      <w:pPr>
        <w:pStyle w:val="Paragraphedeliste"/>
        <w:numPr>
          <w:ilvl w:val="0"/>
          <w:numId w:val="52"/>
        </w:numPr>
        <w:spacing w:after="0" w:line="240" w:lineRule="auto"/>
        <w:jc w:val="both"/>
        <w:rPr>
          <w:rFonts w:ascii="Times New Roman" w:eastAsiaTheme="minorHAnsi" w:hAnsi="Times New Roman"/>
        </w:rPr>
      </w:pPr>
      <w:r w:rsidRPr="000A7C66">
        <w:rPr>
          <w:rFonts w:ascii="Times New Roman" w:eastAsiaTheme="minorHAnsi" w:hAnsi="Times New Roman"/>
        </w:rPr>
        <w:t xml:space="preserve">Je me lave les mains avant de récupérer les clés des véhicules et je me réfère à la procédure d’utilisation des véhicules de service (jointe en annexe). </w:t>
      </w:r>
    </w:p>
    <w:p w:rsidR="00676534" w:rsidRPr="000A7C66" w:rsidRDefault="00676534" w:rsidP="00676534">
      <w:pPr>
        <w:spacing w:after="0" w:line="240" w:lineRule="auto"/>
        <w:jc w:val="both"/>
        <w:rPr>
          <w:rFonts w:ascii="Times New Roman" w:eastAsiaTheme="minorHAnsi" w:hAnsi="Times New Roman"/>
        </w:rPr>
      </w:pPr>
    </w:p>
    <w:p w:rsidR="00A17582" w:rsidRPr="000A7C66" w:rsidRDefault="00A17582" w:rsidP="00676534">
      <w:pPr>
        <w:spacing w:after="0" w:line="240" w:lineRule="auto"/>
        <w:jc w:val="both"/>
        <w:rPr>
          <w:rFonts w:ascii="Times New Roman" w:eastAsiaTheme="minorHAnsi" w:hAnsi="Times New Roman"/>
        </w:rPr>
      </w:pPr>
    </w:p>
    <w:p w:rsidR="00676534" w:rsidRPr="00EC035F" w:rsidRDefault="00676534" w:rsidP="00301605">
      <w:pPr>
        <w:numPr>
          <w:ilvl w:val="0"/>
          <w:numId w:val="35"/>
        </w:numPr>
        <w:spacing w:after="0" w:line="240" w:lineRule="auto"/>
        <w:contextualSpacing/>
        <w:jc w:val="both"/>
        <w:rPr>
          <w:rFonts w:ascii="Times New Roman" w:eastAsiaTheme="minorHAnsi" w:hAnsi="Times New Roman"/>
          <w:b/>
          <w:sz w:val="24"/>
          <w:szCs w:val="24"/>
          <w:highlight w:val="yellow"/>
        </w:rPr>
      </w:pPr>
      <w:r w:rsidRPr="00EC035F">
        <w:rPr>
          <w:rFonts w:ascii="Times New Roman" w:eastAsiaTheme="minorHAnsi" w:hAnsi="Times New Roman"/>
          <w:b/>
          <w:sz w:val="24"/>
          <w:szCs w:val="24"/>
          <w:highlight w:val="yellow"/>
        </w:rPr>
        <w:t>UTILISATION DES MACHINES A CAFE COLLECTIVE/ /FONTAINES A EAU</w:t>
      </w:r>
    </w:p>
    <w:p w:rsidR="00676534" w:rsidRPr="00622F43" w:rsidRDefault="00676534" w:rsidP="00676534">
      <w:pPr>
        <w:spacing w:after="0" w:line="240" w:lineRule="auto"/>
        <w:jc w:val="both"/>
        <w:rPr>
          <w:rFonts w:ascii="Times New Roman" w:eastAsiaTheme="minorHAnsi" w:hAnsi="Times New Roman"/>
          <w:b/>
        </w:rPr>
      </w:pPr>
    </w:p>
    <w:p w:rsidR="00676534" w:rsidRPr="000A7C66" w:rsidRDefault="00F24919" w:rsidP="00301605">
      <w:pPr>
        <w:pStyle w:val="Paragraphedeliste"/>
        <w:numPr>
          <w:ilvl w:val="0"/>
          <w:numId w:val="52"/>
        </w:numPr>
        <w:spacing w:after="0" w:line="240" w:lineRule="auto"/>
        <w:jc w:val="both"/>
        <w:rPr>
          <w:rFonts w:ascii="Times New Roman" w:eastAsiaTheme="minorHAnsi" w:hAnsi="Times New Roman"/>
        </w:rPr>
      </w:pPr>
      <w:r w:rsidRPr="000A7C66">
        <w:rPr>
          <w:rFonts w:ascii="Times New Roman" w:eastAsiaTheme="minorHAnsi" w:hAnsi="Times New Roman"/>
        </w:rPr>
        <w:t>Interdiction d’utilisation ou mesures strictes (</w:t>
      </w:r>
      <w:r w:rsidR="00676534" w:rsidRPr="000A7C66">
        <w:rPr>
          <w:rFonts w:ascii="Times New Roman" w:eastAsiaTheme="minorHAnsi" w:hAnsi="Times New Roman"/>
        </w:rPr>
        <w:t xml:space="preserve">Pour prendre un café à la machine collective, un verre à la fontaine à eau, je me lave les mains AVANT et APRES. </w:t>
      </w:r>
    </w:p>
    <w:p w:rsidR="00676534" w:rsidRPr="000A7C66" w:rsidRDefault="00676534" w:rsidP="00676534">
      <w:pPr>
        <w:spacing w:after="0" w:line="240" w:lineRule="auto"/>
        <w:jc w:val="both"/>
        <w:rPr>
          <w:rFonts w:ascii="Times New Roman" w:eastAsiaTheme="minorHAnsi" w:hAnsi="Times New Roman"/>
        </w:rPr>
      </w:pPr>
    </w:p>
    <w:p w:rsidR="00676534" w:rsidRPr="00622F43" w:rsidRDefault="00676534" w:rsidP="00676534">
      <w:pPr>
        <w:spacing w:after="0" w:line="240" w:lineRule="auto"/>
        <w:jc w:val="both"/>
        <w:rPr>
          <w:rFonts w:ascii="Times New Roman" w:eastAsiaTheme="minorHAnsi" w:hAnsi="Times New Roman"/>
        </w:rPr>
      </w:pPr>
    </w:p>
    <w:p w:rsidR="00676534" w:rsidRPr="00676534" w:rsidRDefault="00676534" w:rsidP="00676534">
      <w:pPr>
        <w:shd w:val="clear" w:color="auto" w:fill="DBE5F1" w:themeFill="accent1" w:themeFillTint="33"/>
        <w:spacing w:after="0" w:line="240" w:lineRule="auto"/>
        <w:jc w:val="both"/>
        <w:rPr>
          <w:rFonts w:ascii="Times New Roman" w:eastAsiaTheme="minorHAnsi" w:hAnsi="Times New Roman"/>
          <w:b/>
          <w:sz w:val="24"/>
          <w:szCs w:val="24"/>
        </w:rPr>
      </w:pPr>
      <w:r w:rsidRPr="00676534">
        <w:rPr>
          <w:rFonts w:ascii="Times New Roman" w:eastAsiaTheme="minorHAnsi" w:hAnsi="Times New Roman"/>
          <w:b/>
          <w:sz w:val="24"/>
          <w:szCs w:val="24"/>
        </w:rPr>
        <w:t xml:space="preserve">LE COLLECTIF DE TRAVAIL </w:t>
      </w:r>
    </w:p>
    <w:p w:rsidR="00676534" w:rsidRPr="00622F43" w:rsidRDefault="00676534" w:rsidP="00676534">
      <w:pPr>
        <w:spacing w:after="0" w:line="240" w:lineRule="auto"/>
        <w:ind w:left="360"/>
        <w:jc w:val="both"/>
        <w:rPr>
          <w:rFonts w:ascii="Times New Roman" w:eastAsiaTheme="minorHAnsi" w:hAnsi="Times New Roman"/>
          <w:b/>
        </w:rPr>
      </w:pPr>
    </w:p>
    <w:p w:rsidR="003574E6" w:rsidRPr="00622F43" w:rsidRDefault="003574E6" w:rsidP="00676534">
      <w:pPr>
        <w:spacing w:after="0" w:line="240" w:lineRule="auto"/>
        <w:ind w:left="360"/>
        <w:jc w:val="both"/>
        <w:rPr>
          <w:rFonts w:ascii="Times New Roman" w:eastAsiaTheme="minorHAnsi" w:hAnsi="Times New Roman"/>
          <w:b/>
        </w:rPr>
      </w:pPr>
    </w:p>
    <w:p w:rsidR="00676534" w:rsidRPr="009147B5" w:rsidRDefault="00676534" w:rsidP="001C38D8">
      <w:pPr>
        <w:spacing w:after="0" w:line="240" w:lineRule="auto"/>
        <w:contextualSpacing/>
        <w:jc w:val="both"/>
        <w:rPr>
          <w:rFonts w:ascii="Times New Roman" w:eastAsiaTheme="minorHAnsi" w:hAnsi="Times New Roman"/>
          <w:b/>
          <w:highlight w:val="yellow"/>
        </w:rPr>
      </w:pPr>
      <w:r w:rsidRPr="009147B5">
        <w:rPr>
          <w:rFonts w:ascii="Times New Roman" w:eastAsiaTheme="minorHAnsi" w:hAnsi="Times New Roman"/>
          <w:b/>
          <w:highlight w:val="yellow"/>
        </w:rPr>
        <w:t xml:space="preserve">DANS MON SERVICE : </w:t>
      </w:r>
    </w:p>
    <w:p w:rsidR="00676534" w:rsidRPr="00622F43" w:rsidRDefault="00676534" w:rsidP="00676534">
      <w:pPr>
        <w:spacing w:after="0" w:line="240" w:lineRule="auto"/>
        <w:ind w:left="360"/>
        <w:jc w:val="both"/>
        <w:rPr>
          <w:rFonts w:ascii="Times New Roman" w:eastAsiaTheme="minorHAnsi" w:hAnsi="Times New Roman"/>
          <w:b/>
        </w:rPr>
      </w:pPr>
    </w:p>
    <w:p w:rsidR="00676534" w:rsidRPr="00622F43" w:rsidRDefault="00676534" w:rsidP="00301605">
      <w:pPr>
        <w:numPr>
          <w:ilvl w:val="0"/>
          <w:numId w:val="42"/>
        </w:numPr>
        <w:tabs>
          <w:tab w:val="left" w:pos="2977"/>
        </w:tabs>
        <w:spacing w:after="0" w:line="240" w:lineRule="auto"/>
        <w:contextualSpacing/>
        <w:jc w:val="both"/>
        <w:rPr>
          <w:rFonts w:ascii="Times New Roman" w:eastAsiaTheme="minorHAnsi" w:hAnsi="Times New Roman"/>
        </w:rPr>
      </w:pPr>
      <w:r w:rsidRPr="00622F43">
        <w:rPr>
          <w:rFonts w:ascii="Times New Roman" w:eastAsiaTheme="minorHAnsi" w:hAnsi="Times New Roman"/>
        </w:rPr>
        <w:t xml:space="preserve">Pour respecter la capacité maximale d’agents en présentiels simultanément par service, je me conforme à l’organisation mise en place par mon chef de service : roulement des présences, organisation du télétravail et toujours un seul agent par bureau. </w:t>
      </w:r>
    </w:p>
    <w:p w:rsidR="00676534" w:rsidRPr="00622F43" w:rsidRDefault="00676534" w:rsidP="00301605">
      <w:pPr>
        <w:numPr>
          <w:ilvl w:val="0"/>
          <w:numId w:val="42"/>
        </w:numPr>
        <w:tabs>
          <w:tab w:val="left" w:pos="2977"/>
        </w:tabs>
        <w:spacing w:after="0" w:line="240" w:lineRule="auto"/>
        <w:contextualSpacing/>
        <w:jc w:val="both"/>
        <w:rPr>
          <w:rFonts w:ascii="Times New Roman" w:eastAsiaTheme="minorHAnsi" w:hAnsi="Times New Roman"/>
        </w:rPr>
      </w:pPr>
      <w:r w:rsidRPr="00622F43">
        <w:rPr>
          <w:rFonts w:ascii="Times New Roman" w:eastAsiaTheme="minorHAnsi" w:hAnsi="Times New Roman"/>
        </w:rPr>
        <w:t>Afin de garantir la traçabilité des personnes rencontrées, tous les matins et le soir avant de partir, j’informe mon supérieur hiérarchique de mon arrivée et de mon départ du bureau. Je salue mes collègues par mail et signale où je suis (télétravail ou bureau).</w:t>
      </w:r>
    </w:p>
    <w:p w:rsidR="00676534" w:rsidRPr="00622F43" w:rsidRDefault="00676534" w:rsidP="00676534">
      <w:pPr>
        <w:tabs>
          <w:tab w:val="left" w:pos="2977"/>
        </w:tabs>
        <w:contextualSpacing/>
        <w:jc w:val="both"/>
        <w:rPr>
          <w:rFonts w:ascii="Times New Roman" w:eastAsiaTheme="minorHAnsi" w:hAnsi="Times New Roman"/>
        </w:rPr>
      </w:pPr>
    </w:p>
    <w:p w:rsidR="00676534" w:rsidRPr="009147B5" w:rsidRDefault="00676534" w:rsidP="001C38D8">
      <w:pPr>
        <w:spacing w:after="0" w:line="240" w:lineRule="auto"/>
        <w:contextualSpacing/>
        <w:jc w:val="both"/>
        <w:rPr>
          <w:rFonts w:ascii="Times New Roman" w:eastAsiaTheme="minorHAnsi" w:hAnsi="Times New Roman"/>
          <w:b/>
          <w:sz w:val="24"/>
          <w:szCs w:val="24"/>
          <w:highlight w:val="yellow"/>
        </w:rPr>
      </w:pPr>
      <w:r w:rsidRPr="009147B5">
        <w:rPr>
          <w:rFonts w:ascii="Times New Roman" w:eastAsiaTheme="minorHAnsi" w:hAnsi="Times New Roman"/>
          <w:b/>
          <w:sz w:val="24"/>
          <w:szCs w:val="24"/>
          <w:highlight w:val="yellow"/>
        </w:rPr>
        <w:t>RENDEZ-VOUS EN FACE A FACE / RECEPTION DE PUBLIC</w:t>
      </w:r>
    </w:p>
    <w:p w:rsidR="00676534" w:rsidRPr="00622F43" w:rsidRDefault="00676534" w:rsidP="00676534">
      <w:pPr>
        <w:spacing w:after="0" w:line="240" w:lineRule="auto"/>
        <w:jc w:val="both"/>
        <w:rPr>
          <w:rFonts w:ascii="Times New Roman" w:eastAsiaTheme="minorHAnsi" w:hAnsi="Times New Roman"/>
          <w:b/>
        </w:rPr>
      </w:pPr>
    </w:p>
    <w:p w:rsidR="00676534" w:rsidRPr="00622F43" w:rsidRDefault="00676534" w:rsidP="00301605">
      <w:pPr>
        <w:numPr>
          <w:ilvl w:val="0"/>
          <w:numId w:val="43"/>
        </w:numPr>
        <w:spacing w:after="0" w:line="240" w:lineRule="auto"/>
        <w:contextualSpacing/>
        <w:jc w:val="both"/>
        <w:rPr>
          <w:rFonts w:ascii="Times New Roman" w:eastAsiaTheme="minorHAnsi" w:hAnsi="Times New Roman"/>
        </w:rPr>
      </w:pPr>
      <w:r w:rsidRPr="00622F43">
        <w:rPr>
          <w:rFonts w:ascii="Times New Roman" w:eastAsiaTheme="minorHAnsi" w:hAnsi="Times New Roman"/>
        </w:rPr>
        <w:t>L’ouverture au public devra être décidée par le responsable de site après accord du CODIR.</w:t>
      </w:r>
    </w:p>
    <w:p w:rsidR="00676534" w:rsidRPr="00622F43" w:rsidRDefault="00676534" w:rsidP="00301605">
      <w:pPr>
        <w:numPr>
          <w:ilvl w:val="0"/>
          <w:numId w:val="43"/>
        </w:numPr>
        <w:spacing w:after="0" w:line="240" w:lineRule="auto"/>
        <w:contextualSpacing/>
        <w:jc w:val="both"/>
        <w:rPr>
          <w:rFonts w:ascii="Times New Roman" w:eastAsiaTheme="minorHAnsi" w:hAnsi="Times New Roman"/>
        </w:rPr>
      </w:pPr>
      <w:r w:rsidRPr="00622F43">
        <w:rPr>
          <w:rFonts w:ascii="Times New Roman" w:eastAsiaTheme="minorHAnsi" w:hAnsi="Times New Roman"/>
        </w:rPr>
        <w:t xml:space="preserve">Si j’ai une activité qui nécessite obligatoirement des rendez-vous en face à face (2 personnes maximum), j’informe ma hiérarchie de l’objet du rendez-vous pour qu’elle valide  la réception de ce public. </w:t>
      </w:r>
    </w:p>
    <w:p w:rsidR="00676534" w:rsidRPr="00622F43" w:rsidRDefault="00676534" w:rsidP="00301605">
      <w:pPr>
        <w:numPr>
          <w:ilvl w:val="0"/>
          <w:numId w:val="43"/>
        </w:numPr>
        <w:spacing w:after="0" w:line="240" w:lineRule="auto"/>
        <w:contextualSpacing/>
        <w:jc w:val="both"/>
        <w:rPr>
          <w:rFonts w:ascii="Times New Roman" w:eastAsiaTheme="minorHAnsi" w:hAnsi="Times New Roman"/>
        </w:rPr>
      </w:pPr>
      <w:r w:rsidRPr="00622F43">
        <w:rPr>
          <w:rFonts w:ascii="Times New Roman" w:eastAsiaTheme="minorHAnsi" w:hAnsi="Times New Roman"/>
        </w:rPr>
        <w:t xml:space="preserve">Je respecte les gestes barrière : </w:t>
      </w:r>
    </w:p>
    <w:p w:rsidR="00676534" w:rsidRPr="00622F43" w:rsidRDefault="00676534" w:rsidP="00301605">
      <w:pPr>
        <w:numPr>
          <w:ilvl w:val="0"/>
          <w:numId w:val="34"/>
        </w:numPr>
        <w:spacing w:after="0" w:line="240" w:lineRule="auto"/>
        <w:contextualSpacing/>
        <w:jc w:val="both"/>
        <w:rPr>
          <w:rFonts w:ascii="Times New Roman" w:eastAsiaTheme="minorHAnsi" w:hAnsi="Times New Roman"/>
        </w:rPr>
      </w:pPr>
      <w:r w:rsidRPr="00622F43">
        <w:rPr>
          <w:rFonts w:ascii="Times New Roman" w:eastAsiaTheme="minorHAnsi" w:hAnsi="Times New Roman"/>
        </w:rPr>
        <w:t>Je me lave les mains avant et après ; je demande à mon interlocuteur de faire de même. Si c’est un visiteur, du gel hydro alcoolique est disponible en salle d’attente et à l’accueil</w:t>
      </w:r>
    </w:p>
    <w:p w:rsidR="00676534" w:rsidRPr="00622F43" w:rsidRDefault="00676534" w:rsidP="00301605">
      <w:pPr>
        <w:numPr>
          <w:ilvl w:val="0"/>
          <w:numId w:val="34"/>
        </w:numPr>
        <w:spacing w:after="0" w:line="240" w:lineRule="auto"/>
        <w:contextualSpacing/>
        <w:jc w:val="both"/>
        <w:rPr>
          <w:rFonts w:ascii="Times New Roman" w:eastAsiaTheme="minorHAnsi" w:hAnsi="Times New Roman"/>
        </w:rPr>
      </w:pPr>
      <w:r w:rsidRPr="00622F43">
        <w:rPr>
          <w:rFonts w:ascii="Times New Roman" w:eastAsiaTheme="minorHAnsi" w:hAnsi="Times New Roman"/>
        </w:rPr>
        <w:t>J’assure le rendez-vous de préférence  dans une salle de réunion en respectant la distance de sécurité d’au moins 2 mètres</w:t>
      </w:r>
    </w:p>
    <w:p w:rsidR="00676534" w:rsidRPr="00622F43" w:rsidRDefault="00676534" w:rsidP="00301605">
      <w:pPr>
        <w:numPr>
          <w:ilvl w:val="0"/>
          <w:numId w:val="34"/>
        </w:numPr>
        <w:spacing w:after="0" w:line="240" w:lineRule="auto"/>
        <w:contextualSpacing/>
        <w:jc w:val="both"/>
        <w:rPr>
          <w:rFonts w:ascii="Times New Roman" w:eastAsiaTheme="minorHAnsi" w:hAnsi="Times New Roman"/>
        </w:rPr>
      </w:pPr>
      <w:r w:rsidRPr="00622F43">
        <w:rPr>
          <w:rFonts w:ascii="Times New Roman" w:eastAsiaTheme="minorHAnsi" w:hAnsi="Times New Roman"/>
        </w:rPr>
        <w:t>J’utilise ainsi que mon interlocuteur, mon propre matériel (papier, stylos, …)</w:t>
      </w:r>
    </w:p>
    <w:p w:rsidR="00676534" w:rsidRPr="00622F43" w:rsidRDefault="00676534" w:rsidP="00301605">
      <w:pPr>
        <w:numPr>
          <w:ilvl w:val="0"/>
          <w:numId w:val="34"/>
        </w:numPr>
        <w:spacing w:after="0" w:line="240" w:lineRule="auto"/>
        <w:contextualSpacing/>
        <w:jc w:val="both"/>
        <w:rPr>
          <w:rFonts w:ascii="Times New Roman" w:eastAsiaTheme="minorHAnsi" w:hAnsi="Times New Roman"/>
        </w:rPr>
      </w:pPr>
      <w:r w:rsidRPr="00622F43">
        <w:rPr>
          <w:rFonts w:ascii="Times New Roman" w:eastAsiaTheme="minorHAnsi" w:hAnsi="Times New Roman"/>
        </w:rPr>
        <w:t xml:space="preserve">Je nettoie la table après le rendez-vous. J’utilise le matériel de nettoyage disponible à sur mon lieu de travail (voir en fin de document). </w:t>
      </w:r>
    </w:p>
    <w:p w:rsidR="00676534" w:rsidRPr="00622F43" w:rsidRDefault="00676534" w:rsidP="00676534">
      <w:pPr>
        <w:spacing w:after="0" w:line="240" w:lineRule="auto"/>
        <w:ind w:left="360"/>
        <w:jc w:val="both"/>
        <w:rPr>
          <w:rFonts w:ascii="Times New Roman" w:eastAsiaTheme="minorHAnsi" w:hAnsi="Times New Roman"/>
        </w:rPr>
      </w:pPr>
    </w:p>
    <w:p w:rsidR="003574E6" w:rsidRPr="00622F43" w:rsidRDefault="003574E6" w:rsidP="00676534">
      <w:pPr>
        <w:spacing w:after="0" w:line="240" w:lineRule="auto"/>
        <w:ind w:left="360"/>
        <w:jc w:val="both"/>
        <w:rPr>
          <w:rFonts w:ascii="Times New Roman" w:eastAsiaTheme="minorHAnsi" w:hAnsi="Times New Roman"/>
        </w:rPr>
      </w:pPr>
    </w:p>
    <w:p w:rsidR="00676534" w:rsidRPr="00EC035F" w:rsidRDefault="00676534" w:rsidP="001C38D8">
      <w:pPr>
        <w:spacing w:after="0" w:line="240" w:lineRule="auto"/>
        <w:contextualSpacing/>
        <w:jc w:val="both"/>
        <w:rPr>
          <w:rFonts w:ascii="Times New Roman" w:eastAsiaTheme="minorHAnsi" w:hAnsi="Times New Roman"/>
          <w:b/>
          <w:sz w:val="24"/>
          <w:szCs w:val="24"/>
          <w:highlight w:val="green"/>
        </w:rPr>
      </w:pPr>
      <w:r w:rsidRPr="00EC035F">
        <w:rPr>
          <w:rFonts w:ascii="Times New Roman" w:eastAsiaTheme="minorHAnsi" w:hAnsi="Times New Roman"/>
          <w:b/>
          <w:sz w:val="24"/>
          <w:szCs w:val="24"/>
          <w:highlight w:val="yellow"/>
        </w:rPr>
        <w:t>REUNIONS</w:t>
      </w:r>
      <w:r w:rsidRPr="00EC035F">
        <w:rPr>
          <w:rFonts w:ascii="Times New Roman" w:eastAsiaTheme="minorHAnsi" w:hAnsi="Times New Roman"/>
          <w:b/>
          <w:sz w:val="24"/>
          <w:szCs w:val="24"/>
          <w:highlight w:val="green"/>
        </w:rPr>
        <w:t xml:space="preserve"> </w:t>
      </w:r>
    </w:p>
    <w:p w:rsidR="00676534" w:rsidRPr="007B051D" w:rsidRDefault="00676534" w:rsidP="00676534">
      <w:pPr>
        <w:spacing w:after="0" w:line="240" w:lineRule="auto"/>
        <w:ind w:left="360"/>
        <w:jc w:val="both"/>
        <w:rPr>
          <w:rFonts w:ascii="Times New Roman" w:eastAsiaTheme="minorHAnsi" w:hAnsi="Times New Roman"/>
          <w:b/>
          <w:sz w:val="24"/>
          <w:szCs w:val="24"/>
        </w:rPr>
      </w:pPr>
    </w:p>
    <w:p w:rsidR="00676534" w:rsidRPr="00A66C0C" w:rsidRDefault="00676534" w:rsidP="00301605">
      <w:pPr>
        <w:pStyle w:val="Paragraphedeliste"/>
        <w:numPr>
          <w:ilvl w:val="0"/>
          <w:numId w:val="52"/>
        </w:numPr>
        <w:spacing w:after="0" w:line="240" w:lineRule="auto"/>
        <w:jc w:val="both"/>
        <w:rPr>
          <w:rFonts w:ascii="Times New Roman" w:eastAsiaTheme="minorHAnsi" w:hAnsi="Times New Roman"/>
        </w:rPr>
      </w:pPr>
      <w:r w:rsidRPr="00A66C0C">
        <w:rPr>
          <w:rFonts w:ascii="Times New Roman" w:eastAsiaTheme="minorHAnsi" w:hAnsi="Times New Roman"/>
        </w:rPr>
        <w:t xml:space="preserve">Les réunions en présentiel sont limitées et dans le respect de la capacité maximale de la salle définie pour respecter les règles de distanciation. </w:t>
      </w:r>
    </w:p>
    <w:p w:rsidR="00676534" w:rsidRPr="00A66C0C" w:rsidRDefault="00676534" w:rsidP="00301605">
      <w:pPr>
        <w:pStyle w:val="Paragraphedeliste"/>
        <w:numPr>
          <w:ilvl w:val="0"/>
          <w:numId w:val="52"/>
        </w:numPr>
        <w:spacing w:after="0" w:line="240" w:lineRule="auto"/>
        <w:jc w:val="both"/>
        <w:rPr>
          <w:rFonts w:ascii="Times New Roman" w:eastAsiaTheme="minorHAnsi" w:hAnsi="Times New Roman"/>
        </w:rPr>
      </w:pPr>
      <w:r w:rsidRPr="00A66C0C">
        <w:rPr>
          <w:rFonts w:ascii="Times New Roman" w:eastAsiaTheme="minorHAnsi" w:hAnsi="Times New Roman"/>
        </w:rPr>
        <w:t xml:space="preserve">Pour les réunions avec des partenaires extérieurs, je continue à utiliser </w:t>
      </w:r>
      <w:r w:rsidR="007B051D" w:rsidRPr="00A66C0C">
        <w:rPr>
          <w:rFonts w:ascii="Times New Roman" w:eastAsiaTheme="minorHAnsi" w:hAnsi="Times New Roman"/>
        </w:rPr>
        <w:t xml:space="preserve">en priorité </w:t>
      </w:r>
      <w:r w:rsidRPr="00A66C0C">
        <w:rPr>
          <w:rFonts w:ascii="Times New Roman" w:eastAsiaTheme="minorHAnsi" w:hAnsi="Times New Roman"/>
        </w:rPr>
        <w:t xml:space="preserve">les outils du télétravail : audio, web conférence </w:t>
      </w:r>
    </w:p>
    <w:p w:rsidR="00676534" w:rsidRPr="00A66C0C" w:rsidRDefault="00676534" w:rsidP="00676534">
      <w:pPr>
        <w:spacing w:after="0" w:line="240" w:lineRule="auto"/>
        <w:contextualSpacing/>
        <w:jc w:val="both"/>
        <w:rPr>
          <w:rFonts w:ascii="Times New Roman" w:eastAsiaTheme="minorHAnsi" w:hAnsi="Times New Roman"/>
          <w:u w:val="single"/>
        </w:rPr>
      </w:pPr>
    </w:p>
    <w:p w:rsidR="00A17582" w:rsidRDefault="00A17582">
      <w:pPr>
        <w:spacing w:after="0" w:line="240" w:lineRule="auto"/>
        <w:rPr>
          <w:rFonts w:ascii="Times New Roman" w:eastAsiaTheme="minorHAnsi" w:hAnsi="Times New Roman"/>
          <w:sz w:val="24"/>
          <w:szCs w:val="24"/>
          <w:u w:val="single"/>
        </w:rPr>
      </w:pPr>
      <w:r>
        <w:rPr>
          <w:rFonts w:ascii="Times New Roman" w:eastAsiaTheme="minorHAnsi" w:hAnsi="Times New Roman"/>
          <w:sz w:val="24"/>
          <w:szCs w:val="24"/>
          <w:u w:val="single"/>
        </w:rPr>
        <w:br w:type="page"/>
      </w:r>
    </w:p>
    <w:p w:rsidR="00676534" w:rsidRPr="00676534" w:rsidRDefault="00676534" w:rsidP="00676534">
      <w:pPr>
        <w:spacing w:after="0" w:line="240" w:lineRule="auto"/>
        <w:contextualSpacing/>
        <w:jc w:val="both"/>
        <w:rPr>
          <w:rFonts w:ascii="Times New Roman" w:eastAsiaTheme="minorHAnsi" w:hAnsi="Times New Roman"/>
          <w:sz w:val="24"/>
          <w:szCs w:val="24"/>
          <w:u w:val="single"/>
        </w:rPr>
      </w:pPr>
    </w:p>
    <w:p w:rsidR="00676534" w:rsidRPr="00EC035F" w:rsidRDefault="00676534" w:rsidP="001C38D8">
      <w:pPr>
        <w:spacing w:after="0" w:line="240" w:lineRule="auto"/>
        <w:contextualSpacing/>
        <w:jc w:val="both"/>
        <w:rPr>
          <w:rFonts w:ascii="Times New Roman" w:eastAsiaTheme="minorHAnsi" w:hAnsi="Times New Roman"/>
          <w:b/>
          <w:sz w:val="24"/>
          <w:szCs w:val="24"/>
          <w:highlight w:val="yellow"/>
        </w:rPr>
      </w:pPr>
      <w:r w:rsidRPr="00EC035F">
        <w:rPr>
          <w:rFonts w:ascii="Times New Roman" w:eastAsiaTheme="minorHAnsi" w:hAnsi="Times New Roman"/>
          <w:b/>
          <w:sz w:val="24"/>
          <w:szCs w:val="24"/>
          <w:highlight w:val="yellow"/>
        </w:rPr>
        <w:t>RESTAURATION</w:t>
      </w:r>
    </w:p>
    <w:p w:rsidR="00676534" w:rsidRPr="00622F43" w:rsidRDefault="00676534" w:rsidP="00676534">
      <w:pPr>
        <w:spacing w:after="0" w:line="240" w:lineRule="auto"/>
        <w:jc w:val="both"/>
        <w:rPr>
          <w:rFonts w:ascii="Times New Roman" w:eastAsiaTheme="minorHAnsi" w:hAnsi="Times New Roman"/>
          <w:b/>
        </w:rPr>
      </w:pPr>
    </w:p>
    <w:p w:rsidR="00676534" w:rsidRPr="00622F43" w:rsidRDefault="00676534" w:rsidP="00301605">
      <w:pPr>
        <w:numPr>
          <w:ilvl w:val="0"/>
          <w:numId w:val="44"/>
        </w:numPr>
        <w:spacing w:after="0" w:line="240" w:lineRule="auto"/>
        <w:contextualSpacing/>
        <w:jc w:val="both"/>
        <w:rPr>
          <w:rFonts w:ascii="Times New Roman" w:eastAsiaTheme="minorHAnsi" w:hAnsi="Times New Roman"/>
        </w:rPr>
      </w:pPr>
      <w:r w:rsidRPr="00622F43">
        <w:rPr>
          <w:rFonts w:ascii="Times New Roman" w:eastAsiaTheme="minorHAnsi" w:hAnsi="Times New Roman"/>
        </w:rPr>
        <w:t xml:space="preserve">Si je veux déjeuner sur place, je déjeune soit dans la salle prévu à cet effet (sous réserve des places disponibles) soit seul dans mon bureau. Je nettoie mon bureau avec le matériel de nettoyage disponible à mon étage. </w:t>
      </w:r>
    </w:p>
    <w:p w:rsidR="00676534" w:rsidRPr="00622F43" w:rsidRDefault="00676534" w:rsidP="00676534">
      <w:pPr>
        <w:spacing w:after="0" w:line="240" w:lineRule="auto"/>
        <w:jc w:val="both"/>
        <w:rPr>
          <w:rFonts w:ascii="Times New Roman" w:eastAsiaTheme="minorHAnsi" w:hAnsi="Times New Roman"/>
        </w:rPr>
      </w:pPr>
    </w:p>
    <w:p w:rsidR="00676534" w:rsidRPr="00622F43" w:rsidRDefault="00676534" w:rsidP="00301605">
      <w:pPr>
        <w:numPr>
          <w:ilvl w:val="0"/>
          <w:numId w:val="33"/>
        </w:numPr>
        <w:spacing w:after="0" w:line="240" w:lineRule="auto"/>
        <w:contextualSpacing/>
        <w:jc w:val="both"/>
        <w:rPr>
          <w:rFonts w:ascii="Times New Roman" w:eastAsiaTheme="minorHAnsi" w:hAnsi="Times New Roman"/>
          <w:i/>
        </w:rPr>
      </w:pPr>
      <w:r w:rsidRPr="00622F43">
        <w:rPr>
          <w:rFonts w:ascii="Times New Roman" w:eastAsiaTheme="minorHAnsi" w:hAnsi="Times New Roman"/>
          <w:i/>
        </w:rPr>
        <w:t xml:space="preserve">Chaque étage de travail aura du matériel de nettoyage disponible </w:t>
      </w:r>
    </w:p>
    <w:p w:rsidR="00676534" w:rsidRPr="00622F43" w:rsidRDefault="00676534" w:rsidP="00676534">
      <w:pPr>
        <w:spacing w:after="0" w:line="240" w:lineRule="auto"/>
        <w:jc w:val="both"/>
        <w:rPr>
          <w:rFonts w:ascii="Times New Roman" w:eastAsiaTheme="minorHAnsi" w:hAnsi="Times New Roman"/>
        </w:rPr>
      </w:pPr>
    </w:p>
    <w:p w:rsidR="00676534" w:rsidRPr="00622F43" w:rsidRDefault="00676534" w:rsidP="00676534">
      <w:pPr>
        <w:spacing w:after="0" w:line="240" w:lineRule="auto"/>
        <w:jc w:val="both"/>
        <w:rPr>
          <w:rFonts w:ascii="Times New Roman" w:eastAsiaTheme="minorHAnsi" w:hAnsi="Times New Roman"/>
        </w:rPr>
      </w:pPr>
      <w:r w:rsidRPr="00622F43">
        <w:rPr>
          <w:rFonts w:ascii="Times New Roman" w:eastAsiaTheme="minorHAnsi" w:hAnsi="Times New Roman"/>
        </w:rPr>
        <w:t xml:space="preserve">Je jette mes déchets alimentaires dans la poubelle de mon bureau  </w:t>
      </w:r>
    </w:p>
    <w:p w:rsidR="00676534" w:rsidRPr="00622F43" w:rsidRDefault="00676534" w:rsidP="00676534">
      <w:pPr>
        <w:spacing w:after="0" w:line="240" w:lineRule="auto"/>
        <w:jc w:val="both"/>
        <w:rPr>
          <w:rFonts w:ascii="Times New Roman" w:eastAsiaTheme="minorHAnsi" w:hAnsi="Times New Roman"/>
        </w:rPr>
      </w:pPr>
    </w:p>
    <w:p w:rsidR="00676534" w:rsidRPr="00622F43" w:rsidRDefault="00676534" w:rsidP="00676534">
      <w:pPr>
        <w:spacing w:after="0" w:line="240" w:lineRule="auto"/>
        <w:jc w:val="both"/>
        <w:rPr>
          <w:rFonts w:ascii="Times New Roman" w:eastAsiaTheme="minorHAnsi" w:hAnsi="Times New Roman"/>
        </w:rPr>
      </w:pPr>
    </w:p>
    <w:p w:rsidR="00676534" w:rsidRPr="00676534" w:rsidRDefault="00676534" w:rsidP="00676534">
      <w:pPr>
        <w:shd w:val="clear" w:color="auto" w:fill="DBE5F1" w:themeFill="accent1" w:themeFillTint="33"/>
        <w:spacing w:after="0" w:line="240" w:lineRule="auto"/>
        <w:jc w:val="both"/>
        <w:rPr>
          <w:rFonts w:ascii="Times New Roman" w:eastAsiaTheme="minorHAnsi" w:hAnsi="Times New Roman"/>
          <w:b/>
          <w:sz w:val="24"/>
          <w:szCs w:val="24"/>
        </w:rPr>
      </w:pPr>
      <w:r w:rsidRPr="00676534">
        <w:rPr>
          <w:rFonts w:ascii="Times New Roman" w:eastAsiaTheme="minorHAnsi" w:hAnsi="Times New Roman"/>
          <w:b/>
          <w:sz w:val="24"/>
          <w:szCs w:val="24"/>
        </w:rPr>
        <w:t xml:space="preserve">FIN DE LA JOURNEE / DEPART DU LIEU DE TRAVAIL </w:t>
      </w:r>
    </w:p>
    <w:p w:rsidR="00676534" w:rsidRPr="00622F43" w:rsidRDefault="00676534" w:rsidP="00676534">
      <w:pPr>
        <w:spacing w:after="0" w:line="240" w:lineRule="auto"/>
        <w:jc w:val="both"/>
        <w:rPr>
          <w:rFonts w:ascii="Times New Roman" w:eastAsiaTheme="minorHAnsi" w:hAnsi="Times New Roman"/>
        </w:rPr>
      </w:pPr>
    </w:p>
    <w:p w:rsidR="00676534" w:rsidRPr="00622F43" w:rsidRDefault="00676534" w:rsidP="00301605">
      <w:pPr>
        <w:numPr>
          <w:ilvl w:val="0"/>
          <w:numId w:val="44"/>
        </w:numPr>
        <w:spacing w:after="0" w:line="240" w:lineRule="auto"/>
        <w:contextualSpacing/>
        <w:jc w:val="both"/>
        <w:rPr>
          <w:rFonts w:ascii="Times New Roman" w:eastAsiaTheme="minorHAnsi" w:hAnsi="Times New Roman"/>
        </w:rPr>
      </w:pPr>
      <w:r w:rsidRPr="00622F43">
        <w:rPr>
          <w:rFonts w:ascii="Times New Roman" w:eastAsiaTheme="minorHAnsi" w:hAnsi="Times New Roman"/>
        </w:rPr>
        <w:t xml:space="preserve">Avant de quitter mon bureau, pour permettre le nettoyage, je signale l’utilisation de mon bureau par la procédure interne mise en place sur mon site. </w:t>
      </w:r>
    </w:p>
    <w:p w:rsidR="00676534" w:rsidRPr="00622F43" w:rsidRDefault="00676534" w:rsidP="00676534">
      <w:pPr>
        <w:spacing w:after="0" w:line="240" w:lineRule="auto"/>
        <w:jc w:val="both"/>
        <w:rPr>
          <w:rFonts w:ascii="Times New Roman" w:eastAsiaTheme="minorHAnsi" w:hAnsi="Times New Roman"/>
        </w:rPr>
      </w:pPr>
    </w:p>
    <w:p w:rsidR="00676534" w:rsidRPr="00622F43" w:rsidRDefault="00676534" w:rsidP="0067653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Theme="minorHAnsi" w:hAnsi="Times New Roman"/>
          <w:i/>
          <w:color w:val="000000"/>
        </w:rPr>
      </w:pPr>
      <w:r w:rsidRPr="00622F43">
        <w:rPr>
          <w:rFonts w:ascii="Times New Roman" w:eastAsiaTheme="minorHAnsi" w:hAnsi="Times New Roman"/>
          <w:i/>
          <w:color w:val="000000"/>
        </w:rPr>
        <w:t xml:space="preserve">Procédure interne : affichage des jours de présence dans le bureau sur un calendrier apposé sur la porte du bureau. Préciser si nécessité de vider la poubelle de manière journalière (si repas pris au bureau) </w:t>
      </w:r>
    </w:p>
    <w:p w:rsidR="00676534" w:rsidRPr="00622F43" w:rsidRDefault="00676534" w:rsidP="0067653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Theme="minorHAnsi" w:hAnsi="Times New Roman"/>
          <w:i/>
          <w:color w:val="000000"/>
        </w:rPr>
      </w:pPr>
    </w:p>
    <w:p w:rsidR="00676534" w:rsidRPr="00622F43" w:rsidRDefault="00676534" w:rsidP="00676534">
      <w:pPr>
        <w:spacing w:after="0" w:line="240" w:lineRule="auto"/>
        <w:jc w:val="both"/>
        <w:rPr>
          <w:rFonts w:ascii="Times New Roman" w:eastAsiaTheme="minorHAnsi" w:hAnsi="Times New Roman"/>
        </w:rPr>
      </w:pPr>
    </w:p>
    <w:p w:rsidR="00676534" w:rsidRPr="00622F43" w:rsidRDefault="00676534" w:rsidP="00301605">
      <w:pPr>
        <w:numPr>
          <w:ilvl w:val="0"/>
          <w:numId w:val="44"/>
        </w:numPr>
        <w:spacing w:after="0" w:line="240" w:lineRule="auto"/>
        <w:contextualSpacing/>
        <w:jc w:val="both"/>
        <w:rPr>
          <w:rFonts w:ascii="Times New Roman" w:eastAsiaTheme="minorHAnsi" w:hAnsi="Times New Roman"/>
        </w:rPr>
      </w:pPr>
      <w:r w:rsidRPr="00622F43">
        <w:rPr>
          <w:rFonts w:ascii="Times New Roman" w:eastAsiaTheme="minorHAnsi" w:hAnsi="Times New Roman"/>
        </w:rPr>
        <w:t xml:space="preserve">Je me lave les mains avant de quitter mon bureau  et de rentrer à mon domicile. </w:t>
      </w:r>
    </w:p>
    <w:p w:rsidR="00676534" w:rsidRDefault="00676534" w:rsidP="00676534">
      <w:pPr>
        <w:spacing w:after="0" w:line="240" w:lineRule="auto"/>
        <w:jc w:val="both"/>
        <w:rPr>
          <w:rFonts w:ascii="Times New Roman" w:eastAsiaTheme="minorHAnsi" w:hAnsi="Times New Roman"/>
        </w:rPr>
      </w:pPr>
    </w:p>
    <w:p w:rsidR="00EC035F" w:rsidRPr="00622F43" w:rsidRDefault="00EC035F" w:rsidP="00676534">
      <w:pPr>
        <w:spacing w:after="0" w:line="240" w:lineRule="auto"/>
        <w:jc w:val="both"/>
        <w:rPr>
          <w:rFonts w:ascii="Times New Roman" w:eastAsiaTheme="minorHAnsi" w:hAnsi="Times New Roman"/>
        </w:rPr>
      </w:pPr>
    </w:p>
    <w:p w:rsidR="00676534" w:rsidRPr="00622F43" w:rsidRDefault="00676534" w:rsidP="00676534">
      <w:pPr>
        <w:shd w:val="clear" w:color="auto" w:fill="DBE5F1" w:themeFill="accent1" w:themeFillTint="33"/>
        <w:spacing w:after="0" w:line="240" w:lineRule="auto"/>
        <w:jc w:val="both"/>
        <w:rPr>
          <w:rFonts w:ascii="Times New Roman" w:eastAsiaTheme="minorHAnsi" w:hAnsi="Times New Roman"/>
          <w:b/>
        </w:rPr>
      </w:pPr>
      <w:r w:rsidRPr="00622F43">
        <w:rPr>
          <w:rFonts w:ascii="Times New Roman" w:eastAsiaTheme="minorHAnsi" w:hAnsi="Times New Roman"/>
          <w:b/>
        </w:rPr>
        <w:t xml:space="preserve">FACILITES DE STATIONNEMENT </w:t>
      </w:r>
    </w:p>
    <w:p w:rsidR="00676534" w:rsidRPr="00622F43" w:rsidRDefault="00676534" w:rsidP="00676534">
      <w:pPr>
        <w:autoSpaceDE w:val="0"/>
        <w:autoSpaceDN w:val="0"/>
        <w:adjustRightInd w:val="0"/>
        <w:spacing w:after="0" w:line="240" w:lineRule="auto"/>
        <w:jc w:val="both"/>
        <w:rPr>
          <w:rFonts w:ascii="Times New Roman" w:eastAsiaTheme="minorHAnsi" w:hAnsi="Times New Roman"/>
          <w:color w:val="000000"/>
        </w:rPr>
      </w:pPr>
    </w:p>
    <w:p w:rsidR="00676534" w:rsidRPr="00622F43" w:rsidRDefault="00676534" w:rsidP="00676534">
      <w:pPr>
        <w:autoSpaceDE w:val="0"/>
        <w:autoSpaceDN w:val="0"/>
        <w:adjustRightInd w:val="0"/>
        <w:spacing w:after="0" w:line="240" w:lineRule="auto"/>
        <w:jc w:val="both"/>
        <w:rPr>
          <w:rFonts w:ascii="Times New Roman" w:eastAsiaTheme="minorHAnsi" w:hAnsi="Times New Roman"/>
          <w:color w:val="000000"/>
        </w:rPr>
      </w:pPr>
      <w:r w:rsidRPr="00622F43">
        <w:rPr>
          <w:rFonts w:ascii="Times New Roman" w:eastAsiaTheme="minorHAnsi" w:hAnsi="Times New Roman"/>
          <w:color w:val="000000"/>
        </w:rPr>
        <w:t xml:space="preserve">Je privilégie un déplacement à pied ou en véhicule personnel (éviter de faire du covoiturage). Lorsque j’ai besoin d’un stationnement, je prends connaissance du règlement adopté sur le site où je travaille (voir procédure mise en place sur les sites) </w:t>
      </w:r>
    </w:p>
    <w:p w:rsidR="00676534" w:rsidRPr="00622F43" w:rsidRDefault="00676534" w:rsidP="00676534">
      <w:pPr>
        <w:autoSpaceDE w:val="0"/>
        <w:autoSpaceDN w:val="0"/>
        <w:adjustRightInd w:val="0"/>
        <w:spacing w:after="0" w:line="240" w:lineRule="auto"/>
        <w:jc w:val="both"/>
        <w:rPr>
          <w:rFonts w:ascii="Times New Roman" w:eastAsiaTheme="minorHAnsi" w:hAnsi="Times New Roman"/>
          <w:color w:val="000000"/>
        </w:rPr>
      </w:pPr>
    </w:p>
    <w:p w:rsidR="00676534" w:rsidRPr="00622F43" w:rsidRDefault="00676534" w:rsidP="00676534">
      <w:pPr>
        <w:pBdr>
          <w:top w:val="single" w:sz="4" w:space="1" w:color="auto"/>
          <w:left w:val="single" w:sz="4" w:space="0" w:color="auto"/>
          <w:bottom w:val="single" w:sz="4" w:space="1" w:color="auto"/>
          <w:right w:val="single" w:sz="4" w:space="4" w:color="auto"/>
        </w:pBdr>
        <w:autoSpaceDE w:val="0"/>
        <w:autoSpaceDN w:val="0"/>
        <w:adjustRightInd w:val="0"/>
        <w:spacing w:after="0" w:line="240" w:lineRule="auto"/>
        <w:jc w:val="both"/>
        <w:rPr>
          <w:rFonts w:ascii="Times New Roman" w:eastAsiaTheme="minorHAnsi" w:hAnsi="Times New Roman"/>
          <w:i/>
          <w:color w:val="000000"/>
        </w:rPr>
      </w:pPr>
      <w:r w:rsidRPr="00622F43">
        <w:rPr>
          <w:rFonts w:ascii="Times New Roman" w:eastAsiaTheme="minorHAnsi" w:hAnsi="Times New Roman"/>
          <w:i/>
          <w:color w:val="000000"/>
        </w:rPr>
        <w:t>Procédure d’utilisation et de stationnement du véhicule personnel : …</w:t>
      </w:r>
    </w:p>
    <w:p w:rsidR="00676534" w:rsidRPr="00622F43" w:rsidRDefault="00676534" w:rsidP="00676534">
      <w:pPr>
        <w:pBdr>
          <w:top w:val="single" w:sz="4" w:space="1" w:color="auto"/>
          <w:left w:val="single" w:sz="4" w:space="0" w:color="auto"/>
          <w:bottom w:val="single" w:sz="4" w:space="1" w:color="auto"/>
          <w:right w:val="single" w:sz="4" w:space="4" w:color="auto"/>
        </w:pBdr>
        <w:autoSpaceDE w:val="0"/>
        <w:autoSpaceDN w:val="0"/>
        <w:adjustRightInd w:val="0"/>
        <w:spacing w:after="0" w:line="240" w:lineRule="auto"/>
        <w:jc w:val="both"/>
        <w:rPr>
          <w:rFonts w:ascii="Times New Roman" w:eastAsiaTheme="minorHAnsi" w:hAnsi="Times New Roman"/>
          <w:i/>
          <w:color w:val="000000"/>
        </w:rPr>
      </w:pPr>
      <w:r w:rsidRPr="00622F43">
        <w:rPr>
          <w:rFonts w:ascii="Times New Roman" w:eastAsiaTheme="minorHAnsi" w:hAnsi="Times New Roman"/>
          <w:i/>
          <w:color w:val="000000"/>
        </w:rPr>
        <w:t>A voir en fonction du nombre des agents présents sur site si possibilité d’utiliser les emplacements des parkings disponibles pour les véhicules personnels des agents</w:t>
      </w:r>
    </w:p>
    <w:p w:rsidR="00676534" w:rsidRPr="00622F43" w:rsidRDefault="00676534" w:rsidP="00676534">
      <w:pPr>
        <w:pBdr>
          <w:top w:val="single" w:sz="4" w:space="1" w:color="auto"/>
          <w:left w:val="single" w:sz="4" w:space="0" w:color="auto"/>
          <w:bottom w:val="single" w:sz="4" w:space="1" w:color="auto"/>
          <w:right w:val="single" w:sz="4" w:space="4" w:color="auto"/>
        </w:pBdr>
        <w:autoSpaceDE w:val="0"/>
        <w:autoSpaceDN w:val="0"/>
        <w:adjustRightInd w:val="0"/>
        <w:spacing w:after="0" w:line="240" w:lineRule="auto"/>
        <w:jc w:val="both"/>
        <w:rPr>
          <w:rFonts w:ascii="Times New Roman" w:eastAsiaTheme="minorHAnsi" w:hAnsi="Times New Roman"/>
          <w:i/>
          <w:color w:val="000000"/>
        </w:rPr>
      </w:pPr>
    </w:p>
    <w:p w:rsidR="00676534" w:rsidRDefault="00676534" w:rsidP="00676534">
      <w:pPr>
        <w:autoSpaceDE w:val="0"/>
        <w:autoSpaceDN w:val="0"/>
        <w:adjustRightInd w:val="0"/>
        <w:spacing w:after="0" w:line="240" w:lineRule="auto"/>
        <w:jc w:val="both"/>
        <w:rPr>
          <w:rFonts w:ascii="Times New Roman" w:eastAsiaTheme="minorHAnsi" w:hAnsi="Times New Roman"/>
          <w:color w:val="000000"/>
        </w:rPr>
      </w:pPr>
    </w:p>
    <w:p w:rsidR="00455B9C" w:rsidRDefault="00455B9C" w:rsidP="00676534">
      <w:pPr>
        <w:autoSpaceDE w:val="0"/>
        <w:autoSpaceDN w:val="0"/>
        <w:adjustRightInd w:val="0"/>
        <w:spacing w:after="0" w:line="240" w:lineRule="auto"/>
        <w:jc w:val="both"/>
        <w:rPr>
          <w:rFonts w:ascii="Times New Roman" w:eastAsiaTheme="minorHAnsi" w:hAnsi="Times New Roman"/>
          <w:color w:val="000000"/>
        </w:rPr>
      </w:pPr>
    </w:p>
    <w:p w:rsidR="00455B9C" w:rsidRPr="00622F43" w:rsidRDefault="00455B9C" w:rsidP="00455B9C">
      <w:pPr>
        <w:shd w:val="clear" w:color="auto" w:fill="DBE5F1" w:themeFill="accent1" w:themeFillTint="33"/>
        <w:spacing w:after="0" w:line="240" w:lineRule="auto"/>
        <w:jc w:val="both"/>
        <w:rPr>
          <w:rFonts w:ascii="Times New Roman" w:eastAsiaTheme="minorHAnsi" w:hAnsi="Times New Roman"/>
          <w:b/>
        </w:rPr>
      </w:pPr>
      <w:r>
        <w:rPr>
          <w:rFonts w:ascii="Times New Roman" w:eastAsiaTheme="minorHAnsi" w:hAnsi="Times New Roman"/>
          <w:b/>
        </w:rPr>
        <w:t xml:space="preserve">SUIVI DU PLAN  </w:t>
      </w:r>
      <w:r w:rsidRPr="00622F43">
        <w:rPr>
          <w:rFonts w:ascii="Times New Roman" w:eastAsiaTheme="minorHAnsi" w:hAnsi="Times New Roman"/>
          <w:b/>
        </w:rPr>
        <w:t xml:space="preserve"> </w:t>
      </w:r>
    </w:p>
    <w:p w:rsidR="00455B9C" w:rsidRPr="0068197B" w:rsidRDefault="00455B9C" w:rsidP="00676534">
      <w:pPr>
        <w:autoSpaceDE w:val="0"/>
        <w:autoSpaceDN w:val="0"/>
        <w:adjustRightInd w:val="0"/>
        <w:spacing w:after="0" w:line="240" w:lineRule="auto"/>
        <w:jc w:val="both"/>
        <w:rPr>
          <w:rFonts w:ascii="Times New Roman" w:eastAsiaTheme="minorHAnsi" w:hAnsi="Times New Roman"/>
        </w:rPr>
      </w:pPr>
    </w:p>
    <w:p w:rsidR="00455B9C" w:rsidRPr="0068197B" w:rsidRDefault="00455B9C" w:rsidP="00676534">
      <w:pPr>
        <w:autoSpaceDE w:val="0"/>
        <w:autoSpaceDN w:val="0"/>
        <w:adjustRightInd w:val="0"/>
        <w:spacing w:after="0" w:line="240" w:lineRule="auto"/>
        <w:jc w:val="both"/>
        <w:rPr>
          <w:rFonts w:ascii="Times New Roman" w:eastAsiaTheme="minorHAnsi" w:hAnsi="Times New Roman"/>
        </w:rPr>
      </w:pPr>
      <w:r w:rsidRPr="0068197B">
        <w:rPr>
          <w:rFonts w:ascii="Times New Roman" w:eastAsiaTheme="minorHAnsi" w:hAnsi="Times New Roman"/>
        </w:rPr>
        <w:t xml:space="preserve">Chaque service désigne un agent chargé de suivre la mise en application de ce plan : </w:t>
      </w:r>
      <w:r w:rsidR="00205CBC" w:rsidRPr="0068197B">
        <w:rPr>
          <w:rFonts w:ascii="Times New Roman" w:eastAsiaTheme="minorHAnsi" w:hAnsi="Times New Roman"/>
        </w:rPr>
        <w:t xml:space="preserve">vigilance sur </w:t>
      </w:r>
      <w:r w:rsidRPr="0068197B">
        <w:rPr>
          <w:rFonts w:ascii="Times New Roman" w:eastAsiaTheme="minorHAnsi" w:hAnsi="Times New Roman"/>
        </w:rPr>
        <w:t xml:space="preserve">respect des consignes, présence des moyens de protection notamment.   </w:t>
      </w:r>
    </w:p>
    <w:p w:rsidR="00676534" w:rsidRDefault="00676534">
      <w:pPr>
        <w:spacing w:after="0" w:line="240" w:lineRule="auto"/>
        <w:rPr>
          <w:rFonts w:ascii="Times New Roman" w:hAnsi="Times New Roman"/>
          <w:sz w:val="24"/>
          <w:szCs w:val="24"/>
        </w:rPr>
      </w:pPr>
      <w:r>
        <w:rPr>
          <w:rFonts w:ascii="Times New Roman" w:hAnsi="Times New Roman"/>
          <w:sz w:val="24"/>
          <w:szCs w:val="24"/>
        </w:rPr>
        <w:br w:type="page"/>
      </w:r>
    </w:p>
    <w:p w:rsidR="00676534" w:rsidRPr="0065510D" w:rsidRDefault="00676534" w:rsidP="00676534">
      <w:pPr>
        <w:pBdr>
          <w:bottom w:val="single" w:sz="8" w:space="4" w:color="4F81BD" w:themeColor="accent1"/>
        </w:pBdr>
        <w:spacing w:after="300" w:line="240" w:lineRule="auto"/>
        <w:contextualSpacing/>
        <w:jc w:val="center"/>
        <w:rPr>
          <w:rFonts w:ascii="Times New Roman" w:eastAsiaTheme="majorEastAsia" w:hAnsi="Times New Roman"/>
          <w:color w:val="17365D" w:themeColor="text2" w:themeShade="BF"/>
          <w:spacing w:val="5"/>
          <w:kern w:val="28"/>
          <w:sz w:val="52"/>
          <w:szCs w:val="52"/>
        </w:rPr>
      </w:pPr>
      <w:r w:rsidRPr="0065510D">
        <w:rPr>
          <w:rFonts w:ascii="Times New Roman" w:eastAsiaTheme="majorEastAsia" w:hAnsi="Times New Roman"/>
          <w:color w:val="17365D" w:themeColor="text2" w:themeShade="BF"/>
          <w:spacing w:val="5"/>
          <w:kern w:val="28"/>
          <w:sz w:val="52"/>
          <w:szCs w:val="52"/>
        </w:rPr>
        <w:t>Port du masque FFP2</w:t>
      </w:r>
    </w:p>
    <w:p w:rsidR="00676534" w:rsidRPr="009147B5" w:rsidRDefault="00676534" w:rsidP="00676534">
      <w:pPr>
        <w:keepNext/>
        <w:keepLines/>
        <w:spacing w:before="480" w:after="0"/>
        <w:jc w:val="both"/>
        <w:outlineLvl w:val="0"/>
        <w:rPr>
          <w:rFonts w:ascii="Times New Roman" w:eastAsiaTheme="majorEastAsia" w:hAnsi="Times New Roman"/>
          <w:b/>
          <w:bCs/>
          <w:color w:val="4F81BD" w:themeColor="accent1"/>
          <w:sz w:val="24"/>
          <w:szCs w:val="24"/>
          <w:u w:val="single"/>
        </w:rPr>
      </w:pPr>
      <w:r w:rsidRPr="009147B5">
        <w:rPr>
          <w:rFonts w:ascii="Times New Roman" w:eastAsiaTheme="majorEastAsia" w:hAnsi="Times New Roman"/>
          <w:b/>
          <w:bCs/>
          <w:color w:val="4F81BD" w:themeColor="accent1"/>
          <w:sz w:val="24"/>
          <w:szCs w:val="24"/>
          <w:u w:val="single"/>
        </w:rPr>
        <w:t>Situations de port du masque</w:t>
      </w:r>
    </w:p>
    <w:p w:rsidR="00676534" w:rsidRPr="0065510D" w:rsidRDefault="00676534" w:rsidP="00676534">
      <w:pPr>
        <w:spacing w:after="0" w:line="240" w:lineRule="auto"/>
        <w:jc w:val="both"/>
        <w:rPr>
          <w:rFonts w:ascii="Times New Roman" w:eastAsiaTheme="minorHAnsi" w:hAnsi="Times New Roman"/>
          <w:b/>
        </w:rPr>
      </w:pPr>
    </w:p>
    <w:p w:rsidR="00676534" w:rsidRPr="0065510D" w:rsidRDefault="00676534" w:rsidP="00676534">
      <w:pPr>
        <w:spacing w:after="0" w:line="240" w:lineRule="auto"/>
        <w:jc w:val="both"/>
        <w:rPr>
          <w:rFonts w:ascii="Times New Roman" w:eastAsiaTheme="minorHAnsi" w:hAnsi="Times New Roman"/>
        </w:rPr>
      </w:pPr>
      <w:r w:rsidRPr="0065510D">
        <w:rPr>
          <w:rFonts w:ascii="Times New Roman" w:eastAsiaTheme="minorHAnsi" w:hAnsi="Times New Roman"/>
        </w:rPr>
        <w:t xml:space="preserve">Dans la majorité des cas c’est l’agent qui estimera si la protection doit être mise en œuvre au vu de la situation rencontrée, et des caractéristiques de ces protections. </w:t>
      </w:r>
    </w:p>
    <w:p w:rsidR="00676534" w:rsidRPr="0065510D" w:rsidRDefault="00676534" w:rsidP="00676534">
      <w:pPr>
        <w:spacing w:after="0" w:line="240" w:lineRule="auto"/>
        <w:jc w:val="both"/>
        <w:rPr>
          <w:rFonts w:ascii="Times New Roman" w:eastAsiaTheme="minorHAnsi" w:hAnsi="Times New Roman"/>
        </w:rPr>
      </w:pPr>
      <w:r w:rsidRPr="0065510D">
        <w:rPr>
          <w:rFonts w:ascii="Times New Roman" w:eastAsiaTheme="minorHAnsi" w:hAnsi="Times New Roman"/>
        </w:rPr>
        <w:t>Cette évaluation doit être prioritaire à tous les autres enjeux de la mission de contrôle, et doit être renouvelé autant que nécessaire durant l’intervention.</w:t>
      </w:r>
    </w:p>
    <w:p w:rsidR="00676534" w:rsidRPr="0065510D" w:rsidRDefault="00676534" w:rsidP="00676534">
      <w:pPr>
        <w:spacing w:after="0" w:line="240" w:lineRule="auto"/>
        <w:jc w:val="both"/>
        <w:rPr>
          <w:rFonts w:ascii="Times New Roman" w:eastAsiaTheme="minorHAnsi" w:hAnsi="Times New Roman"/>
        </w:rPr>
      </w:pPr>
    </w:p>
    <w:p w:rsidR="00676534" w:rsidRPr="0065510D" w:rsidRDefault="00676534" w:rsidP="00676534">
      <w:pPr>
        <w:spacing w:after="0" w:line="240" w:lineRule="auto"/>
        <w:jc w:val="both"/>
        <w:rPr>
          <w:rFonts w:ascii="Times New Roman" w:eastAsiaTheme="minorHAnsi" w:hAnsi="Times New Roman"/>
        </w:rPr>
      </w:pPr>
      <w:r w:rsidRPr="0065510D">
        <w:rPr>
          <w:rFonts w:ascii="Times New Roman" w:eastAsiaTheme="minorHAnsi" w:hAnsi="Times New Roman"/>
        </w:rPr>
        <w:t>Elle implique quelques connaissances sur le COVID et consiste à minima en plusieurs questions :</w:t>
      </w:r>
    </w:p>
    <w:p w:rsidR="00676534" w:rsidRPr="0065510D" w:rsidRDefault="00676534" w:rsidP="00676534">
      <w:pPr>
        <w:spacing w:after="0" w:line="240" w:lineRule="auto"/>
        <w:jc w:val="both"/>
        <w:rPr>
          <w:rFonts w:ascii="Times New Roman" w:eastAsiaTheme="minorHAnsi" w:hAnsi="Times New Roman"/>
        </w:rPr>
      </w:pPr>
    </w:p>
    <w:p w:rsidR="00676534" w:rsidRPr="0065510D" w:rsidRDefault="00676534" w:rsidP="00301605">
      <w:pPr>
        <w:numPr>
          <w:ilvl w:val="0"/>
          <w:numId w:val="28"/>
        </w:numPr>
        <w:spacing w:after="0" w:line="240" w:lineRule="auto"/>
        <w:ind w:right="567"/>
        <w:jc w:val="both"/>
        <w:rPr>
          <w:rFonts w:ascii="Times New Roman" w:eastAsiaTheme="minorHAnsi" w:hAnsi="Times New Roman"/>
        </w:rPr>
      </w:pPr>
      <w:r w:rsidRPr="0065510D">
        <w:rPr>
          <w:rFonts w:ascii="Times New Roman" w:eastAsiaTheme="minorHAnsi" w:hAnsi="Times New Roman"/>
        </w:rPr>
        <w:t>Quels impératifs demandent ma présence physique ?</w:t>
      </w:r>
    </w:p>
    <w:p w:rsidR="00676534" w:rsidRPr="0065510D" w:rsidRDefault="00676534" w:rsidP="00301605">
      <w:pPr>
        <w:numPr>
          <w:ilvl w:val="0"/>
          <w:numId w:val="28"/>
        </w:numPr>
        <w:spacing w:after="0" w:line="240" w:lineRule="auto"/>
        <w:ind w:right="567"/>
        <w:jc w:val="both"/>
        <w:rPr>
          <w:rFonts w:ascii="Times New Roman" w:eastAsiaTheme="minorHAnsi" w:hAnsi="Times New Roman"/>
        </w:rPr>
      </w:pPr>
      <w:r w:rsidRPr="0065510D">
        <w:rPr>
          <w:rFonts w:ascii="Times New Roman" w:eastAsiaTheme="minorHAnsi" w:hAnsi="Times New Roman"/>
        </w:rPr>
        <w:t xml:space="preserve">Où dois-je me rendre, et comment ? </w:t>
      </w:r>
    </w:p>
    <w:p w:rsidR="00676534" w:rsidRPr="0065510D" w:rsidRDefault="00676534" w:rsidP="00301605">
      <w:pPr>
        <w:numPr>
          <w:ilvl w:val="0"/>
          <w:numId w:val="28"/>
        </w:numPr>
        <w:spacing w:after="0" w:line="240" w:lineRule="auto"/>
        <w:ind w:right="567"/>
        <w:jc w:val="both"/>
        <w:rPr>
          <w:rFonts w:ascii="Times New Roman" w:eastAsiaTheme="minorHAnsi" w:hAnsi="Times New Roman"/>
        </w:rPr>
      </w:pPr>
      <w:r w:rsidRPr="0065510D">
        <w:rPr>
          <w:rFonts w:ascii="Times New Roman" w:eastAsiaTheme="minorHAnsi" w:hAnsi="Times New Roman"/>
        </w:rPr>
        <w:t>Existe-t-il un danger et des moyens de s’en protéger ?</w:t>
      </w:r>
    </w:p>
    <w:p w:rsidR="00676534" w:rsidRPr="0065510D" w:rsidRDefault="00676534" w:rsidP="00676534">
      <w:pPr>
        <w:spacing w:after="0" w:line="240" w:lineRule="auto"/>
        <w:jc w:val="both"/>
        <w:rPr>
          <w:rFonts w:ascii="Times New Roman" w:eastAsiaTheme="minorHAnsi" w:hAnsi="Times New Roman"/>
        </w:rPr>
      </w:pPr>
    </w:p>
    <w:p w:rsidR="00676534" w:rsidRPr="0065510D" w:rsidRDefault="00676534" w:rsidP="00676534">
      <w:pPr>
        <w:spacing w:after="0" w:line="240" w:lineRule="auto"/>
        <w:jc w:val="both"/>
        <w:rPr>
          <w:rFonts w:ascii="Times New Roman" w:eastAsiaTheme="minorHAnsi" w:hAnsi="Times New Roman"/>
        </w:rPr>
      </w:pPr>
      <w:r w:rsidRPr="0065510D">
        <w:rPr>
          <w:rFonts w:ascii="Times New Roman" w:eastAsiaTheme="minorHAnsi" w:hAnsi="Times New Roman"/>
        </w:rPr>
        <w:t>Toutefois le port du masque sera systématique dès lors que :</w:t>
      </w:r>
    </w:p>
    <w:p w:rsidR="00676534" w:rsidRDefault="00676534" w:rsidP="00676534">
      <w:pPr>
        <w:spacing w:after="0" w:line="240" w:lineRule="auto"/>
        <w:jc w:val="both"/>
        <w:rPr>
          <w:rFonts w:ascii="Times New Roman" w:eastAsiaTheme="minorHAnsi" w:hAnsi="Times New Roman"/>
        </w:rPr>
      </w:pPr>
    </w:p>
    <w:tbl>
      <w:tblPr>
        <w:tblStyle w:val="Grilledutableau"/>
        <w:tblW w:w="0" w:type="auto"/>
        <w:tblLook w:val="04A0" w:firstRow="1" w:lastRow="0" w:firstColumn="1" w:lastColumn="0" w:noHBand="0" w:noVBand="1"/>
      </w:tblPr>
      <w:tblGrid>
        <w:gridCol w:w="4607"/>
        <w:gridCol w:w="4606"/>
      </w:tblGrid>
      <w:tr w:rsidR="001F13F4" w:rsidRPr="00DA3476" w:rsidTr="001F13F4">
        <w:tc>
          <w:tcPr>
            <w:tcW w:w="4607" w:type="dxa"/>
          </w:tcPr>
          <w:p w:rsidR="001F13F4" w:rsidRPr="00DA3476" w:rsidRDefault="001F13F4" w:rsidP="00DA3476">
            <w:pPr>
              <w:spacing w:after="0" w:line="240" w:lineRule="auto"/>
              <w:jc w:val="center"/>
              <w:rPr>
                <w:rFonts w:eastAsiaTheme="minorHAnsi"/>
                <w:b/>
              </w:rPr>
            </w:pPr>
            <w:r w:rsidRPr="00DA3476">
              <w:rPr>
                <w:rFonts w:eastAsiaTheme="minorHAnsi"/>
                <w:b/>
              </w:rPr>
              <w:t>Situation</w:t>
            </w:r>
          </w:p>
        </w:tc>
        <w:tc>
          <w:tcPr>
            <w:tcW w:w="4606" w:type="dxa"/>
          </w:tcPr>
          <w:p w:rsidR="001F13F4" w:rsidRPr="00DA3476" w:rsidRDefault="001F13F4" w:rsidP="00DA3476">
            <w:pPr>
              <w:spacing w:after="0" w:line="240" w:lineRule="auto"/>
              <w:jc w:val="center"/>
              <w:rPr>
                <w:rFonts w:eastAsiaTheme="minorHAnsi"/>
                <w:b/>
              </w:rPr>
            </w:pPr>
            <w:r w:rsidRPr="00DA3476">
              <w:rPr>
                <w:rFonts w:eastAsiaTheme="minorHAnsi"/>
                <w:b/>
              </w:rPr>
              <w:t>Ma</w:t>
            </w:r>
            <w:r w:rsidR="00DA3476">
              <w:rPr>
                <w:rFonts w:eastAsiaTheme="minorHAnsi"/>
                <w:b/>
              </w:rPr>
              <w:t>s</w:t>
            </w:r>
            <w:r w:rsidRPr="00DA3476">
              <w:rPr>
                <w:rFonts w:eastAsiaTheme="minorHAnsi"/>
                <w:b/>
              </w:rPr>
              <w:t>ques à porter</w:t>
            </w:r>
          </w:p>
        </w:tc>
      </w:tr>
      <w:tr w:rsidR="001F13F4" w:rsidTr="001F13F4">
        <w:tc>
          <w:tcPr>
            <w:tcW w:w="4607" w:type="dxa"/>
          </w:tcPr>
          <w:p w:rsidR="001F13F4" w:rsidRPr="001F13F4" w:rsidRDefault="001F13F4" w:rsidP="001F13F4">
            <w:pPr>
              <w:spacing w:after="0" w:line="240" w:lineRule="auto"/>
              <w:ind w:right="567"/>
              <w:jc w:val="both"/>
              <w:rPr>
                <w:rFonts w:eastAsiaTheme="minorHAnsi"/>
              </w:rPr>
            </w:pPr>
            <w:r w:rsidRPr="001F13F4">
              <w:rPr>
                <w:rFonts w:eastAsiaTheme="minorHAnsi"/>
                <w:b/>
              </w:rPr>
              <w:t>L’agent est en contact avec une personne qui se signale comme vulnérable</w:t>
            </w:r>
            <w:r w:rsidRPr="001F13F4">
              <w:rPr>
                <w:rFonts w:eastAsiaTheme="minorHAnsi"/>
              </w:rPr>
              <w:t>.</w:t>
            </w:r>
          </w:p>
          <w:p w:rsidR="001F13F4" w:rsidRPr="001F13F4" w:rsidRDefault="001F13F4" w:rsidP="001F13F4">
            <w:pPr>
              <w:spacing w:after="0" w:line="240" w:lineRule="auto"/>
              <w:ind w:left="360" w:right="567"/>
              <w:jc w:val="both"/>
              <w:rPr>
                <w:rFonts w:eastAsiaTheme="minorHAnsi"/>
              </w:rPr>
            </w:pPr>
          </w:p>
          <w:p w:rsidR="001F13F4" w:rsidRPr="001F13F4" w:rsidRDefault="001F13F4" w:rsidP="00DA3476">
            <w:pPr>
              <w:spacing w:after="0" w:line="240" w:lineRule="auto"/>
              <w:ind w:left="360" w:right="567"/>
              <w:jc w:val="center"/>
              <w:rPr>
                <w:rFonts w:eastAsiaTheme="minorHAnsi"/>
              </w:rPr>
            </w:pPr>
          </w:p>
        </w:tc>
        <w:tc>
          <w:tcPr>
            <w:tcW w:w="4606" w:type="dxa"/>
          </w:tcPr>
          <w:p w:rsidR="001F13F4" w:rsidRPr="0065510D" w:rsidRDefault="001F13F4" w:rsidP="001F13F4">
            <w:pPr>
              <w:spacing w:after="0" w:line="240" w:lineRule="auto"/>
              <w:ind w:right="567"/>
              <w:jc w:val="both"/>
              <w:rPr>
                <w:rFonts w:eastAsiaTheme="minorHAnsi"/>
              </w:rPr>
            </w:pPr>
            <w:r>
              <w:rPr>
                <w:rFonts w:eastAsiaTheme="minorHAnsi"/>
              </w:rPr>
              <w:t>M</w:t>
            </w:r>
            <w:r w:rsidRPr="0065510D">
              <w:rPr>
                <w:rFonts w:eastAsiaTheme="minorHAnsi"/>
              </w:rPr>
              <w:t xml:space="preserve">asque </w:t>
            </w:r>
            <w:r w:rsidRPr="0068197B">
              <w:rPr>
                <w:rFonts w:eastAsiaTheme="minorHAnsi"/>
              </w:rPr>
              <w:t>chirurgical</w:t>
            </w:r>
            <w:r>
              <w:rPr>
                <w:rFonts w:eastAsiaTheme="minorHAnsi"/>
              </w:rPr>
              <w:t xml:space="preserve"> ou </w:t>
            </w:r>
            <w:r w:rsidRPr="0065510D">
              <w:rPr>
                <w:rFonts w:eastAsiaTheme="minorHAnsi"/>
              </w:rPr>
              <w:t xml:space="preserve">grand public catégorie 1 ou à </w:t>
            </w:r>
            <w:r w:rsidRPr="0065510D">
              <w:rPr>
                <w:rFonts w:eastAsiaTheme="minorHAnsi"/>
                <w:highlight w:val="yellow"/>
              </w:rPr>
              <w:t>défaut FFP2</w:t>
            </w:r>
            <w:r w:rsidRPr="0065510D">
              <w:rPr>
                <w:rFonts w:eastAsiaTheme="minorHAnsi"/>
              </w:rPr>
              <w:t xml:space="preserve"> </w:t>
            </w:r>
          </w:p>
          <w:p w:rsidR="001F13F4" w:rsidRDefault="001F13F4" w:rsidP="00676534">
            <w:pPr>
              <w:spacing w:after="0" w:line="240" w:lineRule="auto"/>
              <w:jc w:val="both"/>
              <w:rPr>
                <w:rFonts w:eastAsiaTheme="minorHAnsi"/>
              </w:rPr>
            </w:pPr>
          </w:p>
        </w:tc>
      </w:tr>
      <w:tr w:rsidR="001F13F4" w:rsidTr="001F13F4">
        <w:tc>
          <w:tcPr>
            <w:tcW w:w="4607" w:type="dxa"/>
          </w:tcPr>
          <w:p w:rsidR="001F13F4" w:rsidRPr="001F13F4" w:rsidRDefault="001F13F4" w:rsidP="001F13F4">
            <w:pPr>
              <w:spacing w:after="0" w:line="240" w:lineRule="auto"/>
              <w:ind w:right="567"/>
              <w:jc w:val="both"/>
              <w:rPr>
                <w:rFonts w:eastAsiaTheme="minorHAnsi"/>
              </w:rPr>
            </w:pPr>
            <w:r w:rsidRPr="001F13F4">
              <w:rPr>
                <w:rFonts w:eastAsiaTheme="minorHAnsi"/>
                <w:b/>
              </w:rPr>
              <w:t>L’agent doit avoir un contact avec un salarié toussant, même si ce dernier porte un masque barrière</w:t>
            </w:r>
            <w:r w:rsidRPr="001F13F4">
              <w:rPr>
                <w:rFonts w:eastAsiaTheme="minorHAnsi"/>
              </w:rPr>
              <w:t>.</w:t>
            </w:r>
          </w:p>
        </w:tc>
        <w:tc>
          <w:tcPr>
            <w:tcW w:w="4606" w:type="dxa"/>
          </w:tcPr>
          <w:p w:rsidR="001F13F4" w:rsidRDefault="001F13F4" w:rsidP="00EF14AE">
            <w:pPr>
              <w:spacing w:after="0" w:line="240" w:lineRule="auto"/>
              <w:ind w:right="567"/>
              <w:jc w:val="both"/>
              <w:rPr>
                <w:rFonts w:eastAsiaTheme="minorHAnsi"/>
              </w:rPr>
            </w:pPr>
            <w:r>
              <w:rPr>
                <w:rFonts w:eastAsiaTheme="minorHAnsi"/>
              </w:rPr>
              <w:t>M</w:t>
            </w:r>
            <w:r w:rsidRPr="0065510D">
              <w:rPr>
                <w:rFonts w:eastAsiaTheme="minorHAnsi"/>
              </w:rPr>
              <w:t xml:space="preserve">asque </w:t>
            </w:r>
            <w:r w:rsidRPr="0068197B">
              <w:rPr>
                <w:rFonts w:eastAsiaTheme="minorHAnsi"/>
              </w:rPr>
              <w:t xml:space="preserve">chirurgical </w:t>
            </w:r>
            <w:r>
              <w:rPr>
                <w:rFonts w:eastAsiaTheme="minorHAnsi"/>
              </w:rPr>
              <w:t xml:space="preserve">ou </w:t>
            </w:r>
            <w:r w:rsidRPr="0065510D">
              <w:rPr>
                <w:rFonts w:eastAsiaTheme="minorHAnsi"/>
              </w:rPr>
              <w:t xml:space="preserve">grand public catégorie 1 si le salarié porte un masque grand public sinon nécessairement </w:t>
            </w:r>
            <w:r w:rsidRPr="0065510D">
              <w:rPr>
                <w:rFonts w:eastAsiaTheme="minorHAnsi"/>
                <w:highlight w:val="yellow"/>
              </w:rPr>
              <w:t>masque FFP2</w:t>
            </w:r>
            <w:r w:rsidRPr="0065510D">
              <w:rPr>
                <w:rFonts w:eastAsiaTheme="minorHAnsi"/>
              </w:rPr>
              <w:t xml:space="preserve"> si l’entretien doit être maintenu </w:t>
            </w:r>
          </w:p>
        </w:tc>
      </w:tr>
      <w:tr w:rsidR="001F13F4" w:rsidTr="001F13F4">
        <w:tc>
          <w:tcPr>
            <w:tcW w:w="4607" w:type="dxa"/>
          </w:tcPr>
          <w:p w:rsidR="001F13F4" w:rsidRPr="001F13F4" w:rsidRDefault="001F13F4" w:rsidP="001F13F4">
            <w:pPr>
              <w:spacing w:after="0" w:line="240" w:lineRule="auto"/>
              <w:ind w:right="567"/>
              <w:jc w:val="both"/>
              <w:rPr>
                <w:rFonts w:eastAsiaTheme="minorHAnsi"/>
              </w:rPr>
            </w:pPr>
            <w:r w:rsidRPr="001F13F4">
              <w:rPr>
                <w:rFonts w:eastAsiaTheme="minorHAnsi"/>
                <w:b/>
              </w:rPr>
              <w:t>L’agent intervention dans tout type d’établissement de soins et leurs annexes</w:t>
            </w:r>
            <w:r w:rsidRPr="001F13F4">
              <w:rPr>
                <w:rFonts w:eastAsiaTheme="minorHAnsi"/>
              </w:rPr>
              <w:t xml:space="preserve"> (blanchisserie, restauration, logements…)</w:t>
            </w:r>
          </w:p>
        </w:tc>
        <w:tc>
          <w:tcPr>
            <w:tcW w:w="4606" w:type="dxa"/>
          </w:tcPr>
          <w:p w:rsidR="001F13F4" w:rsidRDefault="001F13F4" w:rsidP="001F13F4">
            <w:pPr>
              <w:spacing w:after="0" w:line="240" w:lineRule="auto"/>
              <w:ind w:right="567"/>
              <w:jc w:val="both"/>
              <w:rPr>
                <w:rFonts w:eastAsiaTheme="minorHAnsi"/>
                <w:u w:val="single"/>
              </w:rPr>
            </w:pPr>
          </w:p>
          <w:p w:rsidR="001F13F4" w:rsidRPr="0065510D" w:rsidRDefault="001F13F4" w:rsidP="001F13F4">
            <w:pPr>
              <w:spacing w:after="0" w:line="240" w:lineRule="auto"/>
              <w:ind w:right="567"/>
              <w:jc w:val="both"/>
              <w:rPr>
                <w:rFonts w:eastAsiaTheme="minorHAnsi"/>
              </w:rPr>
            </w:pPr>
            <w:r w:rsidRPr="001F13F4">
              <w:rPr>
                <w:rFonts w:eastAsiaTheme="minorHAnsi"/>
              </w:rPr>
              <w:t>Ma</w:t>
            </w:r>
            <w:r w:rsidRPr="0065510D">
              <w:rPr>
                <w:rFonts w:eastAsiaTheme="minorHAnsi"/>
              </w:rPr>
              <w:t xml:space="preserve">sque chirurgical ou à </w:t>
            </w:r>
            <w:r w:rsidRPr="0065510D">
              <w:rPr>
                <w:rFonts w:eastAsiaTheme="minorHAnsi"/>
                <w:highlight w:val="yellow"/>
              </w:rPr>
              <w:t>défaut FFP2</w:t>
            </w:r>
            <w:r w:rsidRPr="0065510D">
              <w:rPr>
                <w:rFonts w:eastAsiaTheme="minorHAnsi"/>
              </w:rPr>
              <w:t xml:space="preserve"> </w:t>
            </w:r>
          </w:p>
          <w:p w:rsidR="001F13F4" w:rsidRDefault="001F13F4" w:rsidP="00676534">
            <w:pPr>
              <w:spacing w:after="0" w:line="240" w:lineRule="auto"/>
              <w:jc w:val="both"/>
              <w:rPr>
                <w:rFonts w:eastAsiaTheme="minorHAnsi"/>
              </w:rPr>
            </w:pPr>
          </w:p>
        </w:tc>
      </w:tr>
      <w:tr w:rsidR="001F13F4" w:rsidTr="001F13F4">
        <w:tc>
          <w:tcPr>
            <w:tcW w:w="4607" w:type="dxa"/>
          </w:tcPr>
          <w:p w:rsidR="001F13F4" w:rsidRPr="001F13F4" w:rsidRDefault="001F13F4" w:rsidP="001F13F4">
            <w:pPr>
              <w:spacing w:after="0" w:line="240" w:lineRule="auto"/>
              <w:ind w:right="567"/>
              <w:jc w:val="both"/>
              <w:rPr>
                <w:rFonts w:eastAsiaTheme="minorHAnsi"/>
              </w:rPr>
            </w:pPr>
            <w:r w:rsidRPr="001F13F4">
              <w:rPr>
                <w:rFonts w:eastAsiaTheme="minorHAnsi"/>
                <w:b/>
              </w:rPr>
              <w:t>L’agent intervient sur l’espace de travail de professionnels porteurs de masque</w:t>
            </w:r>
            <w:r w:rsidRPr="001F13F4">
              <w:rPr>
                <w:rFonts w:eastAsiaTheme="minorHAnsi"/>
              </w:rPr>
              <w:t xml:space="preserve"> (pharmaciens, chirurgiens-dentistes, sages-femmes, service d’aide à domicile et prestataires de service à domicile) </w:t>
            </w:r>
            <w:r w:rsidRPr="001F13F4">
              <w:rPr>
                <w:rFonts w:eastAsiaTheme="minorHAnsi"/>
                <w:b/>
              </w:rPr>
              <w:t>pour des raisons hygiène ou de protection</w:t>
            </w:r>
            <w:r w:rsidRPr="001F13F4">
              <w:rPr>
                <w:rFonts w:eastAsiaTheme="minorHAnsi"/>
              </w:rPr>
              <w:t xml:space="preserve"> Exemple : EPAD, personnel travaillant avec le public …</w:t>
            </w:r>
          </w:p>
        </w:tc>
        <w:tc>
          <w:tcPr>
            <w:tcW w:w="4606" w:type="dxa"/>
          </w:tcPr>
          <w:p w:rsidR="001F13F4" w:rsidRPr="0065510D" w:rsidRDefault="001F13F4" w:rsidP="00EF14AE">
            <w:pPr>
              <w:spacing w:after="0" w:line="240" w:lineRule="auto"/>
              <w:ind w:right="567"/>
              <w:jc w:val="both"/>
              <w:rPr>
                <w:rFonts w:eastAsiaTheme="minorHAnsi"/>
              </w:rPr>
            </w:pPr>
            <w:r>
              <w:rPr>
                <w:rFonts w:eastAsiaTheme="minorHAnsi"/>
              </w:rPr>
              <w:t>M</w:t>
            </w:r>
            <w:r w:rsidRPr="0065510D">
              <w:rPr>
                <w:rFonts w:eastAsiaTheme="minorHAnsi"/>
              </w:rPr>
              <w:t xml:space="preserve">asque chirurgical ou à </w:t>
            </w:r>
            <w:r w:rsidRPr="0065510D">
              <w:rPr>
                <w:rFonts w:eastAsiaTheme="minorHAnsi"/>
                <w:highlight w:val="yellow"/>
              </w:rPr>
              <w:t>défaut FFP2</w:t>
            </w:r>
            <w:r w:rsidRPr="0065510D">
              <w:rPr>
                <w:rFonts w:eastAsiaTheme="minorHAnsi"/>
              </w:rPr>
              <w:t xml:space="preserve"> </w:t>
            </w:r>
          </w:p>
          <w:p w:rsidR="001F13F4" w:rsidRDefault="001F13F4" w:rsidP="00676534">
            <w:pPr>
              <w:spacing w:after="0" w:line="240" w:lineRule="auto"/>
              <w:jc w:val="both"/>
              <w:rPr>
                <w:rFonts w:eastAsiaTheme="minorHAnsi"/>
              </w:rPr>
            </w:pPr>
          </w:p>
        </w:tc>
      </w:tr>
      <w:tr w:rsidR="001F13F4" w:rsidTr="001F13F4">
        <w:tc>
          <w:tcPr>
            <w:tcW w:w="4607" w:type="dxa"/>
          </w:tcPr>
          <w:p w:rsidR="001F13F4" w:rsidRPr="001F13F4" w:rsidRDefault="001F13F4" w:rsidP="001F13F4">
            <w:pPr>
              <w:spacing w:after="0" w:line="240" w:lineRule="auto"/>
              <w:ind w:right="567"/>
              <w:jc w:val="both"/>
              <w:rPr>
                <w:rFonts w:eastAsiaTheme="minorHAnsi"/>
              </w:rPr>
            </w:pPr>
            <w:r w:rsidRPr="001F13F4">
              <w:rPr>
                <w:rFonts w:eastAsiaTheme="minorHAnsi"/>
                <w:b/>
              </w:rPr>
              <w:t>L’agent doit faire un constat inopiné impliquant de pénétrer dans une zone avec un risque de rupture de la distanciation sociale</w:t>
            </w:r>
            <w:r w:rsidRPr="001F13F4">
              <w:rPr>
                <w:rFonts w:eastAsiaTheme="minorHAnsi"/>
              </w:rPr>
              <w:t xml:space="preserve"> Exemple : visiter un environnement étroit avec un tiers…</w:t>
            </w:r>
          </w:p>
        </w:tc>
        <w:tc>
          <w:tcPr>
            <w:tcW w:w="4606" w:type="dxa"/>
          </w:tcPr>
          <w:p w:rsidR="001F13F4" w:rsidRPr="0065510D" w:rsidRDefault="001F13F4" w:rsidP="001F13F4">
            <w:pPr>
              <w:spacing w:after="0" w:line="240" w:lineRule="auto"/>
              <w:ind w:right="567"/>
              <w:jc w:val="both"/>
              <w:rPr>
                <w:rFonts w:eastAsiaTheme="minorHAnsi"/>
              </w:rPr>
            </w:pPr>
            <w:r>
              <w:rPr>
                <w:rFonts w:eastAsiaTheme="minorHAnsi"/>
              </w:rPr>
              <w:t>M</w:t>
            </w:r>
            <w:r w:rsidRPr="0065510D">
              <w:rPr>
                <w:rFonts w:eastAsiaTheme="minorHAnsi"/>
              </w:rPr>
              <w:t>asque</w:t>
            </w:r>
            <w:r>
              <w:rPr>
                <w:rFonts w:eastAsiaTheme="minorHAnsi"/>
              </w:rPr>
              <w:t xml:space="preserve"> </w:t>
            </w:r>
            <w:r w:rsidRPr="0068197B">
              <w:rPr>
                <w:rFonts w:eastAsiaTheme="minorHAnsi"/>
              </w:rPr>
              <w:t xml:space="preserve">chirurgical </w:t>
            </w:r>
            <w:r>
              <w:rPr>
                <w:rFonts w:eastAsiaTheme="minorHAnsi"/>
              </w:rPr>
              <w:t xml:space="preserve">ou </w:t>
            </w:r>
            <w:r w:rsidRPr="0065510D">
              <w:rPr>
                <w:rFonts w:eastAsiaTheme="minorHAnsi"/>
              </w:rPr>
              <w:t xml:space="preserve"> grand public catégorie 1 si les salariés portent un masque barrière sinon nécessairement </w:t>
            </w:r>
            <w:r w:rsidRPr="0065510D">
              <w:rPr>
                <w:rFonts w:eastAsiaTheme="minorHAnsi"/>
                <w:highlight w:val="yellow"/>
              </w:rPr>
              <w:t>masque FFP2</w:t>
            </w:r>
            <w:r w:rsidRPr="0065510D">
              <w:rPr>
                <w:rFonts w:eastAsiaTheme="minorHAnsi"/>
              </w:rPr>
              <w:t xml:space="preserve"> </w:t>
            </w:r>
          </w:p>
          <w:p w:rsidR="001F13F4" w:rsidRDefault="001F13F4" w:rsidP="00676534">
            <w:pPr>
              <w:spacing w:after="0" w:line="240" w:lineRule="auto"/>
              <w:jc w:val="both"/>
              <w:rPr>
                <w:rFonts w:eastAsiaTheme="minorHAnsi"/>
              </w:rPr>
            </w:pPr>
          </w:p>
        </w:tc>
      </w:tr>
      <w:tr w:rsidR="001F13F4" w:rsidTr="001F13F4">
        <w:tc>
          <w:tcPr>
            <w:tcW w:w="4607" w:type="dxa"/>
          </w:tcPr>
          <w:p w:rsidR="001F13F4" w:rsidRPr="001F13F4" w:rsidRDefault="001F13F4" w:rsidP="001F13F4">
            <w:pPr>
              <w:spacing w:after="0" w:line="240" w:lineRule="auto"/>
              <w:ind w:right="567"/>
              <w:jc w:val="both"/>
              <w:rPr>
                <w:rFonts w:eastAsiaTheme="minorHAnsi"/>
                <w:b/>
              </w:rPr>
            </w:pPr>
            <w:r w:rsidRPr="001F13F4">
              <w:rPr>
                <w:rFonts w:eastAsiaTheme="minorHAnsi"/>
                <w:b/>
              </w:rPr>
              <w:t>L’agent doit faire un constat inopiné impliquant de pénétrer dans une potentielle concentration de poussières (autres qu’amiante) ou de concentration d’aérosol en suspension.</w:t>
            </w:r>
          </w:p>
          <w:p w:rsidR="001F13F4" w:rsidRPr="001F13F4" w:rsidRDefault="001F13F4" w:rsidP="001F13F4">
            <w:pPr>
              <w:spacing w:after="0" w:line="240" w:lineRule="auto"/>
              <w:ind w:right="567"/>
              <w:jc w:val="both"/>
              <w:rPr>
                <w:rFonts w:eastAsiaTheme="minorHAnsi"/>
              </w:rPr>
            </w:pPr>
          </w:p>
        </w:tc>
        <w:tc>
          <w:tcPr>
            <w:tcW w:w="4606" w:type="dxa"/>
          </w:tcPr>
          <w:p w:rsidR="001F13F4" w:rsidRPr="0065510D" w:rsidRDefault="001F13F4" w:rsidP="001F13F4">
            <w:pPr>
              <w:spacing w:after="0" w:line="240" w:lineRule="auto"/>
              <w:ind w:right="567"/>
              <w:jc w:val="both"/>
              <w:rPr>
                <w:rFonts w:eastAsiaTheme="minorHAnsi"/>
                <w:b/>
              </w:rPr>
            </w:pPr>
          </w:p>
          <w:p w:rsidR="001F13F4" w:rsidRPr="0065510D" w:rsidRDefault="001F13F4" w:rsidP="001F13F4">
            <w:pPr>
              <w:spacing w:after="0" w:line="240" w:lineRule="auto"/>
              <w:ind w:right="567"/>
              <w:jc w:val="both"/>
              <w:rPr>
                <w:rFonts w:eastAsiaTheme="minorHAnsi"/>
              </w:rPr>
            </w:pPr>
            <w:r w:rsidRPr="0065510D">
              <w:rPr>
                <w:rFonts w:eastAsiaTheme="minorHAnsi"/>
                <w:u w:val="single"/>
              </w:rPr>
              <w:t>Le masque à porter</w:t>
            </w:r>
            <w:r w:rsidRPr="0065510D">
              <w:rPr>
                <w:rFonts w:eastAsiaTheme="minorHAnsi"/>
              </w:rPr>
              <w:t xml:space="preserve"> : </w:t>
            </w:r>
            <w:r w:rsidRPr="0065510D">
              <w:rPr>
                <w:rFonts w:eastAsiaTheme="minorHAnsi"/>
                <w:highlight w:val="yellow"/>
              </w:rPr>
              <w:t>masque FFP2</w:t>
            </w:r>
            <w:r w:rsidRPr="0065510D">
              <w:rPr>
                <w:rFonts w:eastAsiaTheme="minorHAnsi"/>
              </w:rPr>
              <w:t xml:space="preserve"> </w:t>
            </w:r>
          </w:p>
          <w:p w:rsidR="001F13F4" w:rsidRDefault="001F13F4" w:rsidP="00676534">
            <w:pPr>
              <w:spacing w:after="0" w:line="240" w:lineRule="auto"/>
              <w:jc w:val="both"/>
              <w:rPr>
                <w:rFonts w:eastAsiaTheme="minorHAnsi"/>
              </w:rPr>
            </w:pPr>
          </w:p>
        </w:tc>
      </w:tr>
    </w:tbl>
    <w:p w:rsidR="00DA3476" w:rsidRDefault="00DA3476" w:rsidP="00676534">
      <w:pPr>
        <w:keepNext/>
        <w:keepLines/>
        <w:spacing w:after="0" w:line="240" w:lineRule="auto"/>
        <w:jc w:val="both"/>
        <w:outlineLvl w:val="0"/>
        <w:rPr>
          <w:rFonts w:ascii="Times New Roman" w:eastAsiaTheme="majorEastAsia" w:hAnsi="Times New Roman"/>
          <w:b/>
          <w:bCs/>
          <w:color w:val="4F81BD" w:themeColor="accent1"/>
          <w:sz w:val="24"/>
          <w:szCs w:val="24"/>
          <w:u w:val="single"/>
        </w:rPr>
      </w:pPr>
    </w:p>
    <w:p w:rsidR="00DA3476" w:rsidRDefault="00DA3476" w:rsidP="00676534">
      <w:pPr>
        <w:keepNext/>
        <w:keepLines/>
        <w:spacing w:after="0" w:line="240" w:lineRule="auto"/>
        <w:jc w:val="both"/>
        <w:outlineLvl w:val="0"/>
        <w:rPr>
          <w:rFonts w:ascii="Times New Roman" w:eastAsiaTheme="majorEastAsia" w:hAnsi="Times New Roman"/>
          <w:b/>
          <w:bCs/>
          <w:color w:val="4F81BD" w:themeColor="accent1"/>
          <w:sz w:val="24"/>
          <w:szCs w:val="24"/>
          <w:u w:val="single"/>
        </w:rPr>
      </w:pPr>
    </w:p>
    <w:p w:rsidR="00676534" w:rsidRPr="009147B5" w:rsidRDefault="00DA3476" w:rsidP="00676534">
      <w:pPr>
        <w:keepNext/>
        <w:keepLines/>
        <w:spacing w:after="0" w:line="240" w:lineRule="auto"/>
        <w:jc w:val="both"/>
        <w:outlineLvl w:val="0"/>
        <w:rPr>
          <w:rFonts w:ascii="Times New Roman" w:eastAsiaTheme="majorEastAsia" w:hAnsi="Times New Roman"/>
          <w:b/>
          <w:bCs/>
          <w:color w:val="4F81BD" w:themeColor="accent1"/>
          <w:sz w:val="24"/>
          <w:szCs w:val="24"/>
          <w:u w:val="single"/>
        </w:rPr>
      </w:pPr>
      <w:r>
        <w:rPr>
          <w:rFonts w:ascii="Times New Roman" w:eastAsiaTheme="majorEastAsia" w:hAnsi="Times New Roman"/>
          <w:b/>
          <w:bCs/>
          <w:color w:val="4F81BD" w:themeColor="accent1"/>
          <w:sz w:val="24"/>
          <w:szCs w:val="24"/>
          <w:u w:val="single"/>
        </w:rPr>
        <w:t>O</w:t>
      </w:r>
      <w:r w:rsidR="00676534" w:rsidRPr="009147B5">
        <w:rPr>
          <w:rFonts w:ascii="Times New Roman" w:eastAsiaTheme="majorEastAsia" w:hAnsi="Times New Roman"/>
          <w:b/>
          <w:bCs/>
          <w:color w:val="4F81BD" w:themeColor="accent1"/>
          <w:sz w:val="24"/>
          <w:szCs w:val="24"/>
          <w:u w:val="single"/>
        </w:rPr>
        <w:t xml:space="preserve">rganisation </w:t>
      </w:r>
    </w:p>
    <w:p w:rsidR="00676534" w:rsidRPr="0065510D" w:rsidRDefault="00676534" w:rsidP="00676534">
      <w:pPr>
        <w:keepNext/>
        <w:keepLines/>
        <w:spacing w:after="0" w:line="240" w:lineRule="auto"/>
        <w:jc w:val="both"/>
        <w:outlineLvl w:val="0"/>
        <w:rPr>
          <w:rFonts w:ascii="Times New Roman" w:eastAsiaTheme="majorEastAsia" w:hAnsi="Times New Roman"/>
          <w:b/>
          <w:bCs/>
          <w:color w:val="365F91" w:themeColor="accent1" w:themeShade="BF"/>
        </w:rPr>
      </w:pPr>
    </w:p>
    <w:p w:rsidR="00676534" w:rsidRPr="0065510D" w:rsidRDefault="00676534" w:rsidP="00676534">
      <w:pPr>
        <w:spacing w:after="0" w:line="240" w:lineRule="auto"/>
        <w:jc w:val="both"/>
        <w:rPr>
          <w:rFonts w:ascii="Times New Roman" w:eastAsiaTheme="minorHAnsi" w:hAnsi="Times New Roman"/>
        </w:rPr>
      </w:pPr>
      <w:r w:rsidRPr="0065510D">
        <w:rPr>
          <w:rFonts w:ascii="Times New Roman" w:eastAsiaTheme="minorHAnsi" w:hAnsi="Times New Roman"/>
        </w:rPr>
        <w:t>Avant chaque contrôle en entreprise, emporter un kit de contrôle comprenant :</w:t>
      </w:r>
    </w:p>
    <w:p w:rsidR="00676534" w:rsidRPr="0065510D" w:rsidRDefault="00676534" w:rsidP="00676534">
      <w:pPr>
        <w:spacing w:after="0" w:line="240" w:lineRule="auto"/>
        <w:jc w:val="both"/>
        <w:rPr>
          <w:rFonts w:ascii="Times New Roman" w:eastAsiaTheme="minorHAnsi" w:hAnsi="Times New Roman"/>
        </w:rPr>
      </w:pPr>
    </w:p>
    <w:p w:rsidR="00676534" w:rsidRPr="0065510D" w:rsidRDefault="00676534" w:rsidP="00301605">
      <w:pPr>
        <w:numPr>
          <w:ilvl w:val="0"/>
          <w:numId w:val="28"/>
        </w:numPr>
        <w:spacing w:after="0" w:line="240" w:lineRule="auto"/>
        <w:ind w:right="567"/>
        <w:jc w:val="both"/>
        <w:rPr>
          <w:rFonts w:ascii="Times New Roman" w:eastAsiaTheme="minorHAnsi" w:hAnsi="Times New Roman"/>
        </w:rPr>
      </w:pPr>
      <w:r w:rsidRPr="0065510D">
        <w:rPr>
          <w:rFonts w:ascii="Times New Roman" w:eastAsiaTheme="minorHAnsi" w:hAnsi="Times New Roman"/>
        </w:rPr>
        <w:t xml:space="preserve">Un flacon de gel hydro alcoolique </w:t>
      </w:r>
    </w:p>
    <w:p w:rsidR="00676534" w:rsidRPr="0065510D" w:rsidRDefault="00676534" w:rsidP="00301605">
      <w:pPr>
        <w:numPr>
          <w:ilvl w:val="0"/>
          <w:numId w:val="28"/>
        </w:numPr>
        <w:spacing w:after="0" w:line="240" w:lineRule="auto"/>
        <w:ind w:right="567"/>
        <w:jc w:val="both"/>
        <w:rPr>
          <w:rFonts w:ascii="Times New Roman" w:eastAsiaTheme="minorHAnsi" w:hAnsi="Times New Roman"/>
        </w:rPr>
      </w:pPr>
      <w:r w:rsidRPr="0065510D">
        <w:rPr>
          <w:rFonts w:ascii="Times New Roman" w:eastAsiaTheme="minorHAnsi" w:hAnsi="Times New Roman"/>
          <w:highlight w:val="yellow"/>
        </w:rPr>
        <w:t>Un masque de protection FFP2</w:t>
      </w:r>
      <w:r w:rsidRPr="0065510D">
        <w:rPr>
          <w:rFonts w:ascii="Times New Roman" w:eastAsiaTheme="minorHAnsi" w:hAnsi="Times New Roman"/>
        </w:rPr>
        <w:t xml:space="preserve"> et un masque </w:t>
      </w:r>
      <w:r w:rsidR="000A0C6F" w:rsidRPr="0065510D">
        <w:rPr>
          <w:rFonts w:ascii="Times New Roman" w:eastAsiaTheme="minorHAnsi" w:hAnsi="Times New Roman"/>
        </w:rPr>
        <w:t>grand public</w:t>
      </w:r>
    </w:p>
    <w:p w:rsidR="00676534" w:rsidRPr="0065510D" w:rsidRDefault="00676534" w:rsidP="00301605">
      <w:pPr>
        <w:numPr>
          <w:ilvl w:val="0"/>
          <w:numId w:val="28"/>
        </w:numPr>
        <w:spacing w:after="0" w:line="240" w:lineRule="auto"/>
        <w:ind w:right="567"/>
        <w:jc w:val="both"/>
        <w:rPr>
          <w:rFonts w:ascii="Times New Roman" w:eastAsiaTheme="minorHAnsi" w:hAnsi="Times New Roman"/>
        </w:rPr>
      </w:pPr>
      <w:r w:rsidRPr="0065510D">
        <w:rPr>
          <w:rFonts w:ascii="Times New Roman" w:eastAsiaTheme="minorHAnsi" w:hAnsi="Times New Roman"/>
        </w:rPr>
        <w:t>Deux paires de gants jetables à la taille de l’agent (si besoin en contrôle)</w:t>
      </w:r>
    </w:p>
    <w:p w:rsidR="00676534" w:rsidRPr="0065510D" w:rsidRDefault="00676534" w:rsidP="00301605">
      <w:pPr>
        <w:numPr>
          <w:ilvl w:val="0"/>
          <w:numId w:val="28"/>
        </w:numPr>
        <w:spacing w:after="0" w:line="240" w:lineRule="auto"/>
        <w:ind w:right="567"/>
        <w:jc w:val="both"/>
        <w:rPr>
          <w:rFonts w:ascii="Times New Roman" w:eastAsiaTheme="minorHAnsi" w:hAnsi="Times New Roman"/>
        </w:rPr>
      </w:pPr>
      <w:r w:rsidRPr="0065510D">
        <w:rPr>
          <w:rFonts w:ascii="Times New Roman" w:eastAsiaTheme="minorHAnsi" w:hAnsi="Times New Roman"/>
        </w:rPr>
        <w:t>Un sac poubelle</w:t>
      </w:r>
    </w:p>
    <w:p w:rsidR="00676534" w:rsidRDefault="00676534" w:rsidP="00676534">
      <w:pPr>
        <w:spacing w:after="0" w:line="240" w:lineRule="auto"/>
        <w:ind w:right="567"/>
        <w:jc w:val="both"/>
        <w:rPr>
          <w:rFonts w:ascii="Times New Roman" w:eastAsiaTheme="minorHAnsi" w:hAnsi="Times New Roman"/>
        </w:rPr>
      </w:pPr>
    </w:p>
    <w:p w:rsidR="00232011" w:rsidRPr="0065510D" w:rsidRDefault="00232011" w:rsidP="00676534">
      <w:pPr>
        <w:spacing w:after="0" w:line="240" w:lineRule="auto"/>
        <w:ind w:right="567"/>
        <w:jc w:val="both"/>
        <w:rPr>
          <w:rFonts w:ascii="Times New Roman" w:eastAsiaTheme="minorHAnsi" w:hAnsi="Times New Roman"/>
        </w:rPr>
      </w:pPr>
    </w:p>
    <w:p w:rsidR="00676534" w:rsidRPr="009147B5" w:rsidRDefault="00676534" w:rsidP="00676534">
      <w:pPr>
        <w:keepNext/>
        <w:keepLines/>
        <w:spacing w:after="0" w:line="240" w:lineRule="auto"/>
        <w:jc w:val="both"/>
        <w:outlineLvl w:val="0"/>
        <w:rPr>
          <w:rFonts w:ascii="Times New Roman" w:eastAsiaTheme="majorEastAsia" w:hAnsi="Times New Roman"/>
          <w:b/>
          <w:bCs/>
          <w:color w:val="4F81BD" w:themeColor="accent1"/>
          <w:sz w:val="24"/>
          <w:szCs w:val="24"/>
          <w:u w:val="single"/>
        </w:rPr>
      </w:pPr>
      <w:r w:rsidRPr="009147B5">
        <w:rPr>
          <w:rFonts w:ascii="Times New Roman" w:eastAsiaTheme="majorEastAsia" w:hAnsi="Times New Roman"/>
          <w:b/>
          <w:bCs/>
          <w:color w:val="4F81BD" w:themeColor="accent1"/>
          <w:sz w:val="24"/>
          <w:szCs w:val="24"/>
          <w:u w:val="single"/>
        </w:rPr>
        <w:t>Mise en place et retrait du masque</w:t>
      </w:r>
    </w:p>
    <w:p w:rsidR="00676534" w:rsidRPr="0065510D" w:rsidRDefault="00676534" w:rsidP="00676534">
      <w:pPr>
        <w:spacing w:after="0" w:line="240" w:lineRule="auto"/>
        <w:jc w:val="both"/>
        <w:rPr>
          <w:rFonts w:ascii="Times New Roman" w:eastAsiaTheme="minorHAnsi" w:hAnsi="Times New Roman"/>
        </w:rPr>
      </w:pPr>
    </w:p>
    <w:p w:rsidR="00676534" w:rsidRPr="0065510D" w:rsidRDefault="00676534" w:rsidP="00676534">
      <w:pPr>
        <w:spacing w:after="0" w:line="240" w:lineRule="auto"/>
        <w:jc w:val="both"/>
        <w:rPr>
          <w:rFonts w:ascii="Times New Roman" w:eastAsiaTheme="minorHAnsi" w:hAnsi="Times New Roman"/>
          <w:u w:val="single"/>
        </w:rPr>
      </w:pPr>
      <w:r w:rsidRPr="0065510D">
        <w:rPr>
          <w:rFonts w:ascii="Times New Roman" w:eastAsiaTheme="minorHAnsi" w:hAnsi="Times New Roman"/>
          <w:u w:val="single"/>
        </w:rPr>
        <w:t>Mise en place</w:t>
      </w:r>
    </w:p>
    <w:p w:rsidR="00676534" w:rsidRPr="0065510D" w:rsidRDefault="00676534" w:rsidP="00676534">
      <w:pPr>
        <w:spacing w:after="0" w:line="240" w:lineRule="auto"/>
        <w:jc w:val="both"/>
        <w:rPr>
          <w:rFonts w:ascii="Times New Roman" w:eastAsiaTheme="minorHAnsi" w:hAnsi="Times New Roman"/>
          <w:u w:val="single"/>
        </w:rPr>
      </w:pPr>
    </w:p>
    <w:p w:rsidR="00676534" w:rsidRPr="0065510D" w:rsidRDefault="00676534" w:rsidP="00232011">
      <w:pPr>
        <w:numPr>
          <w:ilvl w:val="0"/>
          <w:numId w:val="54"/>
        </w:numPr>
        <w:spacing w:after="0" w:line="240" w:lineRule="auto"/>
        <w:jc w:val="both"/>
        <w:textAlignment w:val="top"/>
        <w:rPr>
          <w:rFonts w:ascii="Times New Roman" w:eastAsia="Times New Roman" w:hAnsi="Times New Roman"/>
          <w:lang w:eastAsia="fr-FR"/>
        </w:rPr>
      </w:pPr>
      <w:r w:rsidRPr="0065510D">
        <w:rPr>
          <w:rFonts w:ascii="Times New Roman" w:eastAsia="Times New Roman" w:hAnsi="Times New Roman"/>
          <w:lang w:eastAsia="fr-FR"/>
        </w:rPr>
        <w:t>Se laver les mains, de préférence à l’eau et au savon, à défaut au gel hydro alcoolique.</w:t>
      </w:r>
    </w:p>
    <w:p w:rsidR="00676534" w:rsidRPr="0065510D" w:rsidRDefault="00676534" w:rsidP="00676534">
      <w:pPr>
        <w:spacing w:after="0" w:line="240" w:lineRule="auto"/>
        <w:jc w:val="both"/>
        <w:textAlignment w:val="top"/>
        <w:rPr>
          <w:rFonts w:ascii="Times New Roman" w:eastAsia="Times New Roman" w:hAnsi="Times New Roman"/>
          <w:lang w:eastAsia="fr-FR"/>
        </w:rPr>
      </w:pPr>
    </w:p>
    <w:p w:rsidR="00676534" w:rsidRPr="0065510D" w:rsidRDefault="00676534" w:rsidP="00232011">
      <w:pPr>
        <w:numPr>
          <w:ilvl w:val="0"/>
          <w:numId w:val="54"/>
        </w:numPr>
        <w:spacing w:after="0" w:line="240" w:lineRule="auto"/>
        <w:jc w:val="both"/>
        <w:textAlignment w:val="top"/>
        <w:rPr>
          <w:rFonts w:ascii="Times New Roman" w:eastAsia="Times New Roman" w:hAnsi="Times New Roman"/>
          <w:lang w:eastAsia="fr-FR"/>
        </w:rPr>
      </w:pPr>
      <w:r w:rsidRPr="0065510D">
        <w:rPr>
          <w:rFonts w:ascii="Times New Roman" w:eastAsia="Times New Roman" w:hAnsi="Times New Roman"/>
          <w:lang w:eastAsia="fr-FR"/>
        </w:rPr>
        <w:t>Placer le masque sur le visage, la barrette nasale sur le nez.</w:t>
      </w:r>
    </w:p>
    <w:p w:rsidR="00676534" w:rsidRPr="0065510D" w:rsidRDefault="00676534" w:rsidP="00676534">
      <w:pPr>
        <w:spacing w:after="0" w:line="240" w:lineRule="auto"/>
        <w:ind w:left="720"/>
        <w:contextualSpacing/>
        <w:rPr>
          <w:rFonts w:ascii="Times New Roman" w:eastAsia="Times New Roman" w:hAnsi="Times New Roman"/>
          <w:lang w:eastAsia="fr-FR"/>
        </w:rPr>
      </w:pPr>
    </w:p>
    <w:p w:rsidR="00676534" w:rsidRPr="0065510D" w:rsidRDefault="00676534" w:rsidP="00676534">
      <w:pPr>
        <w:spacing w:after="0" w:line="240" w:lineRule="auto"/>
        <w:jc w:val="both"/>
        <w:textAlignment w:val="top"/>
        <w:rPr>
          <w:rFonts w:ascii="Times New Roman" w:eastAsia="Times New Roman" w:hAnsi="Times New Roman"/>
          <w:lang w:eastAsia="fr-FR"/>
        </w:rPr>
      </w:pPr>
    </w:p>
    <w:p w:rsidR="00676534" w:rsidRPr="00232011" w:rsidRDefault="00676534" w:rsidP="00232011">
      <w:pPr>
        <w:pStyle w:val="Paragraphedeliste"/>
        <w:numPr>
          <w:ilvl w:val="0"/>
          <w:numId w:val="55"/>
        </w:numPr>
        <w:spacing w:after="0" w:line="240" w:lineRule="auto"/>
        <w:jc w:val="both"/>
        <w:textAlignment w:val="top"/>
        <w:rPr>
          <w:rFonts w:ascii="Times New Roman" w:eastAsia="Times New Roman" w:hAnsi="Times New Roman"/>
          <w:highlight w:val="yellow"/>
          <w:lang w:eastAsia="fr-FR"/>
        </w:rPr>
      </w:pPr>
      <w:r w:rsidRPr="00232011">
        <w:rPr>
          <w:rFonts w:ascii="Times New Roman" w:eastAsia="Times New Roman" w:hAnsi="Times New Roman"/>
          <w:highlight w:val="yellow"/>
          <w:lang w:eastAsia="fr-FR"/>
        </w:rPr>
        <w:t>Pour le FFP2 : Tenir le masque et passer les élastiques derrière la tête sans les croiser.</w:t>
      </w:r>
    </w:p>
    <w:p w:rsidR="00676534" w:rsidRPr="0065510D" w:rsidRDefault="00676534" w:rsidP="00232011">
      <w:pPr>
        <w:spacing w:after="0" w:line="240" w:lineRule="auto"/>
        <w:jc w:val="both"/>
        <w:textAlignment w:val="top"/>
        <w:rPr>
          <w:rFonts w:ascii="Times New Roman" w:eastAsia="Times New Roman" w:hAnsi="Times New Roman"/>
          <w:highlight w:val="yellow"/>
          <w:lang w:eastAsia="fr-FR"/>
        </w:rPr>
      </w:pPr>
    </w:p>
    <w:p w:rsidR="00676534" w:rsidRPr="00232011" w:rsidRDefault="00676534" w:rsidP="00232011">
      <w:pPr>
        <w:pStyle w:val="Paragraphedeliste"/>
        <w:numPr>
          <w:ilvl w:val="0"/>
          <w:numId w:val="55"/>
        </w:numPr>
        <w:spacing w:after="0" w:line="240" w:lineRule="auto"/>
        <w:jc w:val="both"/>
        <w:textAlignment w:val="top"/>
        <w:rPr>
          <w:rFonts w:ascii="Times New Roman" w:eastAsia="Times New Roman" w:hAnsi="Times New Roman"/>
          <w:lang w:eastAsia="fr-FR"/>
        </w:rPr>
      </w:pPr>
      <w:r w:rsidRPr="00232011">
        <w:rPr>
          <w:rFonts w:ascii="Times New Roman" w:eastAsia="Times New Roman" w:hAnsi="Times New Roman"/>
          <w:lang w:eastAsia="fr-FR"/>
        </w:rPr>
        <w:t xml:space="preserve">Pour le masque </w:t>
      </w:r>
      <w:r w:rsidR="000A0C6F" w:rsidRPr="00232011">
        <w:rPr>
          <w:rFonts w:ascii="Times New Roman" w:eastAsia="Times New Roman" w:hAnsi="Times New Roman"/>
          <w:lang w:eastAsia="fr-FR"/>
        </w:rPr>
        <w:t>grand public</w:t>
      </w:r>
      <w:r w:rsidRPr="00232011">
        <w:rPr>
          <w:rFonts w:ascii="Times New Roman" w:eastAsia="Times New Roman" w:hAnsi="Times New Roman"/>
          <w:lang w:eastAsia="fr-FR"/>
        </w:rPr>
        <w:t xml:space="preserve"> : </w:t>
      </w:r>
      <w:r w:rsidRPr="00232011">
        <w:rPr>
          <w:rFonts w:ascii="Times New Roman" w:eastAsiaTheme="minorHAnsi" w:hAnsi="Times New Roman"/>
        </w:rPr>
        <w:t>Placer le masque sur le visage, le bord rigide vers le haut et l’attacher</w:t>
      </w:r>
    </w:p>
    <w:p w:rsidR="00676534" w:rsidRPr="0065510D" w:rsidRDefault="00676534" w:rsidP="00232011">
      <w:pPr>
        <w:spacing w:after="0" w:line="240" w:lineRule="auto"/>
        <w:ind w:left="720"/>
        <w:contextualSpacing/>
        <w:rPr>
          <w:rFonts w:ascii="Times New Roman" w:eastAsia="Times New Roman" w:hAnsi="Times New Roman"/>
          <w:lang w:eastAsia="fr-FR"/>
        </w:rPr>
      </w:pPr>
    </w:p>
    <w:p w:rsidR="00676534" w:rsidRPr="00232011" w:rsidRDefault="00676534" w:rsidP="00232011">
      <w:pPr>
        <w:pStyle w:val="Paragraphedeliste"/>
        <w:numPr>
          <w:ilvl w:val="0"/>
          <w:numId w:val="55"/>
        </w:numPr>
        <w:spacing w:after="0" w:line="240" w:lineRule="auto"/>
        <w:jc w:val="both"/>
        <w:textAlignment w:val="top"/>
        <w:rPr>
          <w:rFonts w:ascii="Times New Roman" w:eastAsia="Times New Roman" w:hAnsi="Times New Roman"/>
          <w:lang w:eastAsia="fr-FR"/>
        </w:rPr>
      </w:pPr>
      <w:r w:rsidRPr="00232011">
        <w:rPr>
          <w:rFonts w:ascii="Times New Roman" w:eastAsia="Times New Roman" w:hAnsi="Times New Roman"/>
          <w:lang w:eastAsia="fr-FR"/>
        </w:rPr>
        <w:t>Pincer la barrette nasale avec les deux mains pour l’ajuster au niveau du nez.</w:t>
      </w:r>
    </w:p>
    <w:p w:rsidR="00676534" w:rsidRPr="0065510D" w:rsidRDefault="00676534" w:rsidP="00232011">
      <w:pPr>
        <w:spacing w:after="0" w:line="240" w:lineRule="auto"/>
        <w:jc w:val="both"/>
        <w:textAlignment w:val="top"/>
        <w:rPr>
          <w:rFonts w:ascii="Times New Roman" w:eastAsia="Times New Roman" w:hAnsi="Times New Roman"/>
          <w:lang w:eastAsia="fr-FR"/>
        </w:rPr>
      </w:pPr>
    </w:p>
    <w:p w:rsidR="00676534" w:rsidRPr="00232011" w:rsidRDefault="00676534" w:rsidP="00232011">
      <w:pPr>
        <w:pStyle w:val="Paragraphedeliste"/>
        <w:numPr>
          <w:ilvl w:val="0"/>
          <w:numId w:val="55"/>
        </w:numPr>
        <w:spacing w:after="0" w:line="240" w:lineRule="auto"/>
        <w:jc w:val="both"/>
        <w:textAlignment w:val="top"/>
        <w:rPr>
          <w:rFonts w:ascii="Times New Roman" w:eastAsia="Times New Roman" w:hAnsi="Times New Roman"/>
          <w:highlight w:val="yellow"/>
          <w:lang w:eastAsia="fr-FR"/>
        </w:rPr>
      </w:pPr>
      <w:r w:rsidRPr="00232011">
        <w:rPr>
          <w:rFonts w:ascii="Times New Roman" w:eastAsia="Times New Roman" w:hAnsi="Times New Roman"/>
          <w:highlight w:val="yellow"/>
          <w:lang w:eastAsia="fr-FR"/>
        </w:rPr>
        <w:t xml:space="preserve">Pour FFP2 : Vérifier que le masque soit bien mis. Pour cela, il convient de contrôler l’étanchéité : </w:t>
      </w:r>
    </w:p>
    <w:p w:rsidR="00676534" w:rsidRPr="0065510D" w:rsidRDefault="00676534" w:rsidP="00676534">
      <w:pPr>
        <w:spacing w:after="0" w:line="240" w:lineRule="auto"/>
        <w:ind w:left="720"/>
        <w:contextualSpacing/>
        <w:rPr>
          <w:rFonts w:ascii="Times New Roman" w:eastAsia="Times New Roman" w:hAnsi="Times New Roman"/>
          <w:highlight w:val="yellow"/>
          <w:lang w:eastAsia="fr-FR"/>
        </w:rPr>
      </w:pPr>
    </w:p>
    <w:p w:rsidR="00676534" w:rsidRPr="0065510D" w:rsidRDefault="00676534" w:rsidP="00676534">
      <w:pPr>
        <w:spacing w:after="0" w:line="240" w:lineRule="auto"/>
        <w:jc w:val="both"/>
        <w:textAlignment w:val="top"/>
        <w:rPr>
          <w:rFonts w:ascii="Times New Roman" w:eastAsia="Times New Roman" w:hAnsi="Times New Roman"/>
          <w:highlight w:val="yellow"/>
          <w:lang w:eastAsia="fr-FR"/>
        </w:rPr>
      </w:pPr>
    </w:p>
    <w:p w:rsidR="00676534" w:rsidRPr="0065510D" w:rsidRDefault="00676534" w:rsidP="00232011">
      <w:pPr>
        <w:numPr>
          <w:ilvl w:val="1"/>
          <w:numId w:val="56"/>
        </w:numPr>
        <w:spacing w:after="0" w:line="240" w:lineRule="auto"/>
        <w:jc w:val="both"/>
        <w:textAlignment w:val="top"/>
        <w:rPr>
          <w:rFonts w:ascii="Times New Roman" w:eastAsia="Times New Roman" w:hAnsi="Times New Roman"/>
          <w:highlight w:val="yellow"/>
          <w:lang w:eastAsia="fr-FR"/>
        </w:rPr>
      </w:pPr>
      <w:r w:rsidRPr="0065510D">
        <w:rPr>
          <w:rFonts w:ascii="Times New Roman" w:eastAsia="Times New Roman" w:hAnsi="Times New Roman"/>
          <w:highlight w:val="yellow"/>
          <w:lang w:eastAsia="fr-FR"/>
        </w:rPr>
        <w:t>Couvrir la surface filtrante du masque en utilisant une feuille plastique maintenue en place avec les deux mains.</w:t>
      </w:r>
    </w:p>
    <w:p w:rsidR="00676534" w:rsidRPr="0065510D" w:rsidRDefault="00676534" w:rsidP="00232011">
      <w:pPr>
        <w:numPr>
          <w:ilvl w:val="1"/>
          <w:numId w:val="56"/>
        </w:numPr>
        <w:spacing w:after="0" w:line="240" w:lineRule="auto"/>
        <w:jc w:val="both"/>
        <w:textAlignment w:val="top"/>
        <w:rPr>
          <w:rFonts w:ascii="Times New Roman" w:eastAsia="Times New Roman" w:hAnsi="Times New Roman"/>
          <w:highlight w:val="yellow"/>
          <w:lang w:eastAsia="fr-FR"/>
        </w:rPr>
      </w:pPr>
      <w:r w:rsidRPr="0065510D">
        <w:rPr>
          <w:rFonts w:ascii="Times New Roman" w:eastAsia="Times New Roman" w:hAnsi="Times New Roman"/>
          <w:highlight w:val="yellow"/>
          <w:lang w:eastAsia="fr-FR"/>
        </w:rPr>
        <w:t>Inspirer : le masque doit s’écraser légèrement sur le visage.</w:t>
      </w:r>
    </w:p>
    <w:p w:rsidR="00676534" w:rsidRPr="0065510D" w:rsidRDefault="00676534" w:rsidP="00232011">
      <w:pPr>
        <w:numPr>
          <w:ilvl w:val="1"/>
          <w:numId w:val="56"/>
        </w:numPr>
        <w:spacing w:after="0" w:line="240" w:lineRule="auto"/>
        <w:jc w:val="both"/>
        <w:textAlignment w:val="top"/>
        <w:rPr>
          <w:rFonts w:ascii="Times New Roman" w:eastAsia="Times New Roman" w:hAnsi="Times New Roman"/>
          <w:highlight w:val="yellow"/>
          <w:lang w:eastAsia="fr-FR"/>
        </w:rPr>
      </w:pPr>
      <w:r w:rsidRPr="0065510D">
        <w:rPr>
          <w:rFonts w:ascii="Times New Roman" w:eastAsia="Times New Roman" w:hAnsi="Times New Roman"/>
          <w:highlight w:val="yellow"/>
          <w:lang w:eastAsia="fr-FR"/>
        </w:rPr>
        <w:t>Si le masque ne se plaque pas, c’est qu’il n’est pas étanche et il faut le réajuster.</w:t>
      </w:r>
    </w:p>
    <w:p w:rsidR="00676534" w:rsidRPr="0065510D" w:rsidRDefault="00676534" w:rsidP="00232011">
      <w:pPr>
        <w:numPr>
          <w:ilvl w:val="1"/>
          <w:numId w:val="56"/>
        </w:numPr>
        <w:spacing w:after="0" w:line="240" w:lineRule="auto"/>
        <w:jc w:val="both"/>
        <w:textAlignment w:val="top"/>
        <w:rPr>
          <w:rFonts w:ascii="Times New Roman" w:eastAsia="Times New Roman" w:hAnsi="Times New Roman"/>
          <w:highlight w:val="yellow"/>
          <w:lang w:eastAsia="fr-FR"/>
        </w:rPr>
      </w:pPr>
      <w:r w:rsidRPr="0065510D">
        <w:rPr>
          <w:rFonts w:ascii="Times New Roman" w:eastAsia="Times New Roman" w:hAnsi="Times New Roman"/>
          <w:highlight w:val="yellow"/>
          <w:lang w:eastAsia="fr-FR"/>
        </w:rPr>
        <w:t>Après plusieurs tentatives infructueuses, changer de modèle car il n’est inadapté.</w:t>
      </w:r>
    </w:p>
    <w:p w:rsidR="00676534" w:rsidRPr="0065510D" w:rsidRDefault="00676534" w:rsidP="00676534">
      <w:pPr>
        <w:spacing w:after="0" w:line="240" w:lineRule="auto"/>
        <w:jc w:val="both"/>
        <w:textAlignment w:val="top"/>
        <w:rPr>
          <w:rFonts w:ascii="Times New Roman" w:eastAsia="Times New Roman" w:hAnsi="Times New Roman"/>
          <w:highlight w:val="yellow"/>
          <w:lang w:eastAsia="fr-FR"/>
        </w:rPr>
      </w:pPr>
    </w:p>
    <w:p w:rsidR="00676534" w:rsidRPr="0065510D" w:rsidRDefault="00676534" w:rsidP="00232011">
      <w:pPr>
        <w:numPr>
          <w:ilvl w:val="0"/>
          <w:numId w:val="57"/>
        </w:numPr>
        <w:spacing w:after="0" w:line="240" w:lineRule="auto"/>
        <w:jc w:val="both"/>
        <w:textAlignment w:val="top"/>
        <w:rPr>
          <w:rFonts w:ascii="Times New Roman" w:eastAsia="Times New Roman" w:hAnsi="Times New Roman"/>
          <w:lang w:eastAsia="fr-FR"/>
        </w:rPr>
      </w:pPr>
      <w:r w:rsidRPr="0065510D">
        <w:rPr>
          <w:rFonts w:ascii="Times New Roman" w:eastAsiaTheme="minorHAnsi" w:hAnsi="Times New Roman"/>
        </w:rPr>
        <w:t xml:space="preserve">Pour masque </w:t>
      </w:r>
      <w:r w:rsidR="000A0C6F" w:rsidRPr="0065510D">
        <w:rPr>
          <w:rFonts w:ascii="Times New Roman" w:eastAsiaTheme="minorHAnsi" w:hAnsi="Times New Roman"/>
        </w:rPr>
        <w:t>grand public</w:t>
      </w:r>
      <w:r w:rsidRPr="0065510D">
        <w:rPr>
          <w:rFonts w:ascii="Times New Roman" w:eastAsiaTheme="minorHAnsi" w:hAnsi="Times New Roman"/>
        </w:rPr>
        <w:t> : Abaisser le bas du masque sous le menton</w:t>
      </w:r>
    </w:p>
    <w:p w:rsidR="00676534" w:rsidRPr="0065510D" w:rsidRDefault="00676534" w:rsidP="00676534">
      <w:pPr>
        <w:spacing w:after="0" w:line="240" w:lineRule="auto"/>
        <w:jc w:val="both"/>
        <w:textAlignment w:val="top"/>
        <w:rPr>
          <w:rFonts w:ascii="Times New Roman" w:eastAsia="Times New Roman" w:hAnsi="Times New Roman"/>
          <w:lang w:eastAsia="fr-FR"/>
        </w:rPr>
      </w:pPr>
    </w:p>
    <w:p w:rsidR="00676534" w:rsidRPr="0065510D" w:rsidRDefault="00676534" w:rsidP="00232011">
      <w:pPr>
        <w:numPr>
          <w:ilvl w:val="0"/>
          <w:numId w:val="57"/>
        </w:numPr>
        <w:spacing w:after="0" w:line="240" w:lineRule="auto"/>
        <w:jc w:val="both"/>
        <w:textAlignment w:val="top"/>
        <w:rPr>
          <w:rFonts w:ascii="Times New Roman" w:eastAsia="Times New Roman" w:hAnsi="Times New Roman"/>
          <w:lang w:eastAsia="fr-FR"/>
        </w:rPr>
      </w:pPr>
      <w:r w:rsidRPr="0065510D">
        <w:rPr>
          <w:rFonts w:ascii="Times New Roman" w:eastAsia="Times New Roman" w:hAnsi="Times New Roman"/>
          <w:lang w:eastAsia="fr-FR"/>
        </w:rPr>
        <w:t>Une fois ajusté, ne plus toucher le masque avec les mains.</w:t>
      </w:r>
    </w:p>
    <w:p w:rsidR="00676534" w:rsidRPr="0065510D" w:rsidRDefault="00676534" w:rsidP="00676534">
      <w:pPr>
        <w:spacing w:after="0" w:line="240" w:lineRule="auto"/>
        <w:jc w:val="both"/>
        <w:textAlignment w:val="top"/>
        <w:rPr>
          <w:rFonts w:ascii="Times New Roman" w:eastAsia="Times New Roman" w:hAnsi="Times New Roman"/>
          <w:b/>
          <w:bCs/>
          <w:lang w:eastAsia="fr-FR"/>
        </w:rPr>
      </w:pPr>
    </w:p>
    <w:p w:rsidR="00676534" w:rsidRPr="0065510D" w:rsidRDefault="00676534" w:rsidP="00676534">
      <w:pPr>
        <w:spacing w:after="0" w:line="240" w:lineRule="auto"/>
        <w:jc w:val="both"/>
        <w:textAlignment w:val="top"/>
        <w:rPr>
          <w:rFonts w:ascii="Times New Roman" w:eastAsia="Times New Roman" w:hAnsi="Times New Roman"/>
          <w:lang w:eastAsia="fr-FR"/>
        </w:rPr>
      </w:pPr>
      <w:r w:rsidRPr="0065510D">
        <w:rPr>
          <w:rFonts w:ascii="Times New Roman" w:eastAsia="Times New Roman" w:hAnsi="Times New Roman"/>
          <w:b/>
          <w:bCs/>
          <w:lang w:eastAsia="fr-FR"/>
        </w:rPr>
        <w:t>Un masque mal adapté ou mal ajusté ne protège pas efficacement.</w:t>
      </w:r>
    </w:p>
    <w:p w:rsidR="00676534" w:rsidRPr="0065510D" w:rsidRDefault="00676534" w:rsidP="00676534">
      <w:pPr>
        <w:spacing w:after="0" w:line="240" w:lineRule="auto"/>
        <w:jc w:val="both"/>
        <w:rPr>
          <w:rFonts w:ascii="Times New Roman" w:eastAsiaTheme="minorHAnsi" w:hAnsi="Times New Roman"/>
        </w:rPr>
      </w:pPr>
    </w:p>
    <w:p w:rsidR="00676534" w:rsidRDefault="00676534" w:rsidP="00676534">
      <w:pPr>
        <w:spacing w:after="0" w:line="240" w:lineRule="auto"/>
        <w:jc w:val="both"/>
        <w:rPr>
          <w:rFonts w:ascii="Times New Roman" w:eastAsiaTheme="minorHAnsi" w:hAnsi="Times New Roman"/>
          <w:u w:val="single"/>
        </w:rPr>
      </w:pPr>
      <w:r w:rsidRPr="0065510D">
        <w:rPr>
          <w:rFonts w:ascii="Times New Roman" w:eastAsiaTheme="minorHAnsi" w:hAnsi="Times New Roman"/>
          <w:u w:val="single"/>
        </w:rPr>
        <w:t>Retrait</w:t>
      </w:r>
    </w:p>
    <w:p w:rsidR="00232011" w:rsidRPr="0065510D" w:rsidRDefault="00232011" w:rsidP="00676534">
      <w:pPr>
        <w:spacing w:after="0" w:line="240" w:lineRule="auto"/>
        <w:jc w:val="both"/>
        <w:rPr>
          <w:rFonts w:ascii="Times New Roman" w:eastAsiaTheme="minorHAnsi" w:hAnsi="Times New Roman"/>
        </w:rPr>
      </w:pPr>
    </w:p>
    <w:p w:rsidR="00676534" w:rsidRPr="00232011" w:rsidRDefault="00676534" w:rsidP="00232011">
      <w:pPr>
        <w:pStyle w:val="Paragraphedeliste"/>
        <w:numPr>
          <w:ilvl w:val="1"/>
          <w:numId w:val="59"/>
        </w:numPr>
        <w:spacing w:after="0" w:line="240" w:lineRule="auto"/>
        <w:jc w:val="both"/>
        <w:textAlignment w:val="top"/>
        <w:rPr>
          <w:rFonts w:ascii="Times New Roman" w:eastAsia="Times New Roman" w:hAnsi="Times New Roman"/>
          <w:lang w:eastAsia="fr-FR"/>
        </w:rPr>
      </w:pPr>
      <w:r w:rsidRPr="00232011">
        <w:rPr>
          <w:rFonts w:ascii="Times New Roman" w:eastAsia="Times New Roman" w:hAnsi="Times New Roman"/>
          <w:lang w:eastAsia="fr-FR"/>
        </w:rPr>
        <w:t>Après usage, retirer le masque en saisissant par l’arrière les lanières ou les élastiques sans toucher la partie avant du masque.</w:t>
      </w:r>
    </w:p>
    <w:p w:rsidR="00676534" w:rsidRPr="00232011" w:rsidRDefault="00676534" w:rsidP="00232011">
      <w:pPr>
        <w:pStyle w:val="Paragraphedeliste"/>
        <w:numPr>
          <w:ilvl w:val="1"/>
          <w:numId w:val="59"/>
        </w:numPr>
        <w:spacing w:after="0" w:line="240" w:lineRule="auto"/>
        <w:jc w:val="both"/>
        <w:textAlignment w:val="top"/>
        <w:rPr>
          <w:rFonts w:ascii="Times New Roman" w:eastAsia="Times New Roman" w:hAnsi="Times New Roman"/>
          <w:lang w:eastAsia="fr-FR"/>
        </w:rPr>
      </w:pPr>
      <w:r w:rsidRPr="00232011">
        <w:rPr>
          <w:rFonts w:ascii="Times New Roman" w:eastAsia="Times New Roman" w:hAnsi="Times New Roman"/>
          <w:lang w:eastAsia="fr-FR"/>
        </w:rPr>
        <w:t>Les masques à usage unique doivent être jetés immédiatement après chaque un sac poubelle</w:t>
      </w:r>
    </w:p>
    <w:p w:rsidR="00676534" w:rsidRPr="00232011" w:rsidRDefault="00676534" w:rsidP="00232011">
      <w:pPr>
        <w:pStyle w:val="Paragraphedeliste"/>
        <w:numPr>
          <w:ilvl w:val="1"/>
          <w:numId w:val="59"/>
        </w:numPr>
        <w:spacing w:after="0" w:line="240" w:lineRule="auto"/>
        <w:jc w:val="both"/>
        <w:textAlignment w:val="top"/>
        <w:rPr>
          <w:rFonts w:ascii="Times New Roman" w:eastAsia="Times New Roman" w:hAnsi="Times New Roman"/>
          <w:lang w:eastAsia="fr-FR"/>
        </w:rPr>
      </w:pPr>
      <w:r w:rsidRPr="00232011">
        <w:rPr>
          <w:rFonts w:ascii="Times New Roman" w:eastAsia="Times New Roman" w:hAnsi="Times New Roman"/>
          <w:lang w:eastAsia="fr-FR"/>
        </w:rPr>
        <w:t>Se laver les mains après retrait, de préférence à l’eau et au savon, à défaut au gel hydro alcoolique.</w:t>
      </w:r>
    </w:p>
    <w:p w:rsidR="00676534" w:rsidRPr="0065510D" w:rsidRDefault="00676534" w:rsidP="00676534">
      <w:pPr>
        <w:spacing w:after="0" w:line="240" w:lineRule="auto"/>
        <w:jc w:val="both"/>
        <w:rPr>
          <w:rFonts w:ascii="Times New Roman" w:eastAsiaTheme="minorHAnsi" w:hAnsi="Times New Roman"/>
        </w:rPr>
      </w:pPr>
    </w:p>
    <w:p w:rsidR="00676534" w:rsidRPr="0065510D" w:rsidRDefault="00676534" w:rsidP="00676534">
      <w:pPr>
        <w:spacing w:after="0" w:line="240" w:lineRule="auto"/>
        <w:jc w:val="both"/>
        <w:rPr>
          <w:rFonts w:ascii="Times New Roman" w:eastAsiaTheme="minorHAnsi" w:hAnsi="Times New Roman"/>
          <w:u w:val="single"/>
        </w:rPr>
      </w:pPr>
      <w:r w:rsidRPr="0065510D">
        <w:rPr>
          <w:rFonts w:ascii="Times New Roman" w:eastAsiaTheme="minorHAnsi" w:hAnsi="Times New Roman"/>
          <w:u w:val="single"/>
        </w:rPr>
        <w:t>Etanchéité</w:t>
      </w:r>
    </w:p>
    <w:p w:rsidR="00676534" w:rsidRPr="0065510D" w:rsidRDefault="00676534" w:rsidP="00676534">
      <w:pPr>
        <w:spacing w:after="0" w:line="240" w:lineRule="auto"/>
        <w:jc w:val="both"/>
        <w:rPr>
          <w:rFonts w:ascii="Times New Roman" w:eastAsiaTheme="minorHAnsi" w:hAnsi="Times New Roman"/>
        </w:rPr>
      </w:pPr>
    </w:p>
    <w:p w:rsidR="00676534" w:rsidRPr="0065510D" w:rsidRDefault="00676534" w:rsidP="00676534">
      <w:pPr>
        <w:spacing w:after="0" w:line="240" w:lineRule="auto"/>
        <w:jc w:val="both"/>
        <w:textAlignment w:val="top"/>
        <w:rPr>
          <w:rFonts w:ascii="Times New Roman" w:eastAsia="Times New Roman" w:hAnsi="Times New Roman"/>
          <w:lang w:eastAsia="fr-FR"/>
        </w:rPr>
      </w:pPr>
      <w:r w:rsidRPr="0065510D">
        <w:rPr>
          <w:rFonts w:ascii="Times New Roman" w:eastAsia="Times New Roman" w:hAnsi="Times New Roman"/>
          <w:lang w:eastAsia="fr-FR"/>
        </w:rPr>
        <w:t>Une barbe (même naissante) réduit l’étanchéité du masque au visage et diminue son efficacité globale. Il est donc fortement recommandé d’appliquer les masques sur une peau rasée.</w:t>
      </w:r>
    </w:p>
    <w:p w:rsidR="00676534" w:rsidRPr="0065510D" w:rsidRDefault="00676534" w:rsidP="00676534">
      <w:pPr>
        <w:spacing w:after="0" w:line="240" w:lineRule="auto"/>
        <w:jc w:val="both"/>
        <w:rPr>
          <w:rFonts w:ascii="Times New Roman" w:eastAsiaTheme="minorHAnsi" w:hAnsi="Times New Roman"/>
          <w:u w:val="single"/>
        </w:rPr>
      </w:pPr>
      <w:r w:rsidRPr="0065510D">
        <w:rPr>
          <w:rFonts w:ascii="Times New Roman" w:eastAsiaTheme="minorHAnsi" w:hAnsi="Times New Roman"/>
          <w:u w:val="single"/>
        </w:rPr>
        <w:t>Usage</w:t>
      </w:r>
    </w:p>
    <w:p w:rsidR="00676534" w:rsidRPr="0065510D" w:rsidRDefault="00676534" w:rsidP="00676534">
      <w:pPr>
        <w:spacing w:after="0" w:line="240" w:lineRule="auto"/>
        <w:jc w:val="both"/>
        <w:rPr>
          <w:rFonts w:ascii="Times New Roman" w:eastAsiaTheme="minorHAnsi" w:hAnsi="Times New Roman"/>
        </w:rPr>
      </w:pPr>
    </w:p>
    <w:p w:rsidR="00676534" w:rsidRPr="0065510D" w:rsidRDefault="00676534" w:rsidP="00676534">
      <w:pPr>
        <w:spacing w:after="0" w:line="240" w:lineRule="auto"/>
        <w:jc w:val="both"/>
        <w:rPr>
          <w:rFonts w:ascii="Times New Roman" w:eastAsia="Times New Roman" w:hAnsi="Times New Roman"/>
          <w:lang w:eastAsia="fr-FR"/>
        </w:rPr>
      </w:pPr>
      <w:r w:rsidRPr="0065510D">
        <w:rPr>
          <w:rFonts w:ascii="Times New Roman" w:eastAsia="Times New Roman" w:hAnsi="Times New Roman"/>
          <w:b/>
          <w:lang w:eastAsia="fr-FR"/>
        </w:rPr>
        <w:t>Un masque peut être porté jusqu’à 4h d’affilées</w:t>
      </w:r>
      <w:r w:rsidRPr="0065510D">
        <w:rPr>
          <w:rFonts w:ascii="Times New Roman" w:eastAsia="Times New Roman" w:hAnsi="Times New Roman"/>
          <w:lang w:eastAsia="fr-FR"/>
        </w:rPr>
        <w:t> ; au-delà, ou s’il est humide, souillé ou endommagé le masque doit être remplacé.</w:t>
      </w:r>
    </w:p>
    <w:p w:rsidR="00676534" w:rsidRPr="0065510D" w:rsidRDefault="00676534" w:rsidP="00676534">
      <w:pPr>
        <w:spacing w:after="0" w:line="240" w:lineRule="auto"/>
        <w:jc w:val="both"/>
        <w:rPr>
          <w:rFonts w:ascii="Times New Roman" w:eastAsia="Times New Roman" w:hAnsi="Times New Roman"/>
          <w:lang w:eastAsia="fr-FR"/>
        </w:rPr>
      </w:pPr>
    </w:p>
    <w:p w:rsidR="00676534" w:rsidRPr="0065510D" w:rsidRDefault="00676534" w:rsidP="00676534">
      <w:pPr>
        <w:spacing w:after="0" w:line="240" w:lineRule="auto"/>
        <w:jc w:val="both"/>
        <w:rPr>
          <w:rFonts w:ascii="Times New Roman" w:eastAsia="Times New Roman" w:hAnsi="Times New Roman"/>
          <w:lang w:eastAsia="fr-FR"/>
        </w:rPr>
      </w:pPr>
      <w:r w:rsidRPr="0065510D">
        <w:rPr>
          <w:rFonts w:ascii="Times New Roman" w:eastAsia="Times New Roman" w:hAnsi="Times New Roman"/>
          <w:lang w:eastAsia="fr-FR"/>
        </w:rPr>
        <w:t>Un masque FFP2 est conçu pour un usage unique. Il doit être jeté après usage dans une poubelle fermée.</w:t>
      </w:r>
    </w:p>
    <w:p w:rsidR="00676534" w:rsidRPr="0065510D" w:rsidRDefault="00676534" w:rsidP="00676534">
      <w:pPr>
        <w:spacing w:after="0" w:line="240" w:lineRule="auto"/>
        <w:jc w:val="both"/>
        <w:rPr>
          <w:rFonts w:ascii="Times New Roman" w:eastAsia="Times New Roman" w:hAnsi="Times New Roman"/>
          <w:lang w:eastAsia="fr-FR"/>
        </w:rPr>
      </w:pPr>
    </w:p>
    <w:p w:rsidR="00676534" w:rsidRPr="0065510D" w:rsidRDefault="00676534" w:rsidP="00676534">
      <w:pPr>
        <w:spacing w:after="0" w:line="240" w:lineRule="auto"/>
        <w:jc w:val="both"/>
        <w:rPr>
          <w:rFonts w:ascii="Times New Roman" w:eastAsia="Times New Roman" w:hAnsi="Times New Roman"/>
          <w:lang w:eastAsia="fr-FR"/>
        </w:rPr>
      </w:pPr>
      <w:r w:rsidRPr="0065510D">
        <w:rPr>
          <w:rFonts w:ascii="Times New Roman" w:eastAsia="Times New Roman" w:hAnsi="Times New Roman"/>
          <w:lang w:eastAsia="fr-FR"/>
        </w:rPr>
        <w:t xml:space="preserve">Un masque </w:t>
      </w:r>
      <w:r w:rsidR="000A0C6F" w:rsidRPr="0065510D">
        <w:rPr>
          <w:rFonts w:ascii="Times New Roman" w:eastAsia="Times New Roman" w:hAnsi="Times New Roman"/>
          <w:lang w:eastAsia="fr-FR"/>
        </w:rPr>
        <w:t>grand public</w:t>
      </w:r>
      <w:r w:rsidRPr="0065510D">
        <w:rPr>
          <w:rFonts w:ascii="Times New Roman" w:eastAsia="Times New Roman" w:hAnsi="Times New Roman"/>
          <w:lang w:eastAsia="fr-FR"/>
        </w:rPr>
        <w:t xml:space="preserve"> peut être à usage unique, ou lavable. Se reporter aux consignes du constructeur selon le modèle.</w:t>
      </w:r>
    </w:p>
    <w:p w:rsidR="00676534" w:rsidRPr="0065510D" w:rsidRDefault="00676534" w:rsidP="00676534">
      <w:pPr>
        <w:spacing w:after="0" w:line="240" w:lineRule="auto"/>
        <w:jc w:val="both"/>
        <w:rPr>
          <w:rFonts w:ascii="Times New Roman" w:eastAsiaTheme="minorHAnsi" w:hAnsi="Times New Roman"/>
        </w:rPr>
      </w:pPr>
    </w:p>
    <w:p w:rsidR="00676534" w:rsidRPr="0065510D" w:rsidRDefault="00676534" w:rsidP="00676534">
      <w:pPr>
        <w:spacing w:after="0" w:line="240" w:lineRule="auto"/>
        <w:jc w:val="both"/>
        <w:rPr>
          <w:rFonts w:ascii="Times New Roman" w:eastAsia="Times New Roman" w:hAnsi="Times New Roman"/>
          <w:lang w:eastAsia="fr-FR"/>
        </w:rPr>
      </w:pPr>
      <w:r w:rsidRPr="0065510D">
        <w:rPr>
          <w:rFonts w:ascii="Times New Roman" w:eastAsia="Times New Roman" w:hAnsi="Times New Roman"/>
          <w:lang w:eastAsia="fr-FR"/>
        </w:rPr>
        <w:t xml:space="preserve">Le port du masque est un exercice inhabituel, inconfortable dans la durée, et qui présente une forte tentation de le toucher (avec la contamination associée) ; il doit donc être utilisé avec discernement et rigueur. </w:t>
      </w:r>
    </w:p>
    <w:p w:rsidR="00676534" w:rsidRPr="0065510D" w:rsidRDefault="00676534" w:rsidP="00676534">
      <w:pPr>
        <w:spacing w:after="0" w:line="240" w:lineRule="auto"/>
        <w:jc w:val="both"/>
        <w:rPr>
          <w:rFonts w:ascii="Times New Roman" w:eastAsia="Times New Roman" w:hAnsi="Times New Roman"/>
          <w:lang w:eastAsia="fr-FR"/>
        </w:rPr>
      </w:pPr>
    </w:p>
    <w:p w:rsidR="00676534" w:rsidRPr="009147B5" w:rsidRDefault="00676534" w:rsidP="00676534">
      <w:pPr>
        <w:spacing w:after="0" w:line="240" w:lineRule="auto"/>
        <w:jc w:val="both"/>
        <w:rPr>
          <w:rFonts w:ascii="Times New Roman" w:eastAsiaTheme="minorHAnsi" w:hAnsi="Times New Roman"/>
          <w:b/>
          <w:color w:val="4F81BD" w:themeColor="accent1"/>
          <w:sz w:val="24"/>
          <w:szCs w:val="24"/>
          <w:u w:val="single"/>
        </w:rPr>
      </w:pPr>
      <w:r w:rsidRPr="009147B5">
        <w:rPr>
          <w:rFonts w:ascii="Times New Roman" w:eastAsiaTheme="minorHAnsi" w:hAnsi="Times New Roman"/>
          <w:b/>
          <w:color w:val="4F81BD" w:themeColor="accent1"/>
          <w:sz w:val="24"/>
          <w:szCs w:val="24"/>
          <w:u w:val="single"/>
        </w:rPr>
        <w:t>Ressources</w:t>
      </w:r>
    </w:p>
    <w:p w:rsidR="00676534" w:rsidRPr="0065510D" w:rsidRDefault="00676534" w:rsidP="00676534">
      <w:pPr>
        <w:spacing w:after="0" w:line="240" w:lineRule="auto"/>
        <w:jc w:val="both"/>
        <w:rPr>
          <w:rFonts w:ascii="Times New Roman" w:eastAsiaTheme="minorHAnsi" w:hAnsi="Times New Roman"/>
        </w:rPr>
      </w:pPr>
    </w:p>
    <w:p w:rsidR="00676534" w:rsidRPr="0065510D" w:rsidRDefault="00676534" w:rsidP="00676534">
      <w:pPr>
        <w:spacing w:after="0" w:line="240" w:lineRule="auto"/>
        <w:jc w:val="both"/>
        <w:rPr>
          <w:rFonts w:ascii="Times New Roman" w:eastAsiaTheme="minorHAnsi" w:hAnsi="Times New Roman"/>
        </w:rPr>
      </w:pPr>
      <w:r w:rsidRPr="0065510D">
        <w:rPr>
          <w:rFonts w:ascii="Times New Roman" w:eastAsiaTheme="minorHAnsi" w:hAnsi="Times New Roman"/>
        </w:rPr>
        <w:t>Document sur la mise en place et le retrait du masque FFP2</w:t>
      </w:r>
    </w:p>
    <w:p w:rsidR="00676534" w:rsidRPr="0065510D" w:rsidRDefault="00676534" w:rsidP="00676534">
      <w:pPr>
        <w:spacing w:after="0" w:line="240" w:lineRule="auto"/>
        <w:jc w:val="both"/>
        <w:rPr>
          <w:rFonts w:ascii="Times New Roman" w:eastAsiaTheme="minorHAnsi" w:hAnsi="Times New Roman"/>
        </w:rPr>
      </w:pPr>
    </w:p>
    <w:p w:rsidR="00676534" w:rsidRPr="0065510D" w:rsidRDefault="008D6715" w:rsidP="00676534">
      <w:pPr>
        <w:spacing w:after="0" w:line="240" w:lineRule="auto"/>
        <w:jc w:val="both"/>
        <w:rPr>
          <w:rFonts w:ascii="Times New Roman" w:eastAsiaTheme="minorHAnsi" w:hAnsi="Times New Roman"/>
        </w:rPr>
      </w:pPr>
      <w:hyperlink r:id="rId21" w:history="1">
        <w:r w:rsidR="00676534" w:rsidRPr="0065510D">
          <w:rPr>
            <w:rFonts w:ascii="Times New Roman" w:eastAsiaTheme="minorHAnsi" w:hAnsi="Times New Roman"/>
            <w:color w:val="0000FF"/>
            <w:u w:val="single"/>
          </w:rPr>
          <w:t>http://www.inrs.fr/media.html?refINRS=A%20758</w:t>
        </w:r>
      </w:hyperlink>
    </w:p>
    <w:p w:rsidR="00676534" w:rsidRPr="0065510D" w:rsidRDefault="00676534" w:rsidP="00676534">
      <w:pPr>
        <w:spacing w:after="0" w:line="240" w:lineRule="auto"/>
        <w:jc w:val="both"/>
        <w:rPr>
          <w:rFonts w:ascii="Times New Roman" w:eastAsiaTheme="minorHAnsi" w:hAnsi="Times New Roman"/>
        </w:rPr>
      </w:pPr>
      <w:r w:rsidRPr="0065510D">
        <w:rPr>
          <w:rFonts w:ascii="Times New Roman" w:eastAsiaTheme="minorHAnsi" w:hAnsi="Times New Roman"/>
        </w:rPr>
        <w:t>Vidéo sur la mise en place et le retrait du masque FFP2 (la vidéo est téléchargeable, séquence 2)</w:t>
      </w:r>
    </w:p>
    <w:p w:rsidR="00676534" w:rsidRPr="0065510D" w:rsidRDefault="00676534" w:rsidP="00676534">
      <w:pPr>
        <w:spacing w:after="0" w:line="240" w:lineRule="auto"/>
        <w:jc w:val="both"/>
        <w:rPr>
          <w:rFonts w:ascii="Times New Roman" w:eastAsiaTheme="minorHAnsi" w:hAnsi="Times New Roman"/>
        </w:rPr>
      </w:pPr>
    </w:p>
    <w:p w:rsidR="00676534" w:rsidRPr="0065510D" w:rsidRDefault="008D6715" w:rsidP="00676534">
      <w:pPr>
        <w:spacing w:after="0" w:line="240" w:lineRule="auto"/>
        <w:jc w:val="both"/>
        <w:rPr>
          <w:rFonts w:ascii="Times New Roman" w:eastAsiaTheme="minorHAnsi" w:hAnsi="Times New Roman"/>
        </w:rPr>
      </w:pPr>
      <w:hyperlink r:id="rId22" w:history="1">
        <w:r w:rsidR="00676534" w:rsidRPr="0065510D">
          <w:rPr>
            <w:rFonts w:ascii="Times New Roman" w:eastAsiaTheme="minorHAnsi" w:hAnsi="Times New Roman"/>
            <w:color w:val="0000FF"/>
            <w:u w:val="single"/>
          </w:rPr>
          <w:t>http://www.inrs.fr/dms/inrs/Videos/Anim054-Sequence2</w:t>
        </w:r>
      </w:hyperlink>
    </w:p>
    <w:p w:rsidR="00676534" w:rsidRPr="0065510D" w:rsidRDefault="00676534" w:rsidP="00676534">
      <w:pPr>
        <w:spacing w:after="0" w:line="240" w:lineRule="auto"/>
        <w:jc w:val="both"/>
        <w:rPr>
          <w:rFonts w:ascii="Times New Roman" w:eastAsiaTheme="minorHAnsi" w:hAnsi="Times New Roman"/>
        </w:rPr>
      </w:pPr>
    </w:p>
    <w:p w:rsidR="00676534" w:rsidRPr="0065510D" w:rsidRDefault="00676534" w:rsidP="00676534">
      <w:pPr>
        <w:spacing w:after="0" w:line="240" w:lineRule="auto"/>
        <w:jc w:val="both"/>
        <w:rPr>
          <w:rFonts w:ascii="Times New Roman" w:eastAsiaTheme="minorHAnsi" w:hAnsi="Times New Roman"/>
        </w:rPr>
      </w:pPr>
      <w:r w:rsidRPr="0065510D">
        <w:rPr>
          <w:rFonts w:ascii="Times New Roman" w:eastAsiaTheme="minorHAnsi" w:hAnsi="Times New Roman"/>
          <w:b/>
        </w:rPr>
        <w:t>Situations d’exposition avérées</w:t>
      </w:r>
      <w:r w:rsidRPr="0065510D">
        <w:rPr>
          <w:rFonts w:ascii="Times New Roman" w:eastAsiaTheme="minorHAnsi" w:hAnsi="Times New Roman"/>
        </w:rPr>
        <w:t>.</w:t>
      </w:r>
    </w:p>
    <w:p w:rsidR="00676534" w:rsidRPr="0065510D" w:rsidRDefault="00676534" w:rsidP="00676534">
      <w:pPr>
        <w:spacing w:after="0" w:line="240" w:lineRule="auto"/>
        <w:jc w:val="both"/>
        <w:rPr>
          <w:rFonts w:ascii="Times New Roman" w:eastAsiaTheme="minorHAnsi" w:hAnsi="Times New Roman"/>
        </w:rPr>
      </w:pPr>
      <w:r w:rsidRPr="0065510D">
        <w:rPr>
          <w:rFonts w:ascii="Times New Roman" w:eastAsiaTheme="minorHAnsi" w:hAnsi="Times New Roman"/>
        </w:rPr>
        <w:t>Le port d’un masque protège le nez et la bouche mais pas les yeux.</w:t>
      </w:r>
    </w:p>
    <w:p w:rsidR="00676534" w:rsidRPr="0065510D" w:rsidRDefault="00676534" w:rsidP="00676534">
      <w:pPr>
        <w:spacing w:after="0" w:line="240" w:lineRule="auto"/>
        <w:jc w:val="both"/>
        <w:rPr>
          <w:rFonts w:ascii="Times New Roman" w:eastAsiaTheme="minorHAnsi" w:hAnsi="Times New Roman"/>
        </w:rPr>
      </w:pPr>
    </w:p>
    <w:p w:rsidR="00676534" w:rsidRPr="0065510D" w:rsidRDefault="00676534" w:rsidP="00676534">
      <w:pPr>
        <w:spacing w:after="0" w:line="240" w:lineRule="auto"/>
        <w:jc w:val="both"/>
        <w:rPr>
          <w:rFonts w:ascii="Times New Roman" w:eastAsiaTheme="minorHAnsi" w:hAnsi="Times New Roman"/>
        </w:rPr>
      </w:pPr>
      <w:r w:rsidRPr="0065510D">
        <w:rPr>
          <w:rFonts w:ascii="Times New Roman" w:eastAsiaTheme="minorHAnsi" w:hAnsi="Times New Roman"/>
        </w:rPr>
        <w:t>Si un agent de contrôle venait à être aspergé d’un liquide biologique humain (crachat, sang, …), il doit essayer de connaitre l’état de santé de l’émetteur du liquide (par principe on considèrera qu’il peut être porteur du COVID19), il doit se rincer au plus tôt (surtout si c’est dans l’œil), consulter le 15 pour avis médical, et informer sa hiérarchie.</w:t>
      </w:r>
    </w:p>
    <w:p w:rsidR="00676534" w:rsidRPr="0065510D" w:rsidRDefault="00676534" w:rsidP="00676534">
      <w:pPr>
        <w:spacing w:after="0" w:line="240" w:lineRule="auto"/>
        <w:jc w:val="both"/>
        <w:rPr>
          <w:rFonts w:ascii="Times New Roman" w:eastAsiaTheme="minorHAnsi" w:hAnsi="Times New Roman"/>
        </w:rPr>
      </w:pPr>
    </w:p>
    <w:p w:rsidR="00676534" w:rsidRPr="0065510D" w:rsidRDefault="00676534" w:rsidP="00676534">
      <w:pPr>
        <w:spacing w:after="0" w:line="240" w:lineRule="auto"/>
        <w:jc w:val="both"/>
        <w:rPr>
          <w:rFonts w:ascii="Times New Roman" w:eastAsiaTheme="minorHAnsi" w:hAnsi="Times New Roman"/>
        </w:rPr>
      </w:pPr>
      <w:r w:rsidRPr="0065510D">
        <w:rPr>
          <w:rFonts w:ascii="Times New Roman" w:eastAsiaTheme="minorHAnsi" w:hAnsi="Times New Roman"/>
        </w:rPr>
        <w:t>Les vêtements souillés devront être lavés, sans autre linge, dès que possible à 60°C pendant 30 minutes. Cette mesure s’applique indépendamment du Covid19.</w:t>
      </w:r>
    </w:p>
    <w:p w:rsidR="00676534" w:rsidRPr="0065510D" w:rsidRDefault="00676534" w:rsidP="00676534">
      <w:pPr>
        <w:spacing w:after="0" w:line="240" w:lineRule="auto"/>
        <w:jc w:val="both"/>
        <w:rPr>
          <w:rFonts w:ascii="Times New Roman" w:eastAsiaTheme="minorHAnsi" w:hAnsi="Times New Roman"/>
        </w:rPr>
      </w:pPr>
    </w:p>
    <w:p w:rsidR="00676534" w:rsidRDefault="00676534" w:rsidP="00676534">
      <w:pPr>
        <w:spacing w:after="0" w:line="240" w:lineRule="auto"/>
        <w:rPr>
          <w:rFonts w:ascii="Times New Roman" w:eastAsia="Times New Roman" w:hAnsi="Times New Roman"/>
          <w:sz w:val="24"/>
          <w:szCs w:val="24"/>
          <w:lang w:eastAsia="fr-FR"/>
        </w:rPr>
      </w:pPr>
      <w:r w:rsidRPr="00676534">
        <w:rPr>
          <w:rFonts w:ascii="Times New Roman" w:eastAsia="Times New Roman" w:hAnsi="Times New Roman"/>
          <w:sz w:val="24"/>
          <w:szCs w:val="24"/>
          <w:lang w:eastAsia="fr-FR"/>
        </w:rPr>
        <w:br w:type="page"/>
      </w:r>
    </w:p>
    <w:p w:rsidR="00DF439F" w:rsidRPr="00B108DC" w:rsidRDefault="00DF439F" w:rsidP="00DF439F">
      <w:pPr>
        <w:spacing w:after="0" w:line="240" w:lineRule="auto"/>
        <w:jc w:val="center"/>
        <w:rPr>
          <w:rFonts w:ascii="Times New Roman" w:eastAsia="Times New Roman" w:hAnsi="Times New Roman"/>
          <w:b/>
          <w:color w:val="4F81BD" w:themeColor="accent1"/>
          <w:lang w:eastAsia="fr-FR"/>
        </w:rPr>
      </w:pPr>
      <w:r w:rsidRPr="00B108DC">
        <w:rPr>
          <w:rFonts w:ascii="Times New Roman" w:eastAsia="Times New Roman" w:hAnsi="Times New Roman"/>
          <w:b/>
          <w:color w:val="4F81BD" w:themeColor="accent1"/>
          <w:lang w:eastAsia="fr-FR"/>
        </w:rPr>
        <w:t>Les différents types de masques</w:t>
      </w:r>
    </w:p>
    <w:p w:rsidR="00DF439F" w:rsidRPr="0065510D" w:rsidRDefault="00DF439F" w:rsidP="00DF439F">
      <w:pPr>
        <w:spacing w:after="0" w:line="240" w:lineRule="auto"/>
        <w:rPr>
          <w:rFonts w:ascii="Times New Roman" w:eastAsia="Times New Roman" w:hAnsi="Times New Roman"/>
          <w:lang w:eastAsia="fr-FR"/>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1870"/>
        <w:gridCol w:w="1769"/>
        <w:gridCol w:w="2172"/>
        <w:gridCol w:w="2127"/>
      </w:tblGrid>
      <w:tr w:rsidR="0065510D" w:rsidRPr="0065510D" w:rsidTr="002553C8">
        <w:trPr>
          <w:trHeight w:val="898"/>
        </w:trPr>
        <w:tc>
          <w:tcPr>
            <w:tcW w:w="1668" w:type="dxa"/>
          </w:tcPr>
          <w:p w:rsidR="0065510D" w:rsidRPr="0065510D" w:rsidRDefault="0065510D" w:rsidP="00DF439F">
            <w:pPr>
              <w:spacing w:after="0" w:line="240" w:lineRule="auto"/>
              <w:rPr>
                <w:rFonts w:ascii="Times New Roman" w:eastAsia="Times New Roman" w:hAnsi="Times New Roman"/>
                <w:lang w:eastAsia="fr-FR"/>
              </w:rPr>
            </w:pPr>
          </w:p>
        </w:tc>
        <w:tc>
          <w:tcPr>
            <w:tcW w:w="1870" w:type="dxa"/>
          </w:tcPr>
          <w:p w:rsidR="0065510D" w:rsidRPr="00B108DC" w:rsidRDefault="0065510D" w:rsidP="002553C8">
            <w:pPr>
              <w:spacing w:after="0" w:line="240" w:lineRule="auto"/>
              <w:jc w:val="center"/>
              <w:rPr>
                <w:rFonts w:ascii="Times New Roman" w:eastAsia="Times New Roman" w:hAnsi="Times New Roman"/>
                <w:color w:val="4F81BD" w:themeColor="accent1"/>
                <w:lang w:eastAsia="fr-FR"/>
              </w:rPr>
            </w:pPr>
            <w:r w:rsidRPr="00B108DC">
              <w:rPr>
                <w:rFonts w:ascii="Times New Roman" w:eastAsia="Times New Roman" w:hAnsi="Times New Roman"/>
                <w:b/>
                <w:bCs/>
                <w:color w:val="4F81BD" w:themeColor="accent1"/>
                <w:lang w:eastAsia="fr-FR"/>
              </w:rPr>
              <w:t>Masque de protection respiratoire FFP</w:t>
            </w:r>
          </w:p>
        </w:tc>
        <w:tc>
          <w:tcPr>
            <w:tcW w:w="1769" w:type="dxa"/>
          </w:tcPr>
          <w:p w:rsidR="0065510D" w:rsidRPr="00B108DC" w:rsidRDefault="0065510D" w:rsidP="002553C8">
            <w:pPr>
              <w:spacing w:after="0" w:line="240" w:lineRule="auto"/>
              <w:jc w:val="center"/>
              <w:rPr>
                <w:rFonts w:ascii="Times New Roman" w:eastAsia="Times New Roman" w:hAnsi="Times New Roman"/>
                <w:color w:val="4F81BD" w:themeColor="accent1"/>
                <w:lang w:eastAsia="fr-FR"/>
              </w:rPr>
            </w:pPr>
            <w:r w:rsidRPr="00B108DC">
              <w:rPr>
                <w:rFonts w:ascii="Times New Roman" w:eastAsia="Times New Roman" w:hAnsi="Times New Roman"/>
                <w:b/>
                <w:bCs/>
                <w:color w:val="4F81BD" w:themeColor="accent1"/>
                <w:lang w:eastAsia="fr-FR"/>
              </w:rPr>
              <w:t>Masque à usage médical (dit « masque chirurgical »)</w:t>
            </w:r>
          </w:p>
        </w:tc>
        <w:tc>
          <w:tcPr>
            <w:tcW w:w="2172" w:type="dxa"/>
          </w:tcPr>
          <w:p w:rsidR="002553C8" w:rsidRDefault="0065510D" w:rsidP="002553C8">
            <w:pPr>
              <w:spacing w:after="0" w:line="240" w:lineRule="auto"/>
              <w:jc w:val="center"/>
              <w:rPr>
                <w:rFonts w:ascii="Times New Roman" w:eastAsia="Times New Roman" w:hAnsi="Times New Roman"/>
                <w:b/>
                <w:bCs/>
                <w:color w:val="4F81BD" w:themeColor="accent1"/>
                <w:lang w:eastAsia="fr-FR"/>
              </w:rPr>
            </w:pPr>
            <w:r w:rsidRPr="00B108DC">
              <w:rPr>
                <w:rFonts w:ascii="Times New Roman" w:eastAsia="Times New Roman" w:hAnsi="Times New Roman"/>
                <w:b/>
                <w:bCs/>
                <w:color w:val="4F81BD" w:themeColor="accent1"/>
                <w:lang w:eastAsia="fr-FR"/>
              </w:rPr>
              <w:t>Masque alternatif à usage non sanitaire Catégorie 1</w:t>
            </w:r>
          </w:p>
          <w:p w:rsidR="0065510D" w:rsidRPr="00B108DC" w:rsidRDefault="00165793" w:rsidP="002553C8">
            <w:pPr>
              <w:spacing w:after="0" w:line="240" w:lineRule="auto"/>
              <w:jc w:val="center"/>
              <w:rPr>
                <w:rFonts w:ascii="Times New Roman" w:eastAsia="Times New Roman" w:hAnsi="Times New Roman"/>
                <w:color w:val="4F81BD" w:themeColor="accent1"/>
                <w:lang w:eastAsia="fr-FR"/>
              </w:rPr>
            </w:pPr>
            <w:r>
              <w:rPr>
                <w:rFonts w:ascii="Times New Roman" w:eastAsia="Times New Roman" w:hAnsi="Times New Roman"/>
                <w:b/>
                <w:bCs/>
                <w:color w:val="4F81BD" w:themeColor="accent1"/>
                <w:lang w:eastAsia="fr-FR"/>
              </w:rPr>
              <w:t>(grand public)</w:t>
            </w:r>
          </w:p>
        </w:tc>
        <w:tc>
          <w:tcPr>
            <w:tcW w:w="2127" w:type="dxa"/>
          </w:tcPr>
          <w:p w:rsidR="0065510D" w:rsidRPr="00B108DC" w:rsidRDefault="0065510D" w:rsidP="002553C8">
            <w:pPr>
              <w:spacing w:after="0" w:line="240" w:lineRule="auto"/>
              <w:jc w:val="center"/>
              <w:rPr>
                <w:rFonts w:ascii="Times New Roman" w:eastAsia="Times New Roman" w:hAnsi="Times New Roman"/>
                <w:color w:val="4F81BD" w:themeColor="accent1"/>
                <w:lang w:eastAsia="fr-FR"/>
              </w:rPr>
            </w:pPr>
            <w:r w:rsidRPr="00B108DC">
              <w:rPr>
                <w:rFonts w:ascii="Times New Roman" w:eastAsia="Times New Roman" w:hAnsi="Times New Roman"/>
                <w:b/>
                <w:bCs/>
                <w:color w:val="4F81BD" w:themeColor="accent1"/>
                <w:lang w:eastAsia="fr-FR"/>
              </w:rPr>
              <w:t>Masque alternatif à usage non sanitaire</w:t>
            </w:r>
          </w:p>
          <w:p w:rsidR="002553C8" w:rsidRDefault="0065510D" w:rsidP="002553C8">
            <w:pPr>
              <w:spacing w:after="0" w:line="240" w:lineRule="auto"/>
              <w:jc w:val="center"/>
              <w:rPr>
                <w:rFonts w:ascii="Times New Roman" w:eastAsia="Times New Roman" w:hAnsi="Times New Roman"/>
                <w:b/>
                <w:bCs/>
                <w:color w:val="4F81BD" w:themeColor="accent1"/>
                <w:lang w:eastAsia="fr-FR"/>
              </w:rPr>
            </w:pPr>
            <w:r w:rsidRPr="00B108DC">
              <w:rPr>
                <w:rFonts w:ascii="Times New Roman" w:eastAsia="Times New Roman" w:hAnsi="Times New Roman"/>
                <w:b/>
                <w:bCs/>
                <w:color w:val="4F81BD" w:themeColor="accent1"/>
                <w:lang w:eastAsia="fr-FR"/>
              </w:rPr>
              <w:t>Catégorie 2</w:t>
            </w:r>
          </w:p>
          <w:p w:rsidR="0065510D" w:rsidRPr="00B108DC" w:rsidRDefault="00165793" w:rsidP="002553C8">
            <w:pPr>
              <w:spacing w:after="0" w:line="240" w:lineRule="auto"/>
              <w:jc w:val="center"/>
              <w:rPr>
                <w:rFonts w:ascii="Times New Roman" w:eastAsia="Times New Roman" w:hAnsi="Times New Roman"/>
                <w:color w:val="4F81BD" w:themeColor="accent1"/>
                <w:lang w:eastAsia="fr-FR"/>
              </w:rPr>
            </w:pPr>
            <w:r>
              <w:rPr>
                <w:rFonts w:ascii="Times New Roman" w:eastAsia="Times New Roman" w:hAnsi="Times New Roman"/>
                <w:b/>
                <w:bCs/>
                <w:color w:val="4F81BD" w:themeColor="accent1"/>
                <w:lang w:eastAsia="fr-FR"/>
              </w:rPr>
              <w:t>(grand public)</w:t>
            </w:r>
          </w:p>
        </w:tc>
      </w:tr>
      <w:tr w:rsidR="00DF439F" w:rsidRPr="0065510D" w:rsidTr="002553C8">
        <w:trPr>
          <w:trHeight w:val="898"/>
        </w:trPr>
        <w:tc>
          <w:tcPr>
            <w:tcW w:w="1668" w:type="dxa"/>
            <w:vAlign w:val="center"/>
          </w:tcPr>
          <w:p w:rsidR="00DF439F" w:rsidRPr="00B108DC" w:rsidRDefault="00DF439F" w:rsidP="002553C8">
            <w:pPr>
              <w:spacing w:after="0" w:line="240" w:lineRule="auto"/>
              <w:jc w:val="center"/>
              <w:rPr>
                <w:rFonts w:ascii="Times New Roman" w:eastAsia="Times New Roman" w:hAnsi="Times New Roman"/>
                <w:b/>
                <w:color w:val="4F81BD" w:themeColor="accent1"/>
                <w:lang w:eastAsia="fr-FR"/>
              </w:rPr>
            </w:pPr>
            <w:r w:rsidRPr="00B108DC">
              <w:rPr>
                <w:rFonts w:ascii="Times New Roman" w:eastAsia="Times New Roman" w:hAnsi="Times New Roman"/>
                <w:b/>
                <w:color w:val="4F81BD" w:themeColor="accent1"/>
                <w:lang w:eastAsia="fr-FR"/>
              </w:rPr>
              <w:t>Nature de l’équipement</w:t>
            </w:r>
          </w:p>
        </w:tc>
        <w:tc>
          <w:tcPr>
            <w:tcW w:w="1870" w:type="dxa"/>
          </w:tcPr>
          <w:p w:rsidR="00DF439F" w:rsidRPr="0065510D" w:rsidRDefault="00DF439F" w:rsidP="00DF439F">
            <w:pPr>
              <w:spacing w:after="0" w:line="240" w:lineRule="auto"/>
              <w:rPr>
                <w:rFonts w:ascii="Times New Roman" w:eastAsia="Times New Roman" w:hAnsi="Times New Roman"/>
                <w:lang w:eastAsia="fr-FR"/>
              </w:rPr>
            </w:pPr>
            <w:r w:rsidRPr="0065510D">
              <w:rPr>
                <w:rFonts w:ascii="Times New Roman" w:eastAsia="Times New Roman" w:hAnsi="Times New Roman"/>
                <w:lang w:eastAsia="fr-FR"/>
              </w:rPr>
              <w:t xml:space="preserve">équipement de protection individuelle (EPI) de sécurité et de santé conforme à la norme NF EN 149 : 2001. </w:t>
            </w:r>
          </w:p>
        </w:tc>
        <w:tc>
          <w:tcPr>
            <w:tcW w:w="1769" w:type="dxa"/>
          </w:tcPr>
          <w:p w:rsidR="00DF439F" w:rsidRPr="0065510D" w:rsidRDefault="00DF439F" w:rsidP="00DF439F">
            <w:pPr>
              <w:spacing w:after="0" w:line="240" w:lineRule="auto"/>
              <w:rPr>
                <w:rFonts w:ascii="Times New Roman" w:eastAsia="Times New Roman" w:hAnsi="Times New Roman"/>
                <w:lang w:eastAsia="fr-FR"/>
              </w:rPr>
            </w:pPr>
            <w:r w:rsidRPr="0065510D">
              <w:rPr>
                <w:rFonts w:ascii="Times New Roman" w:eastAsia="Times New Roman" w:hAnsi="Times New Roman"/>
                <w:lang w:eastAsia="fr-FR"/>
              </w:rPr>
              <w:t xml:space="preserve">dispositif médical répondant à des exigences européennes de sécurité et de santé conforme à la norme NF EN 14683. </w:t>
            </w:r>
          </w:p>
        </w:tc>
        <w:tc>
          <w:tcPr>
            <w:tcW w:w="2172" w:type="dxa"/>
          </w:tcPr>
          <w:p w:rsidR="00DF439F" w:rsidRPr="0065510D" w:rsidRDefault="00DF439F" w:rsidP="00DF439F">
            <w:pPr>
              <w:spacing w:after="0" w:line="240" w:lineRule="auto"/>
              <w:rPr>
                <w:rFonts w:ascii="Times New Roman" w:eastAsia="Times New Roman" w:hAnsi="Times New Roman"/>
                <w:lang w:eastAsia="fr-FR"/>
              </w:rPr>
            </w:pPr>
            <w:r w:rsidRPr="0065510D">
              <w:rPr>
                <w:rFonts w:ascii="Times New Roman" w:eastAsia="Times New Roman" w:hAnsi="Times New Roman"/>
                <w:lang w:eastAsia="fr-FR"/>
              </w:rPr>
              <w:t xml:space="preserve">masque individuel à usage des professionnels en contact avec le public. </w:t>
            </w:r>
          </w:p>
        </w:tc>
        <w:tc>
          <w:tcPr>
            <w:tcW w:w="2127" w:type="dxa"/>
          </w:tcPr>
          <w:p w:rsidR="00DF439F" w:rsidRPr="0065510D" w:rsidRDefault="00DF439F" w:rsidP="00DF439F">
            <w:pPr>
              <w:spacing w:after="0" w:line="240" w:lineRule="auto"/>
              <w:rPr>
                <w:rFonts w:ascii="Times New Roman" w:eastAsia="Times New Roman" w:hAnsi="Times New Roman"/>
                <w:lang w:eastAsia="fr-FR"/>
              </w:rPr>
            </w:pPr>
            <w:r w:rsidRPr="0065510D">
              <w:rPr>
                <w:rFonts w:ascii="Times New Roman" w:eastAsia="Times New Roman" w:hAnsi="Times New Roman"/>
                <w:lang w:eastAsia="fr-FR"/>
              </w:rPr>
              <w:t xml:space="preserve">masque de protection à visée collective pour protéger l’ensemble d’un groupe portant ce masque. </w:t>
            </w:r>
          </w:p>
        </w:tc>
      </w:tr>
      <w:tr w:rsidR="00DF439F" w:rsidRPr="0065510D" w:rsidTr="002553C8">
        <w:trPr>
          <w:trHeight w:val="1588"/>
        </w:trPr>
        <w:tc>
          <w:tcPr>
            <w:tcW w:w="1668" w:type="dxa"/>
            <w:vAlign w:val="center"/>
          </w:tcPr>
          <w:p w:rsidR="00DF439F" w:rsidRPr="00B108DC" w:rsidRDefault="00DF439F" w:rsidP="002553C8">
            <w:pPr>
              <w:spacing w:after="0" w:line="240" w:lineRule="auto"/>
              <w:jc w:val="center"/>
              <w:rPr>
                <w:rFonts w:ascii="Times New Roman" w:eastAsia="Times New Roman" w:hAnsi="Times New Roman"/>
                <w:b/>
                <w:color w:val="4F81BD" w:themeColor="accent1"/>
                <w:lang w:eastAsia="fr-FR"/>
              </w:rPr>
            </w:pPr>
            <w:r w:rsidRPr="00B108DC">
              <w:rPr>
                <w:rFonts w:ascii="Times New Roman" w:eastAsia="Times New Roman" w:hAnsi="Times New Roman"/>
                <w:b/>
                <w:color w:val="4F81BD" w:themeColor="accent1"/>
                <w:lang w:eastAsia="fr-FR"/>
              </w:rPr>
              <w:t>Usage</w:t>
            </w:r>
          </w:p>
        </w:tc>
        <w:tc>
          <w:tcPr>
            <w:tcW w:w="1870" w:type="dxa"/>
          </w:tcPr>
          <w:p w:rsidR="00DF439F" w:rsidRPr="0065510D" w:rsidRDefault="00DF439F" w:rsidP="00DF439F">
            <w:pPr>
              <w:spacing w:after="0" w:line="240" w:lineRule="auto"/>
              <w:rPr>
                <w:rFonts w:ascii="Times New Roman" w:eastAsia="Times New Roman" w:hAnsi="Times New Roman"/>
                <w:lang w:eastAsia="fr-FR"/>
              </w:rPr>
            </w:pPr>
            <w:r w:rsidRPr="0065510D">
              <w:rPr>
                <w:rFonts w:ascii="Times New Roman" w:eastAsia="Times New Roman" w:hAnsi="Times New Roman"/>
                <w:lang w:eastAsia="fr-FR"/>
              </w:rPr>
              <w:t xml:space="preserve">Protection des professionnels de santé réalisant des gestes invasifs (ex. intubation) ou effectuant des </w:t>
            </w:r>
            <w:r w:rsidR="0065510D" w:rsidRPr="0065510D">
              <w:rPr>
                <w:rFonts w:ascii="Times New Roman" w:eastAsia="Times New Roman" w:hAnsi="Times New Roman"/>
                <w:lang w:eastAsia="fr-FR"/>
              </w:rPr>
              <w:t>manœuvres</w:t>
            </w:r>
            <w:r w:rsidRPr="0065510D">
              <w:rPr>
                <w:rFonts w:ascii="Times New Roman" w:eastAsia="Times New Roman" w:hAnsi="Times New Roman"/>
                <w:lang w:eastAsia="fr-FR"/>
              </w:rPr>
              <w:t xml:space="preserve"> sur les voies aériennes. </w:t>
            </w:r>
          </w:p>
          <w:p w:rsidR="00DF439F" w:rsidRPr="0065510D" w:rsidRDefault="00DF439F" w:rsidP="00DF439F">
            <w:pPr>
              <w:spacing w:after="0" w:line="240" w:lineRule="auto"/>
              <w:rPr>
                <w:rFonts w:ascii="Times New Roman" w:eastAsia="Times New Roman" w:hAnsi="Times New Roman"/>
                <w:lang w:eastAsia="fr-FR"/>
              </w:rPr>
            </w:pPr>
            <w:r w:rsidRPr="0065510D">
              <w:rPr>
                <w:rFonts w:ascii="Times New Roman" w:eastAsia="Times New Roman" w:hAnsi="Times New Roman"/>
                <w:lang w:eastAsia="fr-FR"/>
              </w:rPr>
              <w:t xml:space="preserve">Protection de l’environnement </w:t>
            </w:r>
          </w:p>
        </w:tc>
        <w:tc>
          <w:tcPr>
            <w:tcW w:w="1769" w:type="dxa"/>
          </w:tcPr>
          <w:p w:rsidR="00DF439F" w:rsidRPr="0065510D" w:rsidRDefault="00DF439F" w:rsidP="00DF439F">
            <w:pPr>
              <w:spacing w:after="0" w:line="240" w:lineRule="auto"/>
              <w:rPr>
                <w:rFonts w:ascii="Times New Roman" w:eastAsia="Times New Roman" w:hAnsi="Times New Roman"/>
                <w:lang w:eastAsia="fr-FR"/>
              </w:rPr>
            </w:pPr>
            <w:r w:rsidRPr="0065510D">
              <w:rPr>
                <w:rFonts w:ascii="Times New Roman" w:eastAsia="Times New Roman" w:hAnsi="Times New Roman"/>
                <w:lang w:eastAsia="fr-FR"/>
              </w:rPr>
              <w:t xml:space="preserve">Protection des professionnels de santé en dehors des indications à masque FFP2. </w:t>
            </w:r>
          </w:p>
          <w:p w:rsidR="00DF439F" w:rsidRPr="0065510D" w:rsidRDefault="00DF439F" w:rsidP="00DF439F">
            <w:pPr>
              <w:spacing w:after="0" w:line="240" w:lineRule="auto"/>
              <w:rPr>
                <w:rFonts w:ascii="Times New Roman" w:eastAsia="Times New Roman" w:hAnsi="Times New Roman"/>
                <w:lang w:eastAsia="fr-FR"/>
              </w:rPr>
            </w:pPr>
            <w:r w:rsidRPr="0065510D">
              <w:rPr>
                <w:rFonts w:ascii="Times New Roman" w:eastAsia="Times New Roman" w:hAnsi="Times New Roman"/>
                <w:lang w:eastAsia="fr-FR"/>
              </w:rPr>
              <w:t xml:space="preserve">Protection de l’environnement. </w:t>
            </w:r>
          </w:p>
        </w:tc>
        <w:tc>
          <w:tcPr>
            <w:tcW w:w="2172" w:type="dxa"/>
          </w:tcPr>
          <w:p w:rsidR="00DF439F" w:rsidRPr="0065510D" w:rsidRDefault="00DF439F" w:rsidP="00165793">
            <w:pPr>
              <w:spacing w:after="0" w:line="240" w:lineRule="auto"/>
              <w:rPr>
                <w:rFonts w:ascii="Times New Roman" w:eastAsia="Times New Roman" w:hAnsi="Times New Roman"/>
                <w:lang w:eastAsia="fr-FR"/>
              </w:rPr>
            </w:pPr>
            <w:r w:rsidRPr="0065510D">
              <w:rPr>
                <w:rFonts w:ascii="Times New Roman" w:eastAsia="Times New Roman" w:hAnsi="Times New Roman"/>
                <w:lang w:eastAsia="fr-FR"/>
              </w:rPr>
              <w:t>personnels affectés à des postes ou missions comportant un contact régulier avec le public (hôtesses et hôtes de caisses, agents des forces de l’ordre</w:t>
            </w:r>
            <w:r w:rsidR="00165793">
              <w:rPr>
                <w:rFonts w:ascii="Times New Roman" w:eastAsia="Times New Roman" w:hAnsi="Times New Roman"/>
                <w:lang w:eastAsia="fr-FR"/>
              </w:rPr>
              <w:t>.. ;)</w:t>
            </w:r>
            <w:r w:rsidRPr="0065510D">
              <w:rPr>
                <w:rFonts w:ascii="Times New Roman" w:eastAsia="Times New Roman" w:hAnsi="Times New Roman"/>
                <w:lang w:eastAsia="fr-FR"/>
              </w:rPr>
              <w:t xml:space="preserve"> </w:t>
            </w:r>
          </w:p>
        </w:tc>
        <w:tc>
          <w:tcPr>
            <w:tcW w:w="2127" w:type="dxa"/>
          </w:tcPr>
          <w:p w:rsidR="00DF439F" w:rsidRPr="0065510D" w:rsidRDefault="00DF439F" w:rsidP="00DF439F">
            <w:pPr>
              <w:spacing w:after="0" w:line="240" w:lineRule="auto"/>
              <w:rPr>
                <w:rFonts w:ascii="Times New Roman" w:eastAsia="Times New Roman" w:hAnsi="Times New Roman"/>
                <w:lang w:eastAsia="fr-FR"/>
              </w:rPr>
            </w:pPr>
            <w:r w:rsidRPr="0065510D">
              <w:rPr>
                <w:rFonts w:ascii="Times New Roman" w:eastAsia="Times New Roman" w:hAnsi="Times New Roman"/>
                <w:lang w:eastAsia="fr-FR"/>
              </w:rPr>
              <w:t xml:space="preserve">contacts occasionnels avec d’autres personnes dans le cadre professionnel. Pour tout un sous-groupe (entreprise, service) lorsque le poste ou les conditions de travail le nécessitent </w:t>
            </w:r>
          </w:p>
        </w:tc>
      </w:tr>
      <w:tr w:rsidR="00DF439F" w:rsidRPr="0065510D" w:rsidTr="002553C8">
        <w:trPr>
          <w:trHeight w:val="783"/>
        </w:trPr>
        <w:tc>
          <w:tcPr>
            <w:tcW w:w="1668" w:type="dxa"/>
            <w:vAlign w:val="center"/>
          </w:tcPr>
          <w:p w:rsidR="00DF439F" w:rsidRPr="00B108DC" w:rsidRDefault="00DF439F" w:rsidP="002553C8">
            <w:pPr>
              <w:spacing w:after="0" w:line="240" w:lineRule="auto"/>
              <w:jc w:val="center"/>
              <w:rPr>
                <w:rFonts w:ascii="Times New Roman" w:eastAsia="Times New Roman" w:hAnsi="Times New Roman"/>
                <w:b/>
                <w:color w:val="4F81BD" w:themeColor="accent1"/>
                <w:lang w:eastAsia="fr-FR"/>
              </w:rPr>
            </w:pPr>
            <w:r w:rsidRPr="00B108DC">
              <w:rPr>
                <w:rFonts w:ascii="Times New Roman" w:eastAsia="Times New Roman" w:hAnsi="Times New Roman"/>
                <w:b/>
                <w:color w:val="4F81BD" w:themeColor="accent1"/>
                <w:lang w:eastAsia="fr-FR"/>
              </w:rPr>
              <w:t>Performances</w:t>
            </w:r>
          </w:p>
        </w:tc>
        <w:tc>
          <w:tcPr>
            <w:tcW w:w="1870" w:type="dxa"/>
          </w:tcPr>
          <w:p w:rsidR="00DF439F" w:rsidRPr="0065510D" w:rsidRDefault="00DF439F" w:rsidP="00DF439F">
            <w:pPr>
              <w:spacing w:after="0" w:line="240" w:lineRule="auto"/>
              <w:rPr>
                <w:rFonts w:ascii="Times New Roman" w:eastAsia="Times New Roman" w:hAnsi="Times New Roman"/>
                <w:lang w:eastAsia="fr-FR"/>
              </w:rPr>
            </w:pPr>
            <w:r w:rsidRPr="0065510D">
              <w:rPr>
                <w:rFonts w:ascii="Times New Roman" w:eastAsia="Times New Roman" w:hAnsi="Times New Roman"/>
                <w:lang w:eastAsia="fr-FR"/>
              </w:rPr>
              <w:t xml:space="preserve">3 catégories : </w:t>
            </w:r>
          </w:p>
          <w:p w:rsidR="00DF439F" w:rsidRPr="0065510D" w:rsidRDefault="00DF439F" w:rsidP="00DF439F">
            <w:pPr>
              <w:spacing w:after="0" w:line="240" w:lineRule="auto"/>
              <w:rPr>
                <w:rFonts w:ascii="Times New Roman" w:eastAsia="Times New Roman" w:hAnsi="Times New Roman"/>
                <w:lang w:eastAsia="fr-FR"/>
              </w:rPr>
            </w:pPr>
            <w:r w:rsidRPr="0065510D">
              <w:rPr>
                <w:rFonts w:ascii="Times New Roman" w:eastAsia="Times New Roman" w:hAnsi="Times New Roman"/>
                <w:lang w:eastAsia="fr-FR"/>
              </w:rPr>
              <w:t xml:space="preserve">-FFP1 (filtration de 80 % des aérosols de 0,6 micron), </w:t>
            </w:r>
          </w:p>
          <w:p w:rsidR="00DF439F" w:rsidRPr="0065510D" w:rsidRDefault="00DF439F" w:rsidP="00DF439F">
            <w:pPr>
              <w:spacing w:after="0" w:line="240" w:lineRule="auto"/>
              <w:rPr>
                <w:rFonts w:ascii="Times New Roman" w:eastAsia="Times New Roman" w:hAnsi="Times New Roman"/>
                <w:lang w:eastAsia="fr-FR"/>
              </w:rPr>
            </w:pPr>
            <w:r w:rsidRPr="0065510D">
              <w:rPr>
                <w:rFonts w:ascii="Times New Roman" w:eastAsia="Times New Roman" w:hAnsi="Times New Roman"/>
                <w:lang w:eastAsia="fr-FR"/>
              </w:rPr>
              <w:t xml:space="preserve">-FFP2 (94 %) </w:t>
            </w:r>
          </w:p>
          <w:p w:rsidR="00DF439F" w:rsidRPr="0065510D" w:rsidRDefault="00DF439F" w:rsidP="00DF439F">
            <w:pPr>
              <w:spacing w:after="0" w:line="240" w:lineRule="auto"/>
              <w:rPr>
                <w:rFonts w:ascii="Times New Roman" w:eastAsia="Times New Roman" w:hAnsi="Times New Roman"/>
                <w:lang w:eastAsia="fr-FR"/>
              </w:rPr>
            </w:pPr>
            <w:r w:rsidRPr="0065510D">
              <w:rPr>
                <w:rFonts w:ascii="Times New Roman" w:eastAsia="Times New Roman" w:hAnsi="Times New Roman"/>
                <w:lang w:eastAsia="fr-FR"/>
              </w:rPr>
              <w:t xml:space="preserve">-FFP3 (99 %) </w:t>
            </w:r>
          </w:p>
        </w:tc>
        <w:tc>
          <w:tcPr>
            <w:tcW w:w="1769" w:type="dxa"/>
          </w:tcPr>
          <w:p w:rsidR="00DF439F" w:rsidRPr="0065510D" w:rsidRDefault="00DF439F" w:rsidP="00DF439F">
            <w:pPr>
              <w:spacing w:after="0" w:line="240" w:lineRule="auto"/>
              <w:rPr>
                <w:rFonts w:ascii="Times New Roman" w:eastAsia="Times New Roman" w:hAnsi="Times New Roman"/>
                <w:lang w:eastAsia="fr-FR"/>
              </w:rPr>
            </w:pPr>
            <w:r w:rsidRPr="0065510D">
              <w:rPr>
                <w:rFonts w:ascii="Times New Roman" w:eastAsia="Times New Roman" w:hAnsi="Times New Roman"/>
                <w:lang w:eastAsia="fr-FR"/>
              </w:rPr>
              <w:t xml:space="preserve">plusieurs types : type I, type II et IIR (particules de 3 microns). Les types II et IIR sont destinés à un usage en chirurgie. </w:t>
            </w:r>
          </w:p>
        </w:tc>
        <w:tc>
          <w:tcPr>
            <w:tcW w:w="2172" w:type="dxa"/>
          </w:tcPr>
          <w:p w:rsidR="00DF439F" w:rsidRPr="0065510D" w:rsidRDefault="00DF439F" w:rsidP="00DF439F">
            <w:pPr>
              <w:spacing w:after="0" w:line="240" w:lineRule="auto"/>
              <w:rPr>
                <w:rFonts w:ascii="Times New Roman" w:eastAsia="Times New Roman" w:hAnsi="Times New Roman"/>
                <w:lang w:eastAsia="fr-FR"/>
              </w:rPr>
            </w:pPr>
            <w:r w:rsidRPr="0065510D">
              <w:rPr>
                <w:rFonts w:ascii="Times New Roman" w:eastAsia="Times New Roman" w:hAnsi="Times New Roman"/>
                <w:lang w:eastAsia="fr-FR"/>
              </w:rPr>
              <w:t xml:space="preserve">filtre 90% des particules de 3 microns émises par le porteur. </w:t>
            </w:r>
          </w:p>
        </w:tc>
        <w:tc>
          <w:tcPr>
            <w:tcW w:w="2127" w:type="dxa"/>
          </w:tcPr>
          <w:p w:rsidR="00DF439F" w:rsidRPr="0065510D" w:rsidRDefault="00DF439F" w:rsidP="00DF439F">
            <w:pPr>
              <w:spacing w:after="0" w:line="240" w:lineRule="auto"/>
              <w:rPr>
                <w:rFonts w:ascii="Times New Roman" w:eastAsia="Times New Roman" w:hAnsi="Times New Roman"/>
                <w:lang w:eastAsia="fr-FR"/>
              </w:rPr>
            </w:pPr>
            <w:r w:rsidRPr="0065510D">
              <w:rPr>
                <w:rFonts w:ascii="Times New Roman" w:eastAsia="Times New Roman" w:hAnsi="Times New Roman"/>
                <w:lang w:eastAsia="fr-FR"/>
              </w:rPr>
              <w:t xml:space="preserve">filtre 70% des particules de 3 microns émises par le porteur. </w:t>
            </w:r>
          </w:p>
        </w:tc>
      </w:tr>
    </w:tbl>
    <w:p w:rsidR="00DF439F" w:rsidRDefault="00DF439F" w:rsidP="00165793">
      <w:pPr>
        <w:spacing w:after="0" w:line="240" w:lineRule="auto"/>
        <w:ind w:left="-284"/>
        <w:rPr>
          <w:rFonts w:ascii="Times New Roman" w:eastAsia="Times New Roman" w:hAnsi="Times New Roman"/>
          <w:lang w:eastAsia="fr-FR"/>
        </w:rPr>
      </w:pPr>
    </w:p>
    <w:p w:rsidR="00165793" w:rsidRDefault="00165793" w:rsidP="00165793">
      <w:pPr>
        <w:spacing w:after="0" w:line="240" w:lineRule="auto"/>
        <w:ind w:left="-142"/>
        <w:rPr>
          <w:rFonts w:ascii="Times New Roman" w:eastAsia="Times New Roman" w:hAnsi="Times New Roman"/>
          <w:lang w:eastAsia="fr-FR"/>
        </w:rPr>
      </w:pPr>
      <w:r>
        <w:rPr>
          <w:rFonts w:ascii="Times New Roman" w:eastAsia="Times New Roman" w:hAnsi="Times New Roman"/>
          <w:noProof/>
          <w:lang w:eastAsia="fr-FR"/>
        </w:rPr>
        <w:drawing>
          <wp:inline distT="0" distB="0" distL="0" distR="0" wp14:anchorId="3DF3EE15" wp14:editId="5201704C">
            <wp:extent cx="6090699" cy="3180522"/>
            <wp:effectExtent l="19050" t="19050" r="24765" b="2032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93701" cy="3182090"/>
                    </a:xfrm>
                    <a:prstGeom prst="rect">
                      <a:avLst/>
                    </a:prstGeom>
                    <a:noFill/>
                    <a:ln>
                      <a:solidFill>
                        <a:srgbClr val="002060"/>
                      </a:solidFill>
                    </a:ln>
                  </pic:spPr>
                </pic:pic>
              </a:graphicData>
            </a:graphic>
          </wp:inline>
        </w:drawing>
      </w:r>
    </w:p>
    <w:p w:rsidR="00676534" w:rsidRPr="00676534" w:rsidRDefault="00165793" w:rsidP="00676534">
      <w:pPr>
        <w:autoSpaceDE w:val="0"/>
        <w:autoSpaceDN w:val="0"/>
        <w:adjustRightInd w:val="0"/>
        <w:spacing w:after="0" w:line="240" w:lineRule="auto"/>
        <w:jc w:val="center"/>
        <w:rPr>
          <w:rFonts w:ascii="Times New Roman" w:eastAsiaTheme="minorHAnsi" w:hAnsi="Times New Roman"/>
          <w:b/>
          <w:bCs/>
          <w:sz w:val="32"/>
          <w:szCs w:val="32"/>
        </w:rPr>
      </w:pPr>
      <w:r>
        <w:rPr>
          <w:rFonts w:ascii="Times New Roman" w:eastAsiaTheme="minorHAnsi" w:hAnsi="Times New Roman"/>
          <w:b/>
          <w:bCs/>
          <w:sz w:val="32"/>
          <w:szCs w:val="32"/>
        </w:rPr>
        <w:t>C</w:t>
      </w:r>
      <w:r w:rsidR="00676534" w:rsidRPr="00676534">
        <w:rPr>
          <w:rFonts w:ascii="Times New Roman" w:eastAsiaTheme="minorHAnsi" w:hAnsi="Times New Roman"/>
          <w:b/>
          <w:bCs/>
          <w:sz w:val="32"/>
          <w:szCs w:val="32"/>
        </w:rPr>
        <w:t>OVID-19</w:t>
      </w:r>
    </w:p>
    <w:p w:rsidR="00676534" w:rsidRPr="00676534" w:rsidRDefault="00676534" w:rsidP="00676534">
      <w:pPr>
        <w:autoSpaceDE w:val="0"/>
        <w:autoSpaceDN w:val="0"/>
        <w:adjustRightInd w:val="0"/>
        <w:spacing w:after="0" w:line="240" w:lineRule="auto"/>
        <w:jc w:val="center"/>
        <w:rPr>
          <w:rFonts w:ascii="Times New Roman" w:eastAsiaTheme="minorHAnsi" w:hAnsi="Times New Roman"/>
          <w:b/>
          <w:bCs/>
          <w:sz w:val="32"/>
          <w:szCs w:val="32"/>
        </w:rPr>
      </w:pPr>
    </w:p>
    <w:p w:rsidR="00676534" w:rsidRPr="00676534" w:rsidRDefault="00676534" w:rsidP="00676534">
      <w:pPr>
        <w:autoSpaceDE w:val="0"/>
        <w:autoSpaceDN w:val="0"/>
        <w:adjustRightInd w:val="0"/>
        <w:spacing w:after="0" w:line="240" w:lineRule="auto"/>
        <w:jc w:val="center"/>
        <w:rPr>
          <w:rFonts w:ascii="Times New Roman" w:eastAsiaTheme="minorHAnsi" w:hAnsi="Times New Roman"/>
          <w:b/>
          <w:bCs/>
        </w:rPr>
      </w:pPr>
      <w:r w:rsidRPr="00676534">
        <w:rPr>
          <w:rFonts w:ascii="Times New Roman" w:eastAsiaTheme="minorHAnsi" w:hAnsi="Times New Roman"/>
          <w:b/>
          <w:bCs/>
        </w:rPr>
        <w:t xml:space="preserve">CONSIGNES D’UTILISATION DES VEHICULES DE SERVICE </w:t>
      </w:r>
    </w:p>
    <w:p w:rsidR="00676534" w:rsidRPr="00676534" w:rsidRDefault="00676534" w:rsidP="00676534">
      <w:pPr>
        <w:autoSpaceDE w:val="0"/>
        <w:autoSpaceDN w:val="0"/>
        <w:adjustRightInd w:val="0"/>
        <w:spacing w:after="0" w:line="240" w:lineRule="auto"/>
        <w:jc w:val="center"/>
        <w:rPr>
          <w:rFonts w:ascii="Times New Roman" w:eastAsiaTheme="minorHAnsi" w:hAnsi="Times New Roman"/>
          <w:b/>
          <w:bCs/>
        </w:rPr>
      </w:pPr>
    </w:p>
    <w:p w:rsidR="00676534" w:rsidRPr="00676534" w:rsidRDefault="00676534" w:rsidP="00676534">
      <w:pPr>
        <w:autoSpaceDE w:val="0"/>
        <w:autoSpaceDN w:val="0"/>
        <w:adjustRightInd w:val="0"/>
        <w:spacing w:after="0" w:line="240" w:lineRule="auto"/>
        <w:jc w:val="center"/>
        <w:rPr>
          <w:rFonts w:ascii="Times New Roman" w:eastAsiaTheme="minorHAnsi" w:hAnsi="Times New Roman"/>
          <w:b/>
          <w:bCs/>
        </w:rPr>
      </w:pPr>
      <w:r w:rsidRPr="00676534">
        <w:rPr>
          <w:rFonts w:ascii="Times New Roman" w:eastAsiaTheme="minorHAnsi" w:hAnsi="Times New Roman"/>
          <w:b/>
          <w:bCs/>
        </w:rPr>
        <w:t>(</w:t>
      </w:r>
      <w:r w:rsidR="00631735" w:rsidRPr="00676534">
        <w:rPr>
          <w:rFonts w:ascii="Times New Roman" w:eastAsiaTheme="minorHAnsi" w:hAnsi="Times New Roman"/>
          <w:b/>
          <w:bCs/>
        </w:rPr>
        <w:t>Y</w:t>
      </w:r>
      <w:r w:rsidRPr="00676534">
        <w:rPr>
          <w:rFonts w:ascii="Times New Roman" w:eastAsiaTheme="minorHAnsi" w:hAnsi="Times New Roman"/>
          <w:b/>
          <w:bCs/>
        </w:rPr>
        <w:t xml:space="preserve"> compris en cas de remisage pour la partie mesure d’hygiène)</w:t>
      </w:r>
    </w:p>
    <w:p w:rsidR="00676534" w:rsidRPr="00676534" w:rsidRDefault="00676534" w:rsidP="00676534">
      <w:pPr>
        <w:autoSpaceDE w:val="0"/>
        <w:autoSpaceDN w:val="0"/>
        <w:adjustRightInd w:val="0"/>
        <w:spacing w:after="0" w:line="240" w:lineRule="auto"/>
        <w:jc w:val="center"/>
        <w:rPr>
          <w:rFonts w:ascii="Times New Roman" w:eastAsiaTheme="minorHAnsi" w:hAnsi="Times New Roman"/>
          <w:b/>
          <w:bCs/>
        </w:rPr>
      </w:pPr>
    </w:p>
    <w:p w:rsidR="00676534" w:rsidRPr="00676534" w:rsidRDefault="00676534" w:rsidP="00676534">
      <w:pPr>
        <w:autoSpaceDE w:val="0"/>
        <w:autoSpaceDN w:val="0"/>
        <w:adjustRightInd w:val="0"/>
        <w:spacing w:after="0" w:line="240" w:lineRule="auto"/>
        <w:jc w:val="both"/>
        <w:rPr>
          <w:rFonts w:ascii="Times New Roman" w:eastAsiaTheme="minorHAnsi" w:hAnsi="Times New Roman"/>
          <w:b/>
          <w:bCs/>
        </w:rPr>
      </w:pPr>
    </w:p>
    <w:p w:rsidR="00676534" w:rsidRPr="00676534" w:rsidRDefault="00676534" w:rsidP="00676534">
      <w:pPr>
        <w:autoSpaceDE w:val="0"/>
        <w:autoSpaceDN w:val="0"/>
        <w:adjustRightInd w:val="0"/>
        <w:spacing w:after="0" w:line="240" w:lineRule="auto"/>
        <w:jc w:val="both"/>
        <w:rPr>
          <w:rFonts w:ascii="Times New Roman" w:eastAsiaTheme="minorHAnsi" w:hAnsi="Times New Roman"/>
        </w:rPr>
      </w:pPr>
      <w:r w:rsidRPr="00676534">
        <w:rPr>
          <w:rFonts w:ascii="Times New Roman" w:eastAsiaTheme="minorHAnsi" w:hAnsi="Times New Roman"/>
          <w:b/>
        </w:rPr>
        <w:t>Informations importantes</w:t>
      </w:r>
      <w:r w:rsidRPr="00676534">
        <w:rPr>
          <w:rFonts w:ascii="Times New Roman" w:eastAsiaTheme="minorHAnsi" w:hAnsi="Times New Roman"/>
        </w:rPr>
        <w:t xml:space="preserve"> : </w:t>
      </w:r>
    </w:p>
    <w:p w:rsidR="00676534" w:rsidRPr="00CA249B" w:rsidRDefault="00676534" w:rsidP="00676534">
      <w:pPr>
        <w:autoSpaceDE w:val="0"/>
        <w:autoSpaceDN w:val="0"/>
        <w:adjustRightInd w:val="0"/>
        <w:spacing w:after="0" w:line="240" w:lineRule="auto"/>
        <w:jc w:val="both"/>
        <w:rPr>
          <w:rFonts w:ascii="Times New Roman" w:eastAsiaTheme="minorHAnsi" w:hAnsi="Times New Roman"/>
        </w:rPr>
      </w:pPr>
    </w:p>
    <w:p w:rsidR="00676534" w:rsidRPr="00CA249B" w:rsidRDefault="00676534" w:rsidP="00301605">
      <w:pPr>
        <w:numPr>
          <w:ilvl w:val="0"/>
          <w:numId w:val="47"/>
        </w:numPr>
        <w:autoSpaceDE w:val="0"/>
        <w:autoSpaceDN w:val="0"/>
        <w:adjustRightInd w:val="0"/>
        <w:spacing w:after="0" w:line="240" w:lineRule="auto"/>
        <w:contextualSpacing/>
        <w:jc w:val="both"/>
        <w:rPr>
          <w:rFonts w:ascii="Times New Roman" w:eastAsiaTheme="minorHAnsi" w:hAnsi="Times New Roman"/>
          <w:b/>
        </w:rPr>
      </w:pPr>
      <w:r w:rsidRPr="00CA249B">
        <w:rPr>
          <w:rFonts w:ascii="Times New Roman" w:eastAsiaTheme="minorHAnsi" w:hAnsi="Times New Roman"/>
          <w:b/>
        </w:rPr>
        <w:t xml:space="preserve">Le covoiturage n’est pas autorisé. </w:t>
      </w:r>
    </w:p>
    <w:p w:rsidR="00676534" w:rsidRPr="00CA249B" w:rsidRDefault="00676534" w:rsidP="00301605">
      <w:pPr>
        <w:numPr>
          <w:ilvl w:val="0"/>
          <w:numId w:val="47"/>
        </w:numPr>
        <w:autoSpaceDE w:val="0"/>
        <w:autoSpaceDN w:val="0"/>
        <w:adjustRightInd w:val="0"/>
        <w:spacing w:after="0" w:line="240" w:lineRule="auto"/>
        <w:contextualSpacing/>
        <w:jc w:val="both"/>
        <w:rPr>
          <w:rFonts w:ascii="Times New Roman" w:eastAsiaTheme="minorHAnsi" w:hAnsi="Times New Roman"/>
          <w:b/>
          <w:bCs/>
        </w:rPr>
      </w:pPr>
      <w:r w:rsidRPr="00CA249B">
        <w:rPr>
          <w:rFonts w:ascii="Times New Roman" w:eastAsiaTheme="minorHAnsi" w:hAnsi="Times New Roman"/>
          <w:b/>
        </w:rPr>
        <w:t>Utiliser le même véhicule qu’une fois par jour (un seul utilisateur par jour).</w:t>
      </w:r>
    </w:p>
    <w:p w:rsidR="00676534" w:rsidRPr="00CA249B" w:rsidRDefault="00676534" w:rsidP="00676534">
      <w:pPr>
        <w:autoSpaceDE w:val="0"/>
        <w:autoSpaceDN w:val="0"/>
        <w:adjustRightInd w:val="0"/>
        <w:spacing w:after="0" w:line="240" w:lineRule="auto"/>
        <w:jc w:val="both"/>
        <w:rPr>
          <w:rFonts w:ascii="Times New Roman" w:eastAsiaTheme="minorHAnsi" w:hAnsi="Times New Roman"/>
          <w:b/>
          <w:bCs/>
        </w:rPr>
      </w:pPr>
    </w:p>
    <w:p w:rsidR="00676534" w:rsidRPr="00676534" w:rsidRDefault="00676534" w:rsidP="00676534">
      <w:pPr>
        <w:spacing w:after="0" w:line="240" w:lineRule="auto"/>
        <w:jc w:val="both"/>
        <w:rPr>
          <w:rFonts w:ascii="Times New Roman" w:eastAsiaTheme="minorHAnsi" w:hAnsi="Times New Roman"/>
        </w:rPr>
      </w:pPr>
    </w:p>
    <w:p w:rsidR="00676534" w:rsidRPr="00676534" w:rsidRDefault="00676534" w:rsidP="00676534">
      <w:pPr>
        <w:spacing w:after="0" w:line="240" w:lineRule="auto"/>
        <w:jc w:val="both"/>
        <w:rPr>
          <w:rFonts w:ascii="Times New Roman" w:eastAsiaTheme="minorHAnsi" w:hAnsi="Times New Roman"/>
        </w:rPr>
      </w:pPr>
      <w:r w:rsidRPr="00676534">
        <w:rPr>
          <w:rFonts w:ascii="Times New Roman" w:eastAsiaTheme="minorHAnsi" w:hAnsi="Times New Roman"/>
        </w:rPr>
        <w:t xml:space="preserve">Le kit suivant est mis à votre disposition : gants jetables, sacs poubelles, lingettes désinfectantes et flacons de gel hydro-alcoolique (GHA).   </w:t>
      </w:r>
    </w:p>
    <w:p w:rsidR="00676534" w:rsidRPr="00676534" w:rsidRDefault="00676534" w:rsidP="00676534">
      <w:pPr>
        <w:spacing w:after="0" w:line="240" w:lineRule="auto"/>
        <w:jc w:val="both"/>
        <w:rPr>
          <w:rFonts w:ascii="Times New Roman" w:eastAsiaTheme="minorHAnsi" w:hAnsi="Times New Roman"/>
        </w:rPr>
      </w:pPr>
    </w:p>
    <w:p w:rsidR="00676534" w:rsidRPr="00676534" w:rsidRDefault="00676534" w:rsidP="00301605">
      <w:pPr>
        <w:numPr>
          <w:ilvl w:val="0"/>
          <w:numId w:val="46"/>
        </w:numPr>
        <w:spacing w:after="0" w:line="240" w:lineRule="auto"/>
        <w:contextualSpacing/>
        <w:jc w:val="both"/>
        <w:rPr>
          <w:rFonts w:ascii="Times New Roman" w:eastAsiaTheme="minorHAnsi" w:hAnsi="Times New Roman"/>
        </w:rPr>
      </w:pPr>
      <w:r w:rsidRPr="00676534">
        <w:rPr>
          <w:rFonts w:ascii="Times New Roman" w:eastAsiaTheme="minorHAnsi" w:hAnsi="Times New Roman"/>
        </w:rPr>
        <w:t>Les gants jetables et les sacs poubelles sont à votre disposition en libre-service à proximité des pochettes des véhicules.</w:t>
      </w:r>
    </w:p>
    <w:p w:rsidR="00676534" w:rsidRPr="00676534" w:rsidRDefault="00676534" w:rsidP="00676534">
      <w:pPr>
        <w:spacing w:after="0" w:line="240" w:lineRule="auto"/>
        <w:jc w:val="both"/>
        <w:rPr>
          <w:rFonts w:ascii="Times New Roman" w:eastAsiaTheme="minorHAnsi" w:hAnsi="Times New Roman"/>
        </w:rPr>
      </w:pPr>
    </w:p>
    <w:p w:rsidR="00676534" w:rsidRPr="00676534" w:rsidRDefault="00676534" w:rsidP="00301605">
      <w:pPr>
        <w:numPr>
          <w:ilvl w:val="0"/>
          <w:numId w:val="46"/>
        </w:numPr>
        <w:spacing w:after="0" w:line="240" w:lineRule="auto"/>
        <w:contextualSpacing/>
        <w:jc w:val="both"/>
        <w:rPr>
          <w:rFonts w:ascii="Times New Roman" w:eastAsiaTheme="minorHAnsi" w:hAnsi="Times New Roman"/>
        </w:rPr>
      </w:pPr>
      <w:r w:rsidRPr="00676534">
        <w:rPr>
          <w:rFonts w:ascii="Times New Roman" w:eastAsiaTheme="minorHAnsi" w:hAnsi="Times New Roman"/>
        </w:rPr>
        <w:t>Chaque véhicule de service comprend une boite de lingettes désinfectantes et un flacon de gel hydro-alcoolique qui devront rester dans les véhicules.</w:t>
      </w:r>
    </w:p>
    <w:p w:rsidR="00676534" w:rsidRPr="00676534" w:rsidRDefault="00676534" w:rsidP="00676534">
      <w:pPr>
        <w:spacing w:after="0" w:line="240" w:lineRule="auto"/>
        <w:ind w:left="720"/>
        <w:contextualSpacing/>
        <w:jc w:val="both"/>
        <w:rPr>
          <w:rFonts w:ascii="Times New Roman" w:eastAsiaTheme="minorHAnsi" w:hAnsi="Times New Roman"/>
        </w:rPr>
      </w:pPr>
    </w:p>
    <w:p w:rsidR="00676534" w:rsidRPr="00676534" w:rsidRDefault="00676534" w:rsidP="00676534">
      <w:pPr>
        <w:spacing w:after="0" w:line="240" w:lineRule="auto"/>
        <w:jc w:val="both"/>
        <w:rPr>
          <w:rFonts w:ascii="Times New Roman" w:eastAsiaTheme="minorHAnsi" w:hAnsi="Times New Roman"/>
          <w:b/>
        </w:rPr>
      </w:pPr>
      <w:r w:rsidRPr="00676534">
        <w:rPr>
          <w:rFonts w:ascii="Times New Roman" w:eastAsiaTheme="minorHAnsi" w:hAnsi="Times New Roman"/>
          <w:b/>
        </w:rPr>
        <w:t xml:space="preserve">Merci d’informer Bruno dès que vous constaterez une pénurie des gants, gels (lui restituer les flacons vides), sacs poubelles et lingettes afin qu’il puisse assurer le réapprovisionnement. </w:t>
      </w:r>
    </w:p>
    <w:p w:rsidR="00676534" w:rsidRPr="00676534" w:rsidRDefault="00676534" w:rsidP="00676534">
      <w:pPr>
        <w:spacing w:after="0" w:line="240" w:lineRule="auto"/>
        <w:jc w:val="both"/>
        <w:rPr>
          <w:rFonts w:ascii="Times New Roman" w:eastAsiaTheme="minorHAnsi" w:hAnsi="Times New Roman"/>
        </w:rPr>
      </w:pPr>
    </w:p>
    <w:p w:rsidR="00676534" w:rsidRPr="00676534" w:rsidRDefault="00676534" w:rsidP="00676534">
      <w:pPr>
        <w:spacing w:after="0" w:line="240" w:lineRule="auto"/>
        <w:jc w:val="both"/>
        <w:rPr>
          <w:rFonts w:ascii="Times New Roman" w:eastAsiaTheme="minorHAnsi" w:hAnsi="Times New Roman"/>
        </w:rPr>
      </w:pPr>
    </w:p>
    <w:p w:rsidR="00676534" w:rsidRPr="00676534" w:rsidRDefault="00676534" w:rsidP="00676534">
      <w:pPr>
        <w:spacing w:after="0" w:line="240" w:lineRule="auto"/>
        <w:jc w:val="both"/>
        <w:rPr>
          <w:rFonts w:ascii="Times New Roman" w:eastAsiaTheme="minorHAnsi" w:hAnsi="Times New Roman"/>
        </w:rPr>
      </w:pPr>
      <w:r w:rsidRPr="00676534">
        <w:rPr>
          <w:rFonts w:ascii="Times New Roman" w:eastAsiaTheme="minorHAnsi" w:hAnsi="Times New Roman"/>
        </w:rPr>
        <w:t>Avant d’aller récupérer la sacoche du véhicule, chaque agent devra se laver les mains puis mettre une paire de gants et se munir d’un sac poubelle.</w:t>
      </w:r>
    </w:p>
    <w:p w:rsidR="00676534" w:rsidRPr="00676534" w:rsidRDefault="00676534" w:rsidP="00676534">
      <w:pPr>
        <w:spacing w:after="0" w:line="240" w:lineRule="auto"/>
        <w:jc w:val="both"/>
        <w:rPr>
          <w:rFonts w:ascii="Times New Roman" w:eastAsiaTheme="minorHAnsi" w:hAnsi="Times New Roman"/>
        </w:rPr>
      </w:pPr>
    </w:p>
    <w:p w:rsidR="00676534" w:rsidRPr="00676534" w:rsidRDefault="00676534" w:rsidP="00676534">
      <w:pPr>
        <w:spacing w:after="0" w:line="240" w:lineRule="auto"/>
        <w:jc w:val="both"/>
        <w:rPr>
          <w:rFonts w:ascii="Times New Roman" w:eastAsiaTheme="minorHAnsi" w:hAnsi="Times New Roman"/>
        </w:rPr>
      </w:pPr>
    </w:p>
    <w:p w:rsidR="00676534" w:rsidRPr="00676534" w:rsidRDefault="00676534" w:rsidP="00301605">
      <w:pPr>
        <w:numPr>
          <w:ilvl w:val="0"/>
          <w:numId w:val="45"/>
        </w:numPr>
        <w:spacing w:after="0" w:line="240" w:lineRule="auto"/>
        <w:contextualSpacing/>
        <w:jc w:val="both"/>
        <w:rPr>
          <w:rFonts w:ascii="Times New Roman" w:eastAsiaTheme="minorHAnsi" w:hAnsi="Times New Roman"/>
        </w:rPr>
      </w:pPr>
      <w:r w:rsidRPr="00676534">
        <w:rPr>
          <w:rFonts w:ascii="Times New Roman" w:eastAsiaTheme="minorHAnsi" w:hAnsi="Times New Roman"/>
        </w:rPr>
        <w:t>Après l’ouverture du véhicule, retirer les gants puis jeter les dans le sac poubelle, laisser le sac-poubelle au sol à l’avant côté passager.</w:t>
      </w:r>
    </w:p>
    <w:p w:rsidR="00676534" w:rsidRPr="00676534" w:rsidRDefault="00676534" w:rsidP="00676534">
      <w:pPr>
        <w:spacing w:after="0" w:line="240" w:lineRule="auto"/>
        <w:jc w:val="both"/>
        <w:rPr>
          <w:rFonts w:ascii="Times New Roman" w:eastAsiaTheme="minorHAnsi" w:hAnsi="Times New Roman"/>
        </w:rPr>
      </w:pPr>
    </w:p>
    <w:p w:rsidR="00676534" w:rsidRPr="00676534" w:rsidRDefault="00676534" w:rsidP="00301605">
      <w:pPr>
        <w:numPr>
          <w:ilvl w:val="0"/>
          <w:numId w:val="45"/>
        </w:numPr>
        <w:spacing w:after="0" w:line="240" w:lineRule="auto"/>
        <w:contextualSpacing/>
        <w:jc w:val="both"/>
        <w:rPr>
          <w:rFonts w:ascii="Times New Roman" w:eastAsiaTheme="minorHAnsi" w:hAnsi="Times New Roman"/>
        </w:rPr>
      </w:pPr>
      <w:r w:rsidRPr="00676534">
        <w:rPr>
          <w:rFonts w:ascii="Times New Roman" w:eastAsiaTheme="minorHAnsi" w:hAnsi="Times New Roman"/>
        </w:rPr>
        <w:t>Procéder au nettoyage de tout ce que vous allez toucher avec les lingettes, comme les clés du véhicule, le volant, le levier de vitesses, le frein à main, les comodos, les poignées de porte, le rétroviseur intérieur, les boutons des vitres, l’autoradio, la ceinture de sécurité…et jeter ensuite les lingettes dans le sac-poubelle.</w:t>
      </w:r>
    </w:p>
    <w:p w:rsidR="00676534" w:rsidRPr="00676534" w:rsidRDefault="00676534" w:rsidP="00676534">
      <w:pPr>
        <w:spacing w:after="0" w:line="240" w:lineRule="auto"/>
        <w:jc w:val="both"/>
        <w:rPr>
          <w:rFonts w:ascii="Times New Roman" w:eastAsiaTheme="minorHAnsi" w:hAnsi="Times New Roman"/>
        </w:rPr>
      </w:pPr>
    </w:p>
    <w:p w:rsidR="00676534" w:rsidRPr="00676534" w:rsidRDefault="00676534" w:rsidP="00301605">
      <w:pPr>
        <w:numPr>
          <w:ilvl w:val="0"/>
          <w:numId w:val="45"/>
        </w:numPr>
        <w:spacing w:after="0" w:line="240" w:lineRule="auto"/>
        <w:contextualSpacing/>
        <w:jc w:val="both"/>
        <w:rPr>
          <w:rFonts w:ascii="Times New Roman" w:eastAsiaTheme="minorHAnsi" w:hAnsi="Times New Roman"/>
        </w:rPr>
      </w:pPr>
      <w:r w:rsidRPr="00676534">
        <w:rPr>
          <w:rFonts w:ascii="Times New Roman" w:eastAsiaTheme="minorHAnsi" w:hAnsi="Times New Roman"/>
        </w:rPr>
        <w:t>Une fois les équipements désinfectés, vous pouvez conduire le véhicule.</w:t>
      </w:r>
    </w:p>
    <w:p w:rsidR="00676534" w:rsidRPr="00676534" w:rsidRDefault="00676534" w:rsidP="00676534">
      <w:pPr>
        <w:spacing w:after="0" w:line="240" w:lineRule="auto"/>
        <w:jc w:val="both"/>
        <w:rPr>
          <w:rFonts w:ascii="Times New Roman" w:eastAsiaTheme="minorHAnsi" w:hAnsi="Times New Roman"/>
        </w:rPr>
      </w:pPr>
    </w:p>
    <w:p w:rsidR="00676534" w:rsidRPr="00676534" w:rsidRDefault="00676534" w:rsidP="00301605">
      <w:pPr>
        <w:numPr>
          <w:ilvl w:val="0"/>
          <w:numId w:val="45"/>
        </w:numPr>
        <w:spacing w:after="0" w:line="240" w:lineRule="auto"/>
        <w:contextualSpacing/>
        <w:jc w:val="both"/>
        <w:rPr>
          <w:rFonts w:ascii="Times New Roman" w:eastAsiaTheme="minorHAnsi" w:hAnsi="Times New Roman"/>
        </w:rPr>
      </w:pPr>
      <w:r w:rsidRPr="00676534">
        <w:rPr>
          <w:rFonts w:ascii="Times New Roman" w:eastAsiaTheme="minorHAnsi" w:hAnsi="Times New Roman"/>
        </w:rPr>
        <w:t>Au retour, il n’est pas nécessaire de procéder à un nettoyage car il sera fait lors de la prochaine utilisation.</w:t>
      </w:r>
    </w:p>
    <w:p w:rsidR="00676534" w:rsidRPr="00676534" w:rsidRDefault="00676534" w:rsidP="00676534">
      <w:pPr>
        <w:spacing w:after="0" w:line="240" w:lineRule="auto"/>
        <w:ind w:left="720"/>
        <w:contextualSpacing/>
        <w:rPr>
          <w:rFonts w:ascii="Times New Roman" w:eastAsiaTheme="minorHAnsi" w:hAnsi="Times New Roman"/>
        </w:rPr>
      </w:pPr>
    </w:p>
    <w:p w:rsidR="00676534" w:rsidRPr="00676534" w:rsidRDefault="00676534" w:rsidP="00301605">
      <w:pPr>
        <w:numPr>
          <w:ilvl w:val="0"/>
          <w:numId w:val="45"/>
        </w:numPr>
        <w:spacing w:after="0" w:line="240" w:lineRule="auto"/>
        <w:contextualSpacing/>
        <w:jc w:val="both"/>
        <w:rPr>
          <w:rFonts w:ascii="Times New Roman" w:eastAsiaTheme="minorHAnsi" w:hAnsi="Times New Roman"/>
        </w:rPr>
      </w:pPr>
      <w:r w:rsidRPr="00676534">
        <w:rPr>
          <w:rFonts w:ascii="Times New Roman" w:eastAsiaTheme="minorHAnsi" w:hAnsi="Times New Roman"/>
        </w:rPr>
        <w:t xml:space="preserve">Laisser le flacon de GHA et la boite de lingettes (pensez à bien refermer le dévidoir) dans le véhicule pour le prochain utilisateur. </w:t>
      </w:r>
    </w:p>
    <w:p w:rsidR="00676534" w:rsidRPr="00676534" w:rsidRDefault="00676534" w:rsidP="00676534">
      <w:pPr>
        <w:spacing w:after="0" w:line="240" w:lineRule="auto"/>
        <w:jc w:val="both"/>
        <w:rPr>
          <w:rFonts w:ascii="Times New Roman" w:eastAsiaTheme="minorHAnsi" w:hAnsi="Times New Roman"/>
        </w:rPr>
      </w:pPr>
    </w:p>
    <w:p w:rsidR="00676534" w:rsidRPr="00676534" w:rsidRDefault="00676534" w:rsidP="00301605">
      <w:pPr>
        <w:numPr>
          <w:ilvl w:val="0"/>
          <w:numId w:val="45"/>
        </w:numPr>
        <w:spacing w:after="0" w:line="240" w:lineRule="auto"/>
        <w:contextualSpacing/>
        <w:jc w:val="both"/>
        <w:rPr>
          <w:rFonts w:ascii="Times New Roman" w:eastAsiaTheme="minorHAnsi" w:hAnsi="Times New Roman"/>
        </w:rPr>
      </w:pPr>
      <w:r w:rsidRPr="00676534">
        <w:rPr>
          <w:rFonts w:ascii="Times New Roman" w:eastAsiaTheme="minorHAnsi" w:hAnsi="Times New Roman"/>
        </w:rPr>
        <w:t>Remplir le carnet avec votre propre stylo et replacer la sacoche dans son casier.</w:t>
      </w:r>
    </w:p>
    <w:p w:rsidR="00676534" w:rsidRPr="00676534" w:rsidRDefault="00676534" w:rsidP="00676534">
      <w:pPr>
        <w:spacing w:after="0" w:line="240" w:lineRule="auto"/>
        <w:ind w:left="720"/>
        <w:contextualSpacing/>
        <w:rPr>
          <w:rFonts w:ascii="Times New Roman" w:eastAsiaTheme="minorHAnsi" w:hAnsi="Times New Roman"/>
        </w:rPr>
      </w:pPr>
    </w:p>
    <w:p w:rsidR="00676534" w:rsidRPr="00676534" w:rsidRDefault="00676534" w:rsidP="00301605">
      <w:pPr>
        <w:numPr>
          <w:ilvl w:val="0"/>
          <w:numId w:val="45"/>
        </w:numPr>
        <w:spacing w:after="0" w:line="240" w:lineRule="auto"/>
        <w:contextualSpacing/>
        <w:jc w:val="both"/>
        <w:rPr>
          <w:rFonts w:ascii="Times New Roman" w:eastAsiaTheme="minorHAnsi" w:hAnsi="Times New Roman"/>
        </w:rPr>
      </w:pPr>
      <w:r w:rsidRPr="00676534">
        <w:rPr>
          <w:rFonts w:ascii="Times New Roman" w:eastAsiaTheme="minorHAnsi" w:hAnsi="Times New Roman"/>
        </w:rPr>
        <w:t>Jeter le sac poubelle (fermé) dans une poubelle qui se trouve à proximité.</w:t>
      </w:r>
    </w:p>
    <w:p w:rsidR="00676534" w:rsidRPr="00676534" w:rsidRDefault="00676534" w:rsidP="00676534">
      <w:pPr>
        <w:spacing w:after="0" w:line="240" w:lineRule="auto"/>
        <w:ind w:left="720"/>
        <w:contextualSpacing/>
        <w:jc w:val="both"/>
        <w:rPr>
          <w:rFonts w:ascii="Times New Roman" w:eastAsiaTheme="minorHAnsi" w:hAnsi="Times New Roman"/>
        </w:rPr>
      </w:pPr>
    </w:p>
    <w:p w:rsidR="00676534" w:rsidRPr="00676534" w:rsidRDefault="00676534" w:rsidP="00676534">
      <w:pPr>
        <w:spacing w:after="0" w:line="240" w:lineRule="auto"/>
        <w:jc w:val="both"/>
        <w:rPr>
          <w:rFonts w:ascii="Times New Roman" w:eastAsiaTheme="minorHAnsi" w:hAnsi="Times New Roman"/>
        </w:rPr>
      </w:pPr>
    </w:p>
    <w:p w:rsidR="00676534" w:rsidRPr="00676534" w:rsidRDefault="00676534" w:rsidP="00676534">
      <w:pPr>
        <w:spacing w:after="0" w:line="240" w:lineRule="auto"/>
        <w:jc w:val="both"/>
        <w:rPr>
          <w:rFonts w:ascii="Times New Roman" w:eastAsiaTheme="minorHAnsi" w:hAnsi="Times New Roman"/>
        </w:rPr>
      </w:pPr>
      <w:r w:rsidRPr="00676534">
        <w:rPr>
          <w:rFonts w:ascii="Times New Roman" w:eastAsiaTheme="minorHAnsi" w:hAnsi="Times New Roman"/>
        </w:rPr>
        <w:t>Ces consignes devront être respectées jusqu’à nouvel ordre</w:t>
      </w:r>
    </w:p>
    <w:p w:rsidR="00676534" w:rsidRPr="00676534" w:rsidRDefault="00676534" w:rsidP="00676534">
      <w:pPr>
        <w:spacing w:after="0" w:line="240" w:lineRule="auto"/>
        <w:rPr>
          <w:rFonts w:ascii="Times New Roman" w:eastAsiaTheme="minorHAnsi" w:hAnsi="Times New Roman"/>
        </w:rPr>
      </w:pPr>
      <w:r w:rsidRPr="00676534">
        <w:rPr>
          <w:rFonts w:ascii="Times New Roman" w:eastAsiaTheme="minorHAnsi" w:hAnsi="Times New Roman"/>
        </w:rPr>
        <w:br w:type="page"/>
      </w:r>
    </w:p>
    <w:p w:rsidR="00676534" w:rsidRPr="00676534" w:rsidRDefault="00676534" w:rsidP="00676534">
      <w:pPr>
        <w:autoSpaceDE w:val="0"/>
        <w:autoSpaceDN w:val="0"/>
        <w:adjustRightInd w:val="0"/>
        <w:spacing w:after="0" w:line="240" w:lineRule="auto"/>
        <w:jc w:val="center"/>
        <w:rPr>
          <w:rFonts w:ascii="Times New Roman" w:eastAsiaTheme="minorHAnsi" w:hAnsi="Times New Roman"/>
          <w:b/>
          <w:bCs/>
          <w:sz w:val="32"/>
          <w:szCs w:val="32"/>
        </w:rPr>
      </w:pPr>
      <w:r w:rsidRPr="00676534">
        <w:rPr>
          <w:rFonts w:ascii="Times New Roman" w:eastAsiaTheme="minorHAnsi" w:hAnsi="Times New Roman"/>
          <w:b/>
          <w:bCs/>
          <w:sz w:val="32"/>
          <w:szCs w:val="32"/>
        </w:rPr>
        <w:t>COVID-19</w:t>
      </w:r>
    </w:p>
    <w:p w:rsidR="00676534" w:rsidRPr="00676534" w:rsidRDefault="00676534" w:rsidP="00676534">
      <w:pPr>
        <w:autoSpaceDE w:val="0"/>
        <w:autoSpaceDN w:val="0"/>
        <w:adjustRightInd w:val="0"/>
        <w:spacing w:after="0" w:line="240" w:lineRule="auto"/>
        <w:jc w:val="center"/>
        <w:rPr>
          <w:rFonts w:ascii="Times New Roman" w:eastAsiaTheme="minorHAnsi" w:hAnsi="Times New Roman"/>
          <w:b/>
          <w:bCs/>
          <w:sz w:val="32"/>
          <w:szCs w:val="32"/>
        </w:rPr>
      </w:pPr>
    </w:p>
    <w:p w:rsidR="00676534" w:rsidRPr="00676534" w:rsidRDefault="00676534" w:rsidP="00676534">
      <w:pPr>
        <w:autoSpaceDE w:val="0"/>
        <w:autoSpaceDN w:val="0"/>
        <w:adjustRightInd w:val="0"/>
        <w:spacing w:after="0" w:line="240" w:lineRule="auto"/>
        <w:jc w:val="center"/>
        <w:rPr>
          <w:rFonts w:ascii="Times New Roman" w:eastAsiaTheme="minorHAnsi" w:hAnsi="Times New Roman"/>
          <w:b/>
          <w:bCs/>
          <w:sz w:val="32"/>
          <w:szCs w:val="32"/>
        </w:rPr>
      </w:pPr>
    </w:p>
    <w:p w:rsidR="00676534" w:rsidRPr="00CA249B" w:rsidRDefault="00676534" w:rsidP="00676534">
      <w:pPr>
        <w:autoSpaceDE w:val="0"/>
        <w:autoSpaceDN w:val="0"/>
        <w:adjustRightInd w:val="0"/>
        <w:spacing w:after="0" w:line="240" w:lineRule="auto"/>
        <w:jc w:val="center"/>
        <w:rPr>
          <w:rFonts w:ascii="Times New Roman" w:eastAsiaTheme="minorHAnsi" w:hAnsi="Times New Roman"/>
          <w:b/>
          <w:bCs/>
        </w:rPr>
      </w:pPr>
      <w:r w:rsidRPr="00CA249B">
        <w:rPr>
          <w:rFonts w:ascii="Times New Roman" w:eastAsiaTheme="minorHAnsi" w:hAnsi="Times New Roman"/>
          <w:b/>
          <w:bCs/>
        </w:rPr>
        <w:t xml:space="preserve">CONSIGNES D’UTILISATION DE LA SALLE DE RESTAURATION (capacité maximum limitée à 4 personnes) </w:t>
      </w:r>
    </w:p>
    <w:p w:rsidR="00676534" w:rsidRPr="00CA249B" w:rsidRDefault="00676534" w:rsidP="00676534">
      <w:pPr>
        <w:autoSpaceDE w:val="0"/>
        <w:autoSpaceDN w:val="0"/>
        <w:adjustRightInd w:val="0"/>
        <w:spacing w:after="0" w:line="240" w:lineRule="auto"/>
        <w:jc w:val="center"/>
        <w:rPr>
          <w:rFonts w:ascii="Times New Roman" w:eastAsiaTheme="minorHAnsi" w:hAnsi="Times New Roman"/>
          <w:b/>
          <w:bCs/>
        </w:rPr>
      </w:pPr>
    </w:p>
    <w:p w:rsidR="00676534" w:rsidRPr="00CA249B" w:rsidRDefault="00676534" w:rsidP="00676534">
      <w:pPr>
        <w:autoSpaceDE w:val="0"/>
        <w:autoSpaceDN w:val="0"/>
        <w:adjustRightInd w:val="0"/>
        <w:spacing w:after="0" w:line="240" w:lineRule="auto"/>
        <w:jc w:val="both"/>
        <w:rPr>
          <w:rFonts w:ascii="Times New Roman" w:eastAsiaTheme="minorHAnsi" w:hAnsi="Times New Roman"/>
          <w:b/>
          <w:bCs/>
        </w:rPr>
      </w:pPr>
    </w:p>
    <w:p w:rsidR="00676534" w:rsidRPr="00676534" w:rsidRDefault="00676534" w:rsidP="00676534">
      <w:pPr>
        <w:spacing w:after="0" w:line="240" w:lineRule="auto"/>
        <w:jc w:val="both"/>
        <w:rPr>
          <w:rFonts w:ascii="Times New Roman" w:eastAsiaTheme="minorHAnsi" w:hAnsi="Times New Roman"/>
        </w:rPr>
      </w:pPr>
    </w:p>
    <w:p w:rsidR="00676534" w:rsidRPr="00676534" w:rsidRDefault="00676534" w:rsidP="00676534">
      <w:pPr>
        <w:spacing w:after="0" w:line="240" w:lineRule="auto"/>
        <w:jc w:val="both"/>
        <w:rPr>
          <w:rFonts w:ascii="Times New Roman" w:eastAsiaTheme="minorHAnsi" w:hAnsi="Times New Roman"/>
        </w:rPr>
      </w:pPr>
    </w:p>
    <w:p w:rsidR="00676534" w:rsidRPr="00676534" w:rsidRDefault="00676534" w:rsidP="00301605">
      <w:pPr>
        <w:numPr>
          <w:ilvl w:val="0"/>
          <w:numId w:val="48"/>
        </w:numPr>
        <w:spacing w:after="0" w:line="240" w:lineRule="auto"/>
        <w:contextualSpacing/>
        <w:jc w:val="both"/>
        <w:rPr>
          <w:rFonts w:ascii="Times New Roman" w:eastAsiaTheme="minorHAnsi" w:hAnsi="Times New Roman"/>
        </w:rPr>
      </w:pPr>
      <w:r w:rsidRPr="00676534">
        <w:rPr>
          <w:rFonts w:ascii="Times New Roman" w:eastAsiaTheme="minorHAnsi" w:hAnsi="Times New Roman"/>
        </w:rPr>
        <w:t>Assurez-vous du nombre de personnes déjà présentes dans la salle (4 au maximum avec une distance de sécurité de 2 mètres entre chaque personne),</w:t>
      </w:r>
    </w:p>
    <w:p w:rsidR="00676534" w:rsidRPr="00676534" w:rsidRDefault="00676534" w:rsidP="00676534">
      <w:pPr>
        <w:spacing w:after="0" w:line="240" w:lineRule="auto"/>
        <w:jc w:val="both"/>
        <w:rPr>
          <w:rFonts w:ascii="Times New Roman" w:eastAsiaTheme="minorHAnsi" w:hAnsi="Times New Roman"/>
        </w:rPr>
      </w:pPr>
    </w:p>
    <w:p w:rsidR="00676534" w:rsidRPr="00676534" w:rsidRDefault="00676534" w:rsidP="00301605">
      <w:pPr>
        <w:numPr>
          <w:ilvl w:val="0"/>
          <w:numId w:val="48"/>
        </w:numPr>
        <w:spacing w:after="0" w:line="240" w:lineRule="auto"/>
        <w:contextualSpacing/>
        <w:jc w:val="both"/>
        <w:rPr>
          <w:rFonts w:ascii="Times New Roman" w:eastAsiaTheme="minorHAnsi" w:hAnsi="Times New Roman"/>
        </w:rPr>
      </w:pPr>
      <w:r w:rsidRPr="00676534">
        <w:rPr>
          <w:rFonts w:ascii="Times New Roman" w:eastAsiaTheme="minorHAnsi" w:hAnsi="Times New Roman"/>
        </w:rPr>
        <w:t>Munissez-vous d’une lingette pour nettoyer tous les points de contacts (porte du micro-ondes, du frigidaire…),</w:t>
      </w:r>
    </w:p>
    <w:p w:rsidR="00676534" w:rsidRPr="00676534" w:rsidRDefault="00676534" w:rsidP="00676534">
      <w:pPr>
        <w:spacing w:after="0" w:line="240" w:lineRule="auto"/>
        <w:ind w:left="720"/>
        <w:contextualSpacing/>
        <w:rPr>
          <w:rFonts w:ascii="Times New Roman" w:eastAsiaTheme="minorHAnsi" w:hAnsi="Times New Roman"/>
        </w:rPr>
      </w:pPr>
    </w:p>
    <w:p w:rsidR="00676534" w:rsidRPr="00676534" w:rsidRDefault="00676534" w:rsidP="00301605">
      <w:pPr>
        <w:numPr>
          <w:ilvl w:val="0"/>
          <w:numId w:val="48"/>
        </w:numPr>
        <w:spacing w:after="0" w:line="240" w:lineRule="auto"/>
        <w:contextualSpacing/>
        <w:jc w:val="both"/>
        <w:rPr>
          <w:rFonts w:ascii="Times New Roman" w:eastAsiaTheme="minorHAnsi" w:hAnsi="Times New Roman"/>
        </w:rPr>
      </w:pPr>
      <w:r w:rsidRPr="00676534">
        <w:rPr>
          <w:rFonts w:ascii="Times New Roman" w:eastAsiaTheme="minorHAnsi" w:hAnsi="Times New Roman"/>
        </w:rPr>
        <w:t>N’utilisez que vos propres couverts que vous rapporterez chez vous après utilisation,</w:t>
      </w:r>
    </w:p>
    <w:p w:rsidR="00676534" w:rsidRPr="00676534" w:rsidRDefault="00676534" w:rsidP="00676534">
      <w:pPr>
        <w:spacing w:after="0" w:line="240" w:lineRule="auto"/>
        <w:ind w:left="720"/>
        <w:contextualSpacing/>
        <w:rPr>
          <w:rFonts w:ascii="Times New Roman" w:eastAsiaTheme="minorHAnsi" w:hAnsi="Times New Roman"/>
        </w:rPr>
      </w:pPr>
    </w:p>
    <w:p w:rsidR="00676534" w:rsidRPr="00676534" w:rsidRDefault="00676534" w:rsidP="00301605">
      <w:pPr>
        <w:numPr>
          <w:ilvl w:val="0"/>
          <w:numId w:val="48"/>
        </w:numPr>
        <w:spacing w:after="0" w:line="240" w:lineRule="auto"/>
        <w:contextualSpacing/>
        <w:jc w:val="both"/>
        <w:rPr>
          <w:rFonts w:ascii="Times New Roman" w:eastAsiaTheme="minorHAnsi" w:hAnsi="Times New Roman"/>
        </w:rPr>
      </w:pPr>
      <w:r w:rsidRPr="00676534">
        <w:rPr>
          <w:rFonts w:ascii="Times New Roman" w:eastAsiaTheme="minorHAnsi" w:hAnsi="Times New Roman"/>
        </w:rPr>
        <w:t>Ne restez pas trop longtemps à table (30 minutes maximum) afin de libérer la place pour vos collègues,</w:t>
      </w:r>
    </w:p>
    <w:p w:rsidR="00676534" w:rsidRPr="00676534" w:rsidRDefault="00676534" w:rsidP="00676534">
      <w:pPr>
        <w:spacing w:after="0" w:line="240" w:lineRule="auto"/>
        <w:ind w:left="720"/>
        <w:contextualSpacing/>
        <w:rPr>
          <w:rFonts w:ascii="Times New Roman" w:eastAsiaTheme="minorHAnsi" w:hAnsi="Times New Roman"/>
        </w:rPr>
      </w:pPr>
    </w:p>
    <w:p w:rsidR="00676534" w:rsidRPr="00676534" w:rsidRDefault="00676534" w:rsidP="00301605">
      <w:pPr>
        <w:numPr>
          <w:ilvl w:val="0"/>
          <w:numId w:val="48"/>
        </w:numPr>
        <w:spacing w:after="0" w:line="240" w:lineRule="auto"/>
        <w:contextualSpacing/>
        <w:jc w:val="both"/>
        <w:rPr>
          <w:rFonts w:ascii="Times New Roman" w:eastAsiaTheme="minorHAnsi" w:hAnsi="Times New Roman"/>
        </w:rPr>
      </w:pPr>
      <w:r w:rsidRPr="00676534">
        <w:rPr>
          <w:rFonts w:ascii="Times New Roman" w:eastAsiaTheme="minorHAnsi" w:hAnsi="Times New Roman"/>
        </w:rPr>
        <w:t>Jetez vos déchets dans la poubelle prévue à cet effet.</w:t>
      </w:r>
    </w:p>
    <w:p w:rsidR="00676534" w:rsidRPr="00676534" w:rsidRDefault="00676534" w:rsidP="00676534">
      <w:pPr>
        <w:spacing w:after="0" w:line="240" w:lineRule="auto"/>
        <w:ind w:left="720"/>
        <w:contextualSpacing/>
        <w:rPr>
          <w:rFonts w:ascii="Times New Roman" w:eastAsiaTheme="minorHAnsi" w:hAnsi="Times New Roman"/>
        </w:rPr>
      </w:pPr>
    </w:p>
    <w:p w:rsidR="00676534" w:rsidRPr="00676534" w:rsidRDefault="00676534" w:rsidP="00301605">
      <w:pPr>
        <w:numPr>
          <w:ilvl w:val="0"/>
          <w:numId w:val="48"/>
        </w:numPr>
        <w:spacing w:after="0" w:line="240" w:lineRule="auto"/>
        <w:contextualSpacing/>
        <w:jc w:val="both"/>
        <w:rPr>
          <w:rFonts w:ascii="Times New Roman" w:eastAsiaTheme="minorHAnsi" w:hAnsi="Times New Roman"/>
        </w:rPr>
      </w:pPr>
      <w:r w:rsidRPr="00676534">
        <w:rPr>
          <w:rFonts w:ascii="Times New Roman" w:eastAsiaTheme="minorHAnsi" w:hAnsi="Times New Roman"/>
        </w:rPr>
        <w:t xml:space="preserve">Laissez la porte d’accès à la salle de restauration ouverte (présence de cale-portes), </w:t>
      </w:r>
    </w:p>
    <w:p w:rsidR="00676534" w:rsidRPr="00676534" w:rsidRDefault="00676534" w:rsidP="00676534">
      <w:pPr>
        <w:spacing w:after="0" w:line="240" w:lineRule="auto"/>
        <w:ind w:left="720"/>
        <w:contextualSpacing/>
        <w:rPr>
          <w:rFonts w:ascii="Times New Roman" w:eastAsiaTheme="minorHAnsi" w:hAnsi="Times New Roman"/>
        </w:rPr>
      </w:pPr>
    </w:p>
    <w:p w:rsidR="00676534" w:rsidRPr="00676534" w:rsidRDefault="00676534" w:rsidP="00676534">
      <w:pPr>
        <w:spacing w:after="0" w:line="240" w:lineRule="auto"/>
        <w:jc w:val="both"/>
        <w:rPr>
          <w:rFonts w:ascii="Times New Roman" w:eastAsiaTheme="minorHAnsi" w:hAnsi="Times New Roman"/>
        </w:rPr>
      </w:pPr>
    </w:p>
    <w:p w:rsidR="00676534" w:rsidRPr="00676534" w:rsidRDefault="00676534" w:rsidP="00676534">
      <w:pPr>
        <w:spacing w:after="0" w:line="240" w:lineRule="auto"/>
        <w:rPr>
          <w:rFonts w:ascii="Times New Roman" w:eastAsia="Times New Roman" w:hAnsi="Times New Roman"/>
          <w:sz w:val="24"/>
          <w:szCs w:val="24"/>
          <w:lang w:eastAsia="fr-FR"/>
        </w:rPr>
      </w:pPr>
      <w:r w:rsidRPr="00676534">
        <w:rPr>
          <w:rFonts w:ascii="Times New Roman" w:eastAsia="Times New Roman" w:hAnsi="Times New Roman"/>
          <w:sz w:val="24"/>
          <w:szCs w:val="24"/>
          <w:lang w:eastAsia="fr-FR"/>
        </w:rPr>
        <w:br w:type="page"/>
      </w:r>
    </w:p>
    <w:p w:rsidR="00676534" w:rsidRPr="00676534" w:rsidRDefault="00676534" w:rsidP="00676534">
      <w:pPr>
        <w:autoSpaceDE w:val="0"/>
        <w:autoSpaceDN w:val="0"/>
        <w:adjustRightInd w:val="0"/>
        <w:spacing w:after="0" w:line="240" w:lineRule="auto"/>
        <w:jc w:val="center"/>
        <w:rPr>
          <w:rFonts w:ascii="Times New Roman" w:eastAsiaTheme="minorHAnsi" w:hAnsi="Times New Roman"/>
          <w:b/>
          <w:bCs/>
          <w:sz w:val="32"/>
          <w:szCs w:val="32"/>
        </w:rPr>
      </w:pPr>
      <w:r w:rsidRPr="00676534">
        <w:rPr>
          <w:rFonts w:ascii="Times New Roman" w:eastAsiaTheme="minorHAnsi" w:hAnsi="Times New Roman"/>
          <w:b/>
          <w:bCs/>
          <w:sz w:val="32"/>
          <w:szCs w:val="32"/>
        </w:rPr>
        <w:t>COVID-19</w:t>
      </w:r>
    </w:p>
    <w:p w:rsidR="00676534" w:rsidRPr="00676534" w:rsidRDefault="00676534" w:rsidP="00676534">
      <w:pPr>
        <w:autoSpaceDE w:val="0"/>
        <w:autoSpaceDN w:val="0"/>
        <w:adjustRightInd w:val="0"/>
        <w:spacing w:after="0" w:line="240" w:lineRule="auto"/>
        <w:jc w:val="center"/>
        <w:rPr>
          <w:rFonts w:ascii="Times New Roman" w:eastAsiaTheme="minorHAnsi" w:hAnsi="Times New Roman"/>
          <w:b/>
          <w:bCs/>
          <w:sz w:val="32"/>
          <w:szCs w:val="32"/>
        </w:rPr>
      </w:pPr>
    </w:p>
    <w:p w:rsidR="00676534" w:rsidRPr="00676534" w:rsidRDefault="00676534" w:rsidP="00676534">
      <w:pPr>
        <w:autoSpaceDE w:val="0"/>
        <w:autoSpaceDN w:val="0"/>
        <w:adjustRightInd w:val="0"/>
        <w:spacing w:after="0" w:line="240" w:lineRule="auto"/>
        <w:jc w:val="center"/>
        <w:rPr>
          <w:rFonts w:ascii="Times New Roman" w:eastAsiaTheme="minorHAnsi" w:hAnsi="Times New Roman"/>
          <w:b/>
          <w:bCs/>
          <w:sz w:val="32"/>
          <w:szCs w:val="32"/>
        </w:rPr>
      </w:pPr>
    </w:p>
    <w:p w:rsidR="00676534" w:rsidRPr="00CA249B" w:rsidRDefault="00676534" w:rsidP="00676534">
      <w:pPr>
        <w:autoSpaceDE w:val="0"/>
        <w:autoSpaceDN w:val="0"/>
        <w:adjustRightInd w:val="0"/>
        <w:spacing w:after="0" w:line="240" w:lineRule="auto"/>
        <w:jc w:val="center"/>
        <w:rPr>
          <w:rFonts w:ascii="Times New Roman" w:eastAsiaTheme="minorHAnsi" w:hAnsi="Times New Roman"/>
          <w:b/>
          <w:bCs/>
        </w:rPr>
      </w:pPr>
      <w:r w:rsidRPr="00CA249B">
        <w:rPr>
          <w:rFonts w:ascii="Times New Roman" w:eastAsiaTheme="minorHAnsi" w:hAnsi="Times New Roman"/>
          <w:b/>
          <w:bCs/>
        </w:rPr>
        <w:t xml:space="preserve">CONSIGNES D’UTILISATION DES SANITAIRES (capacité limitée à 1 personne à la fois) </w:t>
      </w:r>
    </w:p>
    <w:p w:rsidR="00676534" w:rsidRPr="00676534" w:rsidRDefault="00676534" w:rsidP="00676534">
      <w:pPr>
        <w:autoSpaceDE w:val="0"/>
        <w:autoSpaceDN w:val="0"/>
        <w:adjustRightInd w:val="0"/>
        <w:spacing w:after="0" w:line="240" w:lineRule="auto"/>
        <w:jc w:val="center"/>
        <w:rPr>
          <w:rFonts w:ascii="Times New Roman" w:eastAsiaTheme="minorHAnsi" w:hAnsi="Times New Roman"/>
          <w:b/>
          <w:bCs/>
        </w:rPr>
      </w:pPr>
    </w:p>
    <w:p w:rsidR="00676534" w:rsidRPr="00676534" w:rsidRDefault="00676534" w:rsidP="00676534">
      <w:pPr>
        <w:autoSpaceDE w:val="0"/>
        <w:autoSpaceDN w:val="0"/>
        <w:adjustRightInd w:val="0"/>
        <w:spacing w:after="0" w:line="240" w:lineRule="auto"/>
        <w:jc w:val="both"/>
        <w:rPr>
          <w:rFonts w:ascii="Times New Roman" w:eastAsiaTheme="minorHAnsi" w:hAnsi="Times New Roman"/>
          <w:b/>
          <w:bCs/>
        </w:rPr>
      </w:pPr>
    </w:p>
    <w:p w:rsidR="00676534" w:rsidRPr="00676534" w:rsidRDefault="00676534" w:rsidP="00676534">
      <w:pPr>
        <w:spacing w:after="0" w:line="240" w:lineRule="auto"/>
        <w:jc w:val="both"/>
        <w:rPr>
          <w:rFonts w:ascii="Times New Roman" w:eastAsiaTheme="minorHAnsi" w:hAnsi="Times New Roman"/>
        </w:rPr>
      </w:pPr>
    </w:p>
    <w:p w:rsidR="00676534" w:rsidRPr="00676534" w:rsidRDefault="00676534" w:rsidP="00676534">
      <w:pPr>
        <w:spacing w:after="0" w:line="240" w:lineRule="auto"/>
        <w:jc w:val="both"/>
        <w:rPr>
          <w:rFonts w:ascii="Times New Roman" w:eastAsiaTheme="minorHAnsi" w:hAnsi="Times New Roman"/>
        </w:rPr>
      </w:pPr>
    </w:p>
    <w:p w:rsidR="00676534" w:rsidRPr="00676534" w:rsidRDefault="00676534" w:rsidP="00301605">
      <w:pPr>
        <w:numPr>
          <w:ilvl w:val="0"/>
          <w:numId w:val="48"/>
        </w:numPr>
        <w:spacing w:after="0" w:line="240" w:lineRule="auto"/>
        <w:contextualSpacing/>
        <w:jc w:val="both"/>
        <w:rPr>
          <w:rFonts w:ascii="Times New Roman" w:eastAsiaTheme="minorHAnsi" w:hAnsi="Times New Roman"/>
        </w:rPr>
      </w:pPr>
      <w:r w:rsidRPr="00676534">
        <w:rPr>
          <w:rFonts w:ascii="Times New Roman" w:eastAsiaTheme="minorHAnsi" w:hAnsi="Times New Roman"/>
        </w:rPr>
        <w:t>Assurez-vous de l’absence d’un autre agent dans les sanitaires (patientez à l’extérieur si besoin en respectant une distance de 1,5 mètre minimum),</w:t>
      </w:r>
    </w:p>
    <w:p w:rsidR="00676534" w:rsidRPr="00676534" w:rsidRDefault="00676534" w:rsidP="00676534">
      <w:pPr>
        <w:spacing w:after="0" w:line="240" w:lineRule="auto"/>
        <w:jc w:val="both"/>
        <w:rPr>
          <w:rFonts w:ascii="Times New Roman" w:eastAsiaTheme="minorHAnsi" w:hAnsi="Times New Roman"/>
        </w:rPr>
      </w:pPr>
    </w:p>
    <w:p w:rsidR="00676534" w:rsidRPr="00676534" w:rsidRDefault="00676534" w:rsidP="00301605">
      <w:pPr>
        <w:numPr>
          <w:ilvl w:val="0"/>
          <w:numId w:val="48"/>
        </w:numPr>
        <w:spacing w:after="0" w:line="240" w:lineRule="auto"/>
        <w:contextualSpacing/>
        <w:jc w:val="both"/>
        <w:rPr>
          <w:rFonts w:ascii="Times New Roman" w:eastAsiaTheme="minorHAnsi" w:hAnsi="Times New Roman"/>
        </w:rPr>
      </w:pPr>
      <w:r w:rsidRPr="00676534">
        <w:rPr>
          <w:rFonts w:ascii="Times New Roman" w:eastAsiaTheme="minorHAnsi" w:hAnsi="Times New Roman"/>
        </w:rPr>
        <w:t>Munissez-vous d’un essuie-main pour ouvrir la porte des sanitaires et fermer le verrou,</w:t>
      </w:r>
    </w:p>
    <w:p w:rsidR="00676534" w:rsidRPr="00676534" w:rsidRDefault="00676534" w:rsidP="00676534">
      <w:pPr>
        <w:spacing w:after="0" w:line="240" w:lineRule="auto"/>
        <w:ind w:left="720"/>
        <w:contextualSpacing/>
        <w:rPr>
          <w:rFonts w:ascii="Times New Roman" w:eastAsiaTheme="minorHAnsi" w:hAnsi="Times New Roman"/>
        </w:rPr>
      </w:pPr>
    </w:p>
    <w:p w:rsidR="00676534" w:rsidRPr="00676534" w:rsidRDefault="00676534" w:rsidP="00301605">
      <w:pPr>
        <w:numPr>
          <w:ilvl w:val="0"/>
          <w:numId w:val="48"/>
        </w:numPr>
        <w:spacing w:after="0" w:line="240" w:lineRule="auto"/>
        <w:contextualSpacing/>
        <w:jc w:val="both"/>
        <w:rPr>
          <w:rFonts w:ascii="Times New Roman" w:eastAsiaTheme="minorHAnsi" w:hAnsi="Times New Roman"/>
        </w:rPr>
      </w:pPr>
      <w:r w:rsidRPr="00676534">
        <w:rPr>
          <w:rFonts w:ascii="Times New Roman" w:eastAsiaTheme="minorHAnsi" w:hAnsi="Times New Roman"/>
        </w:rPr>
        <w:t>Jetez l’essuie-main dans la poubelle et lavez-vous les mains au savon en sortant.</w:t>
      </w:r>
    </w:p>
    <w:p w:rsidR="00676534" w:rsidRPr="00676534" w:rsidRDefault="00676534" w:rsidP="00676534">
      <w:pPr>
        <w:spacing w:after="0" w:line="240" w:lineRule="auto"/>
        <w:ind w:left="720"/>
        <w:contextualSpacing/>
        <w:rPr>
          <w:rFonts w:ascii="Times New Roman" w:eastAsiaTheme="minorHAnsi" w:hAnsi="Times New Roman"/>
        </w:rPr>
      </w:pPr>
    </w:p>
    <w:p w:rsidR="00676534" w:rsidRPr="00676534" w:rsidRDefault="00676534" w:rsidP="00301605">
      <w:pPr>
        <w:numPr>
          <w:ilvl w:val="0"/>
          <w:numId w:val="48"/>
        </w:numPr>
        <w:spacing w:after="0" w:line="240" w:lineRule="auto"/>
        <w:contextualSpacing/>
        <w:jc w:val="both"/>
        <w:rPr>
          <w:rFonts w:ascii="Times New Roman" w:eastAsiaTheme="minorHAnsi" w:hAnsi="Times New Roman"/>
        </w:rPr>
      </w:pPr>
      <w:r w:rsidRPr="00676534">
        <w:rPr>
          <w:rFonts w:ascii="Times New Roman" w:eastAsiaTheme="minorHAnsi" w:hAnsi="Times New Roman"/>
        </w:rPr>
        <w:t xml:space="preserve">Laisser les portes d’accès aux blocs sanitaires ouvertes (présence de cale-portes), </w:t>
      </w:r>
    </w:p>
    <w:p w:rsidR="00676534" w:rsidRPr="00676534" w:rsidRDefault="00676534" w:rsidP="00676534">
      <w:pPr>
        <w:spacing w:after="0" w:line="240" w:lineRule="auto"/>
        <w:jc w:val="both"/>
        <w:rPr>
          <w:rFonts w:ascii="Times New Roman" w:eastAsiaTheme="minorHAnsi" w:hAnsi="Times New Roman"/>
        </w:rPr>
      </w:pPr>
    </w:p>
    <w:p w:rsidR="00676534" w:rsidRPr="00676534" w:rsidRDefault="00676534" w:rsidP="00676534">
      <w:pPr>
        <w:spacing w:after="0" w:line="240" w:lineRule="auto"/>
        <w:jc w:val="both"/>
        <w:rPr>
          <w:rFonts w:ascii="Times New Roman" w:eastAsia="Times New Roman" w:hAnsi="Times New Roman"/>
          <w:sz w:val="24"/>
          <w:szCs w:val="24"/>
          <w:lang w:eastAsia="fr-FR"/>
        </w:rPr>
        <w:sectPr w:rsidR="00676534" w:rsidRPr="00676534" w:rsidSect="003574E6">
          <w:type w:val="continuous"/>
          <w:pgSz w:w="11906" w:h="16838"/>
          <w:pgMar w:top="1417" w:right="1417" w:bottom="1417" w:left="1417" w:header="708" w:footer="708" w:gutter="0"/>
          <w:cols w:space="708"/>
          <w:docGrid w:linePitch="360"/>
        </w:sectPr>
      </w:pPr>
    </w:p>
    <w:p w:rsidR="000076C2" w:rsidRDefault="000076C2" w:rsidP="00422AB5">
      <w:pPr>
        <w:spacing w:after="0" w:line="240" w:lineRule="auto"/>
        <w:jc w:val="both"/>
        <w:rPr>
          <w:rFonts w:ascii="Times New Roman" w:hAnsi="Times New Roman"/>
          <w:sz w:val="20"/>
          <w:szCs w:val="20"/>
        </w:rPr>
      </w:pPr>
    </w:p>
    <w:p w:rsidR="00422AB5" w:rsidRDefault="00422AB5" w:rsidP="00422AB5">
      <w:pPr>
        <w:spacing w:after="0" w:line="240" w:lineRule="auto"/>
        <w:jc w:val="both"/>
        <w:rPr>
          <w:rFonts w:ascii="Times New Roman" w:hAnsi="Times New Roman"/>
          <w:sz w:val="20"/>
          <w:szCs w:val="20"/>
        </w:rPr>
      </w:pPr>
    </w:p>
    <w:p w:rsidR="00422AB5" w:rsidRDefault="004721A7" w:rsidP="004721A7">
      <w:pPr>
        <w:spacing w:after="0" w:line="240" w:lineRule="auto"/>
        <w:jc w:val="center"/>
        <w:rPr>
          <w:b/>
          <w:noProof/>
          <w:lang w:eastAsia="fr-FR"/>
        </w:rPr>
      </w:pPr>
      <w:r w:rsidRPr="004721A7">
        <w:rPr>
          <w:b/>
          <w:noProof/>
          <w:lang w:eastAsia="fr-FR"/>
        </w:rPr>
        <w:t xml:space="preserve">Recensement et répartion masques, GHA, gants et lingettes </w:t>
      </w:r>
    </w:p>
    <w:p w:rsidR="004721A7" w:rsidRDefault="004721A7" w:rsidP="004721A7">
      <w:pPr>
        <w:spacing w:after="0" w:line="240" w:lineRule="auto"/>
        <w:rPr>
          <w:b/>
          <w:noProof/>
          <w:lang w:eastAsia="fr-FR"/>
        </w:rPr>
      </w:pPr>
    </w:p>
    <w:p w:rsidR="004721A7" w:rsidRPr="004721A7" w:rsidRDefault="004721A7" w:rsidP="004721A7">
      <w:pPr>
        <w:spacing w:after="0" w:line="240" w:lineRule="auto"/>
        <w:rPr>
          <w:b/>
          <w:noProof/>
          <w:lang w:eastAsia="fr-FR"/>
        </w:rPr>
      </w:pPr>
      <w:r>
        <w:rPr>
          <w:b/>
          <w:noProof/>
          <w:lang w:eastAsia="fr-FR"/>
        </w:rPr>
        <w:t xml:space="preserve">Date : </w:t>
      </w:r>
    </w:p>
    <w:p w:rsidR="004721A7" w:rsidRDefault="004721A7" w:rsidP="00422AB5">
      <w:pPr>
        <w:spacing w:after="0" w:line="240" w:lineRule="auto"/>
        <w:jc w:val="both"/>
        <w:rPr>
          <w:rFonts w:ascii="Times New Roman" w:hAnsi="Times New Roman"/>
          <w:sz w:val="20"/>
          <w:szCs w:val="20"/>
        </w:rPr>
      </w:pPr>
    </w:p>
    <w:p w:rsidR="004721A7" w:rsidRDefault="004721A7" w:rsidP="00422AB5">
      <w:pPr>
        <w:spacing w:after="0" w:line="240" w:lineRule="auto"/>
        <w:jc w:val="both"/>
        <w:rPr>
          <w:rFonts w:ascii="Times New Roman" w:hAnsi="Times New Roman"/>
          <w:sz w:val="20"/>
          <w:szCs w:val="20"/>
        </w:rPr>
      </w:pPr>
    </w:p>
    <w:p w:rsidR="004721A7" w:rsidRDefault="004721A7" w:rsidP="00422AB5">
      <w:pPr>
        <w:spacing w:after="0" w:line="240" w:lineRule="auto"/>
        <w:jc w:val="both"/>
        <w:rPr>
          <w:rFonts w:ascii="Times New Roman" w:hAnsi="Times New Roman"/>
          <w:sz w:val="20"/>
          <w:szCs w:val="20"/>
        </w:rPr>
      </w:pPr>
    </w:p>
    <w:p w:rsidR="004721A7" w:rsidRDefault="004721A7" w:rsidP="00422AB5">
      <w:pPr>
        <w:spacing w:after="0" w:line="240" w:lineRule="auto"/>
        <w:jc w:val="both"/>
        <w:rPr>
          <w:rFonts w:ascii="Times New Roman" w:hAnsi="Times New Roman"/>
          <w:sz w:val="20"/>
          <w:szCs w:val="20"/>
        </w:rPr>
      </w:pPr>
      <w:r>
        <w:rPr>
          <w:rFonts w:ascii="Times New Roman" w:hAnsi="Times New Roman"/>
          <w:sz w:val="20"/>
          <w:szCs w:val="20"/>
        </w:rPr>
        <w:t xml:space="preserve">Un tableau de suivi par UD et ER </w:t>
      </w:r>
    </w:p>
    <w:p w:rsidR="004721A7" w:rsidRDefault="004721A7" w:rsidP="00422AB5">
      <w:pPr>
        <w:spacing w:after="0" w:line="240" w:lineRule="auto"/>
        <w:jc w:val="both"/>
        <w:rPr>
          <w:rFonts w:ascii="Times New Roman" w:hAnsi="Times New Roman"/>
          <w:sz w:val="20"/>
          <w:szCs w:val="20"/>
        </w:rPr>
      </w:pPr>
    </w:p>
    <w:p w:rsidR="004721A7" w:rsidRDefault="004721A7" w:rsidP="00422AB5">
      <w:pPr>
        <w:spacing w:after="0" w:line="240" w:lineRule="auto"/>
        <w:jc w:val="both"/>
        <w:rPr>
          <w:rFonts w:ascii="Times New Roman" w:hAnsi="Times New Roman"/>
          <w:sz w:val="20"/>
          <w:szCs w:val="20"/>
        </w:rPr>
      </w:pPr>
      <w:r>
        <w:rPr>
          <w:rFonts w:ascii="Times New Roman" w:hAnsi="Times New Roman"/>
          <w:sz w:val="20"/>
          <w:szCs w:val="20"/>
        </w:rPr>
        <w:t xml:space="preserve">Les 2050 masques non tissés par 3 plis fournis par la DGT ne sont pas mis à la disposition des agents  dans l’attente  d’une expertise  sur leur efficacité </w:t>
      </w:r>
    </w:p>
    <w:p w:rsidR="004721A7" w:rsidRDefault="004721A7" w:rsidP="00422AB5">
      <w:pPr>
        <w:spacing w:after="0" w:line="240" w:lineRule="auto"/>
        <w:jc w:val="both"/>
        <w:rPr>
          <w:rFonts w:ascii="Times New Roman" w:hAnsi="Times New Roman"/>
          <w:sz w:val="20"/>
          <w:szCs w:val="20"/>
        </w:rPr>
      </w:pPr>
    </w:p>
    <w:p w:rsidR="004721A7" w:rsidRDefault="004721A7" w:rsidP="00422AB5">
      <w:pPr>
        <w:spacing w:after="0" w:line="240" w:lineRule="auto"/>
        <w:jc w:val="both"/>
        <w:rPr>
          <w:rFonts w:ascii="Times New Roman" w:hAnsi="Times New Roman"/>
          <w:sz w:val="20"/>
          <w:szCs w:val="20"/>
        </w:rPr>
      </w:pPr>
    </w:p>
    <w:p w:rsidR="004721A7" w:rsidRDefault="004721A7" w:rsidP="00422AB5">
      <w:pPr>
        <w:spacing w:after="0" w:line="240" w:lineRule="auto"/>
        <w:jc w:val="both"/>
        <w:rPr>
          <w:rFonts w:ascii="Times New Roman" w:hAnsi="Times New Roman"/>
          <w:sz w:val="20"/>
          <w:szCs w:val="20"/>
        </w:rPr>
      </w:pPr>
    </w:p>
    <w:p w:rsidR="004721A7" w:rsidRDefault="004721A7" w:rsidP="00422AB5">
      <w:pPr>
        <w:spacing w:after="0" w:line="240" w:lineRule="auto"/>
        <w:jc w:val="both"/>
        <w:rPr>
          <w:rFonts w:ascii="Times New Roman" w:hAnsi="Times New Roman"/>
          <w:sz w:val="20"/>
          <w:szCs w:val="20"/>
        </w:rPr>
      </w:pPr>
    </w:p>
    <w:sectPr w:rsidR="004721A7" w:rsidSect="000076C2">
      <w:pgSz w:w="16838" w:h="11906" w:orient="landscape"/>
      <w:pgMar w:top="1418" w:right="284"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6715" w:rsidRDefault="008D6715" w:rsidP="003212C5">
      <w:pPr>
        <w:spacing w:after="0" w:line="240" w:lineRule="auto"/>
      </w:pPr>
      <w:r>
        <w:separator/>
      </w:r>
    </w:p>
  </w:endnote>
  <w:endnote w:type="continuationSeparator" w:id="0">
    <w:p w:rsidR="008D6715" w:rsidRDefault="008D6715" w:rsidP="003212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ladimir Script">
    <w:panose1 w:val="03050402040407070305"/>
    <w:charset w:val="00"/>
    <w:family w:val="script"/>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ariann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Marianne ExtraBold">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715" w:rsidRDefault="008D6715" w:rsidP="003212C5">
    <w:pPr>
      <w:pStyle w:val="Pieddepage"/>
      <w:snapToGrid w:val="0"/>
      <w:ind w:right="120"/>
      <w:jc w:val="center"/>
      <w:rPr>
        <w:rFonts w:ascii="Arial" w:hAnsi="Arial"/>
        <w:b/>
        <w:color w:val="000080"/>
        <w:sz w:val="16"/>
        <w:szCs w:val="16"/>
      </w:rPr>
    </w:pPr>
  </w:p>
  <w:p w:rsidR="008D6715" w:rsidRDefault="008D6715" w:rsidP="003212C5">
    <w:pPr>
      <w:pStyle w:val="Pieddepage"/>
      <w:snapToGrid w:val="0"/>
      <w:ind w:right="120"/>
      <w:jc w:val="center"/>
      <w:rPr>
        <w:rFonts w:ascii="Arial" w:hAnsi="Arial"/>
        <w:b/>
        <w:color w:val="000080"/>
        <w:spacing w:val="14"/>
        <w:sz w:val="14"/>
      </w:rPr>
    </w:pPr>
    <w:r>
      <w:rPr>
        <w:rFonts w:ascii="Arial" w:hAnsi="Arial"/>
        <w:b/>
        <w:color w:val="000080"/>
        <w:spacing w:val="14"/>
        <w:sz w:val="14"/>
      </w:rPr>
      <w:t>Services d’informations du public</w:t>
    </w:r>
  </w:p>
  <w:p w:rsidR="008D6715" w:rsidRPr="003C71BB" w:rsidRDefault="008D6715" w:rsidP="003C71BB">
    <w:pPr>
      <w:pStyle w:val="Pieddepage"/>
      <w:jc w:val="center"/>
      <w:rPr>
        <w:b/>
        <w:color w:val="0000FF"/>
        <w:u w:val="single"/>
      </w:rPr>
    </w:pPr>
    <w:r>
      <w:rPr>
        <w:rFonts w:ascii="Arial" w:hAnsi="Arial"/>
        <w:b/>
        <w:color w:val="000080"/>
        <w:spacing w:val="14"/>
        <w:sz w:val="14"/>
      </w:rPr>
      <w:t xml:space="preserve">Internet : </w:t>
    </w:r>
    <w:hyperlink r:id="rId1" w:history="1">
      <w:r w:rsidRPr="007C4D03">
        <w:rPr>
          <w:rStyle w:val="Lienhypertexte"/>
          <w:rFonts w:ascii="Arial" w:hAnsi="Arial"/>
          <w:b/>
          <w:spacing w:val="14"/>
          <w:sz w:val="14"/>
        </w:rPr>
        <w:t>www.travail.gouv.fr</w:t>
      </w:r>
    </w:hyperlink>
    <w:r>
      <w:rPr>
        <w:rFonts w:ascii="Arial" w:hAnsi="Arial"/>
        <w:b/>
        <w:color w:val="000080"/>
        <w:spacing w:val="14"/>
        <w:sz w:val="14"/>
      </w:rPr>
      <w:t xml:space="preserve"> </w:t>
    </w:r>
    <w:hyperlink r:id="rId2" w:history="1">
      <w:r w:rsidRPr="007C4D03">
        <w:rPr>
          <w:rStyle w:val="Lienhypertexte"/>
          <w:rFonts w:ascii="Arial" w:hAnsi="Arial"/>
          <w:b/>
          <w:spacing w:val="14"/>
          <w:sz w:val="14"/>
        </w:rPr>
        <w:t>www.economie.gouv.fr</w:t>
      </w:r>
    </w:hyperlink>
    <w:r>
      <w:rPr>
        <w:rFonts w:ascii="Arial" w:hAnsi="Arial"/>
        <w:b/>
        <w:color w:val="000080"/>
        <w:spacing w:val="14"/>
        <w:sz w:val="14"/>
      </w:rPr>
      <w:t xml:space="preserve"> </w:t>
    </w:r>
    <w:hyperlink r:id="rId3" w:history="1">
      <w:r w:rsidRPr="007C4D03">
        <w:rPr>
          <w:rStyle w:val="Lienhypertexte"/>
          <w:rFonts w:ascii="Arial" w:hAnsi="Arial"/>
          <w:b/>
          <w:spacing w:val="14"/>
          <w:sz w:val="14"/>
        </w:rPr>
        <w:t>www.redressement-productif.gouv.fr</w:t>
      </w:r>
    </w:hyperlink>
    <w:r>
      <w:t xml:space="preserve"> </w:t>
    </w:r>
    <w:r w:rsidRPr="003C71BB">
      <w:rPr>
        <w:rFonts w:ascii="Arial" w:hAnsi="Arial" w:cs="Arial"/>
        <w:b/>
        <w:color w:val="0000FF"/>
        <w:sz w:val="14"/>
        <w:szCs w:val="14"/>
        <w:u w:val="single"/>
      </w:rPr>
      <w:t>www.guadeloupe.dieccte.gouv.fr</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715" w:rsidRDefault="008D6715" w:rsidP="000535A7">
    <w:pPr>
      <w:pStyle w:val="Pieddepage"/>
      <w:snapToGrid w:val="0"/>
      <w:ind w:right="120"/>
      <w:jc w:val="center"/>
      <w:rPr>
        <w:rFonts w:ascii="Arial" w:hAnsi="Arial"/>
        <w:b/>
        <w:color w:val="000080"/>
        <w:spacing w:val="14"/>
        <w:sz w:val="16"/>
        <w:szCs w:val="16"/>
      </w:rPr>
    </w:pPr>
  </w:p>
  <w:p w:rsidR="008D6715" w:rsidRDefault="008D6715" w:rsidP="000535A7">
    <w:pPr>
      <w:pStyle w:val="Pieddepage"/>
      <w:snapToGrid w:val="0"/>
      <w:ind w:right="120"/>
      <w:jc w:val="center"/>
      <w:rPr>
        <w:rFonts w:ascii="Arial" w:hAnsi="Arial"/>
        <w:b/>
        <w:color w:val="000080"/>
        <w:spacing w:val="14"/>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sz w:val="18"/>
        <w:szCs w:val="18"/>
      </w:rPr>
      <w:id w:val="-536579076"/>
      <w:docPartObj>
        <w:docPartGallery w:val="Page Numbers (Bottom of Page)"/>
        <w:docPartUnique/>
      </w:docPartObj>
    </w:sdtPr>
    <w:sdtContent>
      <w:p w:rsidR="008D6715" w:rsidRPr="00182D4A" w:rsidRDefault="008D6715" w:rsidP="00060F4C">
        <w:pPr>
          <w:pStyle w:val="Pieddepage"/>
          <w:jc w:val="right"/>
          <w:rPr>
            <w:rFonts w:ascii="Times New Roman" w:hAnsi="Times New Roman"/>
            <w:sz w:val="18"/>
            <w:szCs w:val="18"/>
          </w:rPr>
        </w:pPr>
        <w:r w:rsidRPr="00182D4A">
          <w:rPr>
            <w:rFonts w:ascii="Times New Roman" w:hAnsi="Times New Roman"/>
            <w:sz w:val="18"/>
            <w:szCs w:val="18"/>
          </w:rPr>
          <w:t xml:space="preserve">Page </w:t>
        </w:r>
        <w:r w:rsidRPr="00182D4A">
          <w:rPr>
            <w:rFonts w:ascii="Times New Roman" w:hAnsi="Times New Roman"/>
            <w:sz w:val="18"/>
            <w:szCs w:val="18"/>
          </w:rPr>
          <w:fldChar w:fldCharType="begin"/>
        </w:r>
        <w:r w:rsidRPr="00182D4A">
          <w:rPr>
            <w:rFonts w:ascii="Times New Roman" w:hAnsi="Times New Roman"/>
            <w:sz w:val="18"/>
            <w:szCs w:val="18"/>
          </w:rPr>
          <w:instrText>PAGE   \* MERGEFORMAT</w:instrText>
        </w:r>
        <w:r w:rsidRPr="00182D4A">
          <w:rPr>
            <w:rFonts w:ascii="Times New Roman" w:hAnsi="Times New Roman"/>
            <w:sz w:val="18"/>
            <w:szCs w:val="18"/>
          </w:rPr>
          <w:fldChar w:fldCharType="separate"/>
        </w:r>
        <w:r>
          <w:rPr>
            <w:rFonts w:ascii="Times New Roman" w:hAnsi="Times New Roman"/>
            <w:noProof/>
            <w:sz w:val="18"/>
            <w:szCs w:val="18"/>
          </w:rPr>
          <w:t>2</w:t>
        </w:r>
        <w:r w:rsidRPr="00182D4A">
          <w:rPr>
            <w:rFonts w:ascii="Times New Roman" w:hAnsi="Times New Roman"/>
            <w:sz w:val="18"/>
            <w:szCs w:val="18"/>
          </w:rPr>
          <w:fldChar w:fldCharType="end"/>
        </w:r>
        <w:r w:rsidRPr="00182D4A">
          <w:rPr>
            <w:rFonts w:ascii="Times New Roman" w:hAnsi="Times New Roman"/>
            <w:sz w:val="18"/>
            <w:szCs w:val="18"/>
          </w:rPr>
          <w:t>/</w:t>
        </w:r>
        <w:r w:rsidRPr="00182D4A">
          <w:rPr>
            <w:rFonts w:ascii="Times New Roman" w:hAnsi="Times New Roman"/>
            <w:sz w:val="18"/>
            <w:szCs w:val="18"/>
          </w:rPr>
          <w:fldChar w:fldCharType="begin"/>
        </w:r>
        <w:r w:rsidRPr="00182D4A">
          <w:rPr>
            <w:rFonts w:ascii="Times New Roman" w:hAnsi="Times New Roman"/>
            <w:sz w:val="18"/>
            <w:szCs w:val="18"/>
          </w:rPr>
          <w:instrText xml:space="preserve"> NUMPAGES  \* Arabic  \* MERGEFORMAT </w:instrText>
        </w:r>
        <w:r w:rsidRPr="00182D4A">
          <w:rPr>
            <w:rFonts w:ascii="Times New Roman" w:hAnsi="Times New Roman"/>
            <w:sz w:val="18"/>
            <w:szCs w:val="18"/>
          </w:rPr>
          <w:fldChar w:fldCharType="separate"/>
        </w:r>
        <w:r>
          <w:rPr>
            <w:rFonts w:ascii="Times New Roman" w:hAnsi="Times New Roman"/>
            <w:noProof/>
            <w:sz w:val="18"/>
            <w:szCs w:val="18"/>
          </w:rPr>
          <w:t>22</w:t>
        </w:r>
        <w:r w:rsidRPr="00182D4A">
          <w:rPr>
            <w:rFonts w:ascii="Times New Roman" w:hAnsi="Times New Roman"/>
            <w:sz w:val="18"/>
            <w:szCs w:val="18"/>
          </w:rPr>
          <w:fldChar w:fldCharType="end"/>
        </w:r>
      </w:p>
    </w:sdtContent>
  </w:sdt>
  <w:p w:rsidR="008D6715" w:rsidRDefault="008D6715"/>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715" w:rsidRPr="009201B5" w:rsidRDefault="008D6715">
    <w:pPr>
      <w:pStyle w:val="Pieddepage"/>
      <w:pBdr>
        <w:top w:val="thinThickSmallGap" w:sz="24" w:space="1" w:color="622423" w:themeColor="accent2" w:themeShade="7F"/>
      </w:pBdr>
      <w:rPr>
        <w:rFonts w:asciiTheme="majorHAnsi" w:eastAsiaTheme="majorEastAsia" w:hAnsiTheme="majorHAnsi" w:cstheme="majorBidi"/>
        <w:sz w:val="16"/>
        <w:szCs w:val="16"/>
      </w:rPr>
    </w:pPr>
    <w:r w:rsidRPr="009201B5">
      <w:rPr>
        <w:rFonts w:asciiTheme="majorHAnsi" w:eastAsiaTheme="majorEastAsia" w:hAnsiTheme="majorHAnsi" w:cstheme="majorBidi"/>
        <w:sz w:val="16"/>
        <w:szCs w:val="16"/>
      </w:rPr>
      <w:ptab w:relativeTo="margin" w:alignment="right" w:leader="none"/>
    </w:r>
    <w:r w:rsidRPr="009201B5">
      <w:rPr>
        <w:rFonts w:asciiTheme="majorHAnsi" w:eastAsiaTheme="majorEastAsia" w:hAnsiTheme="majorHAnsi" w:cstheme="majorBidi"/>
        <w:sz w:val="16"/>
        <w:szCs w:val="16"/>
      </w:rPr>
      <w:t xml:space="preserve">Page </w:t>
    </w:r>
    <w:r w:rsidRPr="009201B5">
      <w:rPr>
        <w:rFonts w:asciiTheme="minorHAnsi" w:eastAsiaTheme="minorEastAsia" w:hAnsiTheme="minorHAnsi" w:cstheme="minorBidi"/>
        <w:sz w:val="16"/>
        <w:szCs w:val="16"/>
      </w:rPr>
      <w:fldChar w:fldCharType="begin"/>
    </w:r>
    <w:r w:rsidRPr="009201B5">
      <w:rPr>
        <w:sz w:val="16"/>
        <w:szCs w:val="16"/>
      </w:rPr>
      <w:instrText>PAGE   \* MERGEFORMAT</w:instrText>
    </w:r>
    <w:r w:rsidRPr="009201B5">
      <w:rPr>
        <w:rFonts w:asciiTheme="minorHAnsi" w:eastAsiaTheme="minorEastAsia" w:hAnsiTheme="minorHAnsi" w:cstheme="minorBidi"/>
        <w:sz w:val="16"/>
        <w:szCs w:val="16"/>
      </w:rPr>
      <w:fldChar w:fldCharType="separate"/>
    </w:r>
    <w:r w:rsidR="00707577" w:rsidRPr="00707577">
      <w:rPr>
        <w:rFonts w:asciiTheme="majorHAnsi" w:eastAsiaTheme="majorEastAsia" w:hAnsiTheme="majorHAnsi" w:cstheme="majorBidi"/>
        <w:noProof/>
        <w:sz w:val="16"/>
        <w:szCs w:val="16"/>
      </w:rPr>
      <w:t>20</w:t>
    </w:r>
    <w:r w:rsidRPr="009201B5">
      <w:rPr>
        <w:rFonts w:asciiTheme="majorHAnsi" w:eastAsiaTheme="majorEastAsia" w:hAnsiTheme="majorHAnsi" w:cstheme="majorBidi"/>
        <w:sz w:val="16"/>
        <w:szCs w:val="16"/>
      </w:rPr>
      <w:fldChar w:fldCharType="end"/>
    </w:r>
  </w:p>
  <w:p w:rsidR="008D6715" w:rsidRPr="009201B5" w:rsidRDefault="008D6715" w:rsidP="003574E6">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6715" w:rsidRDefault="008D6715" w:rsidP="003212C5">
      <w:pPr>
        <w:spacing w:after="0" w:line="240" w:lineRule="auto"/>
      </w:pPr>
      <w:r>
        <w:separator/>
      </w:r>
    </w:p>
  </w:footnote>
  <w:footnote w:type="continuationSeparator" w:id="0">
    <w:p w:rsidR="008D6715" w:rsidRDefault="008D6715" w:rsidP="003212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715" w:rsidRDefault="008D6715" w:rsidP="009F37F7">
    <w:pPr>
      <w:pStyle w:val="En-tte"/>
      <w:jc w:val="center"/>
      <w:rPr>
        <w:noProof/>
        <w:lang w:eastAsia="fr-FR"/>
      </w:rPr>
    </w:pPr>
    <w:r>
      <w:rPr>
        <w:noProof/>
        <w:lang w:eastAsia="fr-FR"/>
      </w:rPr>
      <w:drawing>
        <wp:inline distT="0" distB="0" distL="0" distR="0" wp14:anchorId="49C0A0A4" wp14:editId="7DDF9F3F">
          <wp:extent cx="1009650" cy="5905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650" cy="590550"/>
                  </a:xfrm>
                  <a:prstGeom prst="rect">
                    <a:avLst/>
                  </a:prstGeom>
                  <a:solidFill>
                    <a:srgbClr val="FFFFFF"/>
                  </a:solidFill>
                  <a:ln>
                    <a:noFill/>
                  </a:ln>
                </pic:spPr>
              </pic:pic>
            </a:graphicData>
          </a:graphic>
        </wp:inline>
      </w:drawing>
    </w:r>
  </w:p>
  <w:p w:rsidR="008D6715" w:rsidRDefault="008D6715" w:rsidP="0063736D">
    <w:pPr>
      <w:pStyle w:val="Sansinterligne"/>
      <w:jc w:val="center"/>
      <w:rPr>
        <w:b/>
        <w:color w:val="1F497D"/>
        <w:sz w:val="16"/>
        <w:szCs w:val="16"/>
        <w:lang w:eastAsia="fr-FR"/>
      </w:rPr>
    </w:pPr>
    <w:r w:rsidRPr="006141A1">
      <w:rPr>
        <w:b/>
        <w:color w:val="1F497D"/>
        <w:sz w:val="16"/>
        <w:szCs w:val="16"/>
        <w:lang w:eastAsia="fr-FR"/>
      </w:rPr>
      <w:t xml:space="preserve">Ministère </w:t>
    </w:r>
    <w:r>
      <w:rPr>
        <w:b/>
        <w:color w:val="1F497D"/>
        <w:sz w:val="16"/>
        <w:szCs w:val="16"/>
        <w:lang w:eastAsia="fr-FR"/>
      </w:rPr>
      <w:t>de l’économie et des finances</w:t>
    </w:r>
  </w:p>
  <w:p w:rsidR="008D6715" w:rsidRDefault="008D6715" w:rsidP="00AC5F65">
    <w:pPr>
      <w:pStyle w:val="Sansinterligne"/>
      <w:jc w:val="center"/>
    </w:pPr>
    <w:r w:rsidRPr="006141A1">
      <w:rPr>
        <w:b/>
        <w:color w:val="1F497D"/>
        <w:sz w:val="16"/>
        <w:szCs w:val="16"/>
        <w:lang w:eastAsia="fr-FR"/>
      </w:rPr>
      <w:t>Ministère du travail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715" w:rsidRDefault="008D6715" w:rsidP="000535A7">
    <w:pPr>
      <w:pStyle w:val="En-tte"/>
      <w:jc w:val="center"/>
      <w:rPr>
        <w:noProof/>
        <w:lang w:eastAsia="fr-FR"/>
      </w:rPr>
    </w:pPr>
    <w:r>
      <w:rPr>
        <w:noProof/>
        <w:lang w:eastAsia="fr-FR"/>
      </w:rPr>
      <w:drawing>
        <wp:inline distT="0" distB="0" distL="0" distR="0" wp14:anchorId="06ED34C4" wp14:editId="550E06DD">
          <wp:extent cx="1009650" cy="59055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650" cy="590550"/>
                  </a:xfrm>
                  <a:prstGeom prst="rect">
                    <a:avLst/>
                  </a:prstGeom>
                  <a:solidFill>
                    <a:srgbClr val="FFFFFF"/>
                  </a:solidFill>
                  <a:ln>
                    <a:noFill/>
                  </a:ln>
                </pic:spPr>
              </pic:pic>
            </a:graphicData>
          </a:graphic>
        </wp:inline>
      </w:drawing>
    </w:r>
  </w:p>
  <w:p w:rsidR="008D6715" w:rsidRDefault="008D6715" w:rsidP="000535A7">
    <w:pPr>
      <w:pStyle w:val="Sansinterligne"/>
      <w:jc w:val="center"/>
      <w:rPr>
        <w:b/>
        <w:color w:val="1F497D"/>
        <w:sz w:val="16"/>
        <w:szCs w:val="16"/>
        <w:lang w:eastAsia="fr-FR"/>
      </w:rPr>
    </w:pPr>
    <w:r w:rsidRPr="006141A1">
      <w:rPr>
        <w:b/>
        <w:color w:val="1F497D"/>
        <w:sz w:val="16"/>
        <w:szCs w:val="16"/>
        <w:lang w:eastAsia="fr-FR"/>
      </w:rPr>
      <w:t xml:space="preserve">Ministère </w:t>
    </w:r>
    <w:r>
      <w:rPr>
        <w:b/>
        <w:color w:val="1F497D"/>
        <w:sz w:val="16"/>
        <w:szCs w:val="16"/>
        <w:lang w:eastAsia="fr-FR"/>
      </w:rPr>
      <w:t>de l’économie et des finances</w:t>
    </w:r>
  </w:p>
  <w:p w:rsidR="008D6715" w:rsidRDefault="008D6715" w:rsidP="000535A7">
    <w:pPr>
      <w:pStyle w:val="Sansinterligne"/>
      <w:jc w:val="center"/>
    </w:pPr>
    <w:r w:rsidRPr="006141A1">
      <w:rPr>
        <w:b/>
        <w:color w:val="1F497D"/>
        <w:sz w:val="16"/>
        <w:szCs w:val="16"/>
        <w:lang w:eastAsia="fr-FR"/>
      </w:rPr>
      <w:t>Ministère du travail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715" w:rsidRDefault="008D6715">
    <w:pPr>
      <w:pStyle w:val="En-tte"/>
    </w:pPr>
  </w:p>
  <w:p w:rsidR="008D6715" w:rsidRDefault="008D6715"/>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715" w:rsidRDefault="008D6715"/>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715" w:rsidRDefault="008D6715">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name w:val="WW8Num2"/>
    <w:lvl w:ilvl="0">
      <w:start w:val="1"/>
      <w:numFmt w:val="bullet"/>
      <w:lvlText w:val=""/>
      <w:lvlJc w:val="left"/>
      <w:pPr>
        <w:tabs>
          <w:tab w:val="num" w:pos="0"/>
        </w:tabs>
        <w:ind w:left="1620" w:hanging="360"/>
      </w:pPr>
      <w:rPr>
        <w:rFonts w:ascii="Wingdings" w:hAnsi="Wingdings" w:cs="Wingdings" w:hint="default"/>
        <w:b/>
      </w:rPr>
    </w:lvl>
    <w:lvl w:ilvl="1">
      <w:numFmt w:val="bullet"/>
      <w:lvlText w:val="-"/>
      <w:lvlJc w:val="left"/>
      <w:pPr>
        <w:tabs>
          <w:tab w:val="num" w:pos="1440"/>
        </w:tabs>
        <w:ind w:left="1440" w:hanging="360"/>
      </w:pPr>
      <w:rPr>
        <w:rFonts w:ascii="Arial" w:hAnsi="Arial" w:cs="Arial" w:hint="default"/>
        <w:b/>
      </w:rPr>
    </w:lvl>
    <w:lvl w:ilvl="2">
      <w:start w:val="1"/>
      <w:numFmt w:val="bullet"/>
      <w:lvlText w:val=""/>
      <w:lvlJc w:val="left"/>
      <w:pPr>
        <w:tabs>
          <w:tab w:val="num" w:pos="3216"/>
        </w:tabs>
        <w:ind w:left="3216" w:hanging="360"/>
      </w:pPr>
      <w:rPr>
        <w:rFonts w:ascii="Wingdings" w:hAnsi="Wingdings" w:cs="Wingdings" w:hint="default"/>
      </w:rPr>
    </w:lvl>
    <w:lvl w:ilvl="3">
      <w:start w:val="1"/>
      <w:numFmt w:val="bullet"/>
      <w:lvlText w:val=""/>
      <w:lvlJc w:val="left"/>
      <w:pPr>
        <w:tabs>
          <w:tab w:val="num" w:pos="3936"/>
        </w:tabs>
        <w:ind w:left="3936" w:hanging="360"/>
      </w:pPr>
      <w:rPr>
        <w:rFonts w:ascii="Symbol" w:hAnsi="Symbol" w:cs="Symbol" w:hint="default"/>
      </w:rPr>
    </w:lvl>
    <w:lvl w:ilvl="4">
      <w:start w:val="1"/>
      <w:numFmt w:val="bullet"/>
      <w:lvlText w:val="o"/>
      <w:lvlJc w:val="left"/>
      <w:pPr>
        <w:tabs>
          <w:tab w:val="num" w:pos="4656"/>
        </w:tabs>
        <w:ind w:left="4656" w:hanging="360"/>
      </w:pPr>
      <w:rPr>
        <w:rFonts w:ascii="Courier New" w:hAnsi="Courier New" w:cs="Courier New" w:hint="default"/>
      </w:rPr>
    </w:lvl>
    <w:lvl w:ilvl="5">
      <w:start w:val="1"/>
      <w:numFmt w:val="bullet"/>
      <w:lvlText w:val=""/>
      <w:lvlJc w:val="left"/>
      <w:pPr>
        <w:tabs>
          <w:tab w:val="num" w:pos="5376"/>
        </w:tabs>
        <w:ind w:left="5376" w:hanging="360"/>
      </w:pPr>
      <w:rPr>
        <w:rFonts w:ascii="Wingdings" w:hAnsi="Wingdings" w:cs="Wingdings" w:hint="default"/>
      </w:rPr>
    </w:lvl>
    <w:lvl w:ilvl="6">
      <w:start w:val="1"/>
      <w:numFmt w:val="bullet"/>
      <w:lvlText w:val=""/>
      <w:lvlJc w:val="left"/>
      <w:pPr>
        <w:tabs>
          <w:tab w:val="num" w:pos="6096"/>
        </w:tabs>
        <w:ind w:left="6096" w:hanging="360"/>
      </w:pPr>
      <w:rPr>
        <w:rFonts w:ascii="Symbol" w:hAnsi="Symbol" w:cs="Symbol" w:hint="default"/>
      </w:rPr>
    </w:lvl>
    <w:lvl w:ilvl="7">
      <w:start w:val="1"/>
      <w:numFmt w:val="bullet"/>
      <w:lvlText w:val="o"/>
      <w:lvlJc w:val="left"/>
      <w:pPr>
        <w:tabs>
          <w:tab w:val="num" w:pos="6816"/>
        </w:tabs>
        <w:ind w:left="6816" w:hanging="360"/>
      </w:pPr>
      <w:rPr>
        <w:rFonts w:ascii="Courier New" w:hAnsi="Courier New" w:cs="Courier New" w:hint="default"/>
      </w:rPr>
    </w:lvl>
    <w:lvl w:ilvl="8">
      <w:start w:val="1"/>
      <w:numFmt w:val="bullet"/>
      <w:lvlText w:val=""/>
      <w:lvlJc w:val="left"/>
      <w:pPr>
        <w:tabs>
          <w:tab w:val="num" w:pos="7536"/>
        </w:tabs>
        <w:ind w:left="7536" w:hanging="360"/>
      </w:pPr>
      <w:rPr>
        <w:rFonts w:ascii="Wingdings" w:hAnsi="Wingdings" w:cs="Wingdings" w:hint="default"/>
      </w:rPr>
    </w:lvl>
  </w:abstractNum>
  <w:abstractNum w:abstractNumId="1">
    <w:nsid w:val="00000004"/>
    <w:multiLevelType w:val="multilevel"/>
    <w:tmpl w:val="00000004"/>
    <w:name w:val="WW8Num3"/>
    <w:lvl w:ilvl="0">
      <w:numFmt w:val="bullet"/>
      <w:lvlText w:val="-"/>
      <w:lvlJc w:val="left"/>
      <w:pPr>
        <w:tabs>
          <w:tab w:val="num" w:pos="720"/>
        </w:tabs>
        <w:ind w:left="720" w:hanging="360"/>
      </w:pPr>
      <w:rPr>
        <w:rFonts w:ascii="Arial" w:hAnsi="Arial" w:cs="Arial" w:hint="default"/>
        <w:sz w:val="22"/>
        <w:szCs w:val="22"/>
      </w:rPr>
    </w:lvl>
    <w:lvl w:ilvl="1">
      <w:numFmt w:val="bullet"/>
      <w:lvlText w:val="-"/>
      <w:lvlJc w:val="left"/>
      <w:pPr>
        <w:tabs>
          <w:tab w:val="num" w:pos="1440"/>
        </w:tabs>
        <w:ind w:left="1440" w:hanging="360"/>
      </w:pPr>
      <w:rPr>
        <w:rFonts w:ascii="Arial" w:hAnsi="Arial" w:cs="Arial" w:hint="default"/>
        <w:sz w:val="22"/>
        <w:szCs w:val="22"/>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
    <w:nsid w:val="00000005"/>
    <w:multiLevelType w:val="multilevel"/>
    <w:tmpl w:val="00000005"/>
    <w:name w:val="WW8Num5"/>
    <w:lvl w:ilvl="0">
      <w:start w:val="1"/>
      <w:numFmt w:val="bullet"/>
      <w:lvlText w:val=""/>
      <w:lvlJc w:val="left"/>
      <w:pPr>
        <w:tabs>
          <w:tab w:val="num" w:pos="1776"/>
        </w:tabs>
        <w:ind w:left="1776" w:hanging="360"/>
      </w:pPr>
      <w:rPr>
        <w:rFonts w:ascii="Symbol" w:hAnsi="Symbol" w:cs="Symbol" w:hint="default"/>
      </w:rPr>
    </w:lvl>
    <w:lvl w:ilvl="1">
      <w:numFmt w:val="bullet"/>
      <w:lvlText w:val="-"/>
      <w:lvlJc w:val="left"/>
      <w:pPr>
        <w:tabs>
          <w:tab w:val="num" w:pos="1080"/>
        </w:tabs>
        <w:ind w:left="1080" w:hanging="360"/>
      </w:pPr>
      <w:rPr>
        <w:rFonts w:ascii="Times New Roman" w:hAnsi="Times New Roman" w:cs="Times New Roman" w:hint="default"/>
        <w:sz w:val="22"/>
        <w:szCs w:val="22"/>
      </w:rPr>
    </w:lvl>
    <w:lvl w:ilvl="2">
      <w:numFmt w:val="bullet"/>
      <w:lvlText w:val="-"/>
      <w:lvlJc w:val="left"/>
      <w:pPr>
        <w:tabs>
          <w:tab w:val="num" w:pos="1800"/>
        </w:tabs>
        <w:ind w:left="1800" w:hanging="360"/>
      </w:pPr>
      <w:rPr>
        <w:rFonts w:ascii="Times New Roman" w:hAnsi="Times New Roman" w:cs="Times New Roman" w:hint="default"/>
        <w:sz w:val="22"/>
        <w:szCs w:val="22"/>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3">
    <w:nsid w:val="00000007"/>
    <w:multiLevelType w:val="multilevel"/>
    <w:tmpl w:val="00000007"/>
    <w:name w:val="WW8Num7"/>
    <w:lvl w:ilvl="0">
      <w:start w:val="1"/>
      <w:numFmt w:val="bullet"/>
      <w:lvlText w:val=""/>
      <w:lvlJc w:val="left"/>
      <w:pPr>
        <w:tabs>
          <w:tab w:val="num" w:pos="0"/>
        </w:tabs>
        <w:ind w:left="1620" w:hanging="360"/>
      </w:pPr>
      <w:rPr>
        <w:rFonts w:ascii="Wingdings" w:hAnsi="Wingdings" w:cs="Wingdings" w:hint="default"/>
        <w:b/>
      </w:rPr>
    </w:lvl>
    <w:lvl w:ilvl="1">
      <w:numFmt w:val="bullet"/>
      <w:lvlText w:val="-"/>
      <w:lvlJc w:val="left"/>
      <w:pPr>
        <w:tabs>
          <w:tab w:val="num" w:pos="1440"/>
        </w:tabs>
        <w:ind w:left="1440" w:hanging="360"/>
      </w:pPr>
      <w:rPr>
        <w:rFonts w:ascii="Arial" w:hAnsi="Arial" w:cs="Arial" w:hint="default"/>
        <w:b/>
      </w:rPr>
    </w:lvl>
    <w:lvl w:ilvl="2">
      <w:start w:val="1"/>
      <w:numFmt w:val="bullet"/>
      <w:lvlText w:val=""/>
      <w:lvlJc w:val="left"/>
      <w:pPr>
        <w:tabs>
          <w:tab w:val="num" w:pos="3216"/>
        </w:tabs>
        <w:ind w:left="3216" w:hanging="360"/>
      </w:pPr>
      <w:rPr>
        <w:rFonts w:ascii="Wingdings" w:hAnsi="Wingdings" w:cs="Wingdings" w:hint="default"/>
        <w:b/>
      </w:rPr>
    </w:lvl>
    <w:lvl w:ilvl="3">
      <w:start w:val="1"/>
      <w:numFmt w:val="bullet"/>
      <w:lvlText w:val=""/>
      <w:lvlJc w:val="left"/>
      <w:pPr>
        <w:tabs>
          <w:tab w:val="num" w:pos="3936"/>
        </w:tabs>
        <w:ind w:left="3936" w:hanging="360"/>
      </w:pPr>
      <w:rPr>
        <w:rFonts w:ascii="Symbol" w:hAnsi="Symbol" w:cs="Symbol" w:hint="default"/>
      </w:rPr>
    </w:lvl>
    <w:lvl w:ilvl="4">
      <w:start w:val="1"/>
      <w:numFmt w:val="bullet"/>
      <w:lvlText w:val="o"/>
      <w:lvlJc w:val="left"/>
      <w:pPr>
        <w:tabs>
          <w:tab w:val="num" w:pos="4656"/>
        </w:tabs>
        <w:ind w:left="4656" w:hanging="360"/>
      </w:pPr>
      <w:rPr>
        <w:rFonts w:ascii="Courier New" w:hAnsi="Courier New" w:cs="Courier New" w:hint="default"/>
      </w:rPr>
    </w:lvl>
    <w:lvl w:ilvl="5">
      <w:start w:val="1"/>
      <w:numFmt w:val="bullet"/>
      <w:lvlText w:val=""/>
      <w:lvlJc w:val="left"/>
      <w:pPr>
        <w:tabs>
          <w:tab w:val="num" w:pos="5376"/>
        </w:tabs>
        <w:ind w:left="5376" w:hanging="360"/>
      </w:pPr>
      <w:rPr>
        <w:rFonts w:ascii="Wingdings" w:hAnsi="Wingdings" w:cs="Wingdings" w:hint="default"/>
      </w:rPr>
    </w:lvl>
    <w:lvl w:ilvl="6">
      <w:start w:val="1"/>
      <w:numFmt w:val="bullet"/>
      <w:lvlText w:val=""/>
      <w:lvlJc w:val="left"/>
      <w:pPr>
        <w:tabs>
          <w:tab w:val="num" w:pos="6096"/>
        </w:tabs>
        <w:ind w:left="6096" w:hanging="360"/>
      </w:pPr>
      <w:rPr>
        <w:rFonts w:ascii="Symbol" w:hAnsi="Symbol" w:cs="Symbol" w:hint="default"/>
      </w:rPr>
    </w:lvl>
    <w:lvl w:ilvl="7">
      <w:start w:val="1"/>
      <w:numFmt w:val="bullet"/>
      <w:lvlText w:val="o"/>
      <w:lvlJc w:val="left"/>
      <w:pPr>
        <w:tabs>
          <w:tab w:val="num" w:pos="6816"/>
        </w:tabs>
        <w:ind w:left="6816" w:hanging="360"/>
      </w:pPr>
      <w:rPr>
        <w:rFonts w:ascii="Courier New" w:hAnsi="Courier New" w:cs="Courier New" w:hint="default"/>
      </w:rPr>
    </w:lvl>
    <w:lvl w:ilvl="8">
      <w:start w:val="1"/>
      <w:numFmt w:val="bullet"/>
      <w:lvlText w:val=""/>
      <w:lvlJc w:val="left"/>
      <w:pPr>
        <w:tabs>
          <w:tab w:val="num" w:pos="7536"/>
        </w:tabs>
        <w:ind w:left="7536" w:hanging="360"/>
      </w:pPr>
      <w:rPr>
        <w:rFonts w:ascii="Wingdings" w:hAnsi="Wingdings" w:cs="Wingdings" w:hint="default"/>
      </w:rPr>
    </w:lvl>
  </w:abstractNum>
  <w:abstractNum w:abstractNumId="4">
    <w:nsid w:val="00000008"/>
    <w:multiLevelType w:val="multilevel"/>
    <w:tmpl w:val="00000008"/>
    <w:name w:val="WW8Num8"/>
    <w:lvl w:ilvl="0">
      <w:start w:val="1"/>
      <w:numFmt w:val="bullet"/>
      <w:lvlText w:val=""/>
      <w:lvlJc w:val="left"/>
      <w:pPr>
        <w:tabs>
          <w:tab w:val="num" w:pos="0"/>
        </w:tabs>
        <w:ind w:left="360" w:hanging="360"/>
      </w:pPr>
      <w:rPr>
        <w:rFonts w:ascii="Wingdings" w:hAnsi="Wingdings" w:cs="Wingdings" w:hint="default"/>
      </w:rPr>
    </w:lvl>
    <w:lvl w:ilvl="1">
      <w:numFmt w:val="bullet"/>
      <w:lvlText w:val="-"/>
      <w:lvlJc w:val="left"/>
      <w:pPr>
        <w:tabs>
          <w:tab w:val="num" w:pos="1440"/>
        </w:tabs>
        <w:ind w:left="1440" w:hanging="360"/>
      </w:pPr>
      <w:rPr>
        <w:rFonts w:ascii="Arial" w:hAnsi="Arial" w:cs="Arial" w:hint="default"/>
        <w:sz w:val="22"/>
        <w:szCs w:val="22"/>
      </w:rPr>
    </w:lvl>
    <w:lvl w:ilvl="2">
      <w:start w:val="1"/>
      <w:numFmt w:val="decimal"/>
      <w:lvlText w:val="%3."/>
      <w:lvlJc w:val="left"/>
      <w:pPr>
        <w:tabs>
          <w:tab w:val="num" w:pos="2160"/>
        </w:tabs>
        <w:ind w:left="2160" w:hanging="360"/>
      </w:pPr>
      <w:rPr>
        <w:rFont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
    <w:nsid w:val="00000009"/>
    <w:multiLevelType w:val="multilevel"/>
    <w:tmpl w:val="00000009"/>
    <w:name w:val="WW8Num10"/>
    <w:lvl w:ilvl="0">
      <w:start w:val="1"/>
      <w:numFmt w:val="bullet"/>
      <w:lvlText w:val=""/>
      <w:lvlJc w:val="left"/>
      <w:pPr>
        <w:tabs>
          <w:tab w:val="num" w:pos="1776"/>
        </w:tabs>
        <w:ind w:left="1776" w:hanging="360"/>
      </w:pPr>
      <w:rPr>
        <w:rFonts w:ascii="Symbol" w:hAnsi="Symbol" w:cs="Symbol" w:hint="default"/>
      </w:rPr>
    </w:lvl>
    <w:lvl w:ilvl="1">
      <w:start w:val="1"/>
      <w:numFmt w:val="bullet"/>
      <w:lvlText w:val=""/>
      <w:lvlJc w:val="left"/>
      <w:pPr>
        <w:tabs>
          <w:tab w:val="num" w:pos="0"/>
        </w:tabs>
        <w:ind w:left="1800" w:hanging="360"/>
      </w:pPr>
      <w:rPr>
        <w:rFonts w:ascii="Wingdings" w:hAnsi="Wingdings" w:cs="Wingdings" w:hint="default"/>
      </w:rPr>
    </w:lvl>
    <w:lvl w:ilvl="2">
      <w:numFmt w:val="bullet"/>
      <w:lvlText w:val="-"/>
      <w:lvlJc w:val="left"/>
      <w:pPr>
        <w:tabs>
          <w:tab w:val="num" w:pos="708"/>
        </w:tabs>
        <w:ind w:left="2520" w:hanging="360"/>
      </w:pPr>
      <w:rPr>
        <w:rFonts w:ascii="Times New Roman" w:hAnsi="Times New Roman" w:cs="Times New Roman" w:hint="default"/>
        <w:sz w:val="22"/>
        <w:szCs w:val="22"/>
      </w:rPr>
    </w:lvl>
    <w:lvl w:ilvl="3">
      <w:start w:val="1"/>
      <w:numFmt w:val="decimal"/>
      <w:lvlText w:val="%4."/>
      <w:lvlJc w:val="left"/>
      <w:pPr>
        <w:tabs>
          <w:tab w:val="num" w:pos="3240"/>
        </w:tabs>
        <w:ind w:left="3240" w:hanging="360"/>
      </w:pPr>
      <w:rPr>
        <w:rFonts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cs="Wingdings" w:hint="default"/>
      </w:rPr>
    </w:lvl>
    <w:lvl w:ilvl="6">
      <w:start w:val="1"/>
      <w:numFmt w:val="bullet"/>
      <w:lvlText w:val=""/>
      <w:lvlJc w:val="left"/>
      <w:pPr>
        <w:tabs>
          <w:tab w:val="num" w:pos="5400"/>
        </w:tabs>
        <w:ind w:left="5400" w:hanging="360"/>
      </w:pPr>
      <w:rPr>
        <w:rFonts w:ascii="Symbol" w:hAnsi="Symbol" w:cs="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cs="Wingdings" w:hint="default"/>
      </w:rPr>
    </w:lvl>
  </w:abstractNum>
  <w:abstractNum w:abstractNumId="6">
    <w:nsid w:val="0000000B"/>
    <w:multiLevelType w:val="multilevel"/>
    <w:tmpl w:val="0000000B"/>
    <w:name w:val="WW8Num12"/>
    <w:lvl w:ilvl="0">
      <w:start w:val="1"/>
      <w:numFmt w:val="bullet"/>
      <w:lvlText w:val=""/>
      <w:lvlJc w:val="left"/>
      <w:pPr>
        <w:tabs>
          <w:tab w:val="num" w:pos="1068"/>
        </w:tabs>
        <w:ind w:left="1068" w:hanging="360"/>
      </w:pPr>
      <w:rPr>
        <w:rFonts w:ascii="Wingdings" w:hAnsi="Wingdings" w:cs="Wingdings" w:hint="default"/>
      </w:rPr>
    </w:lvl>
    <w:lvl w:ilvl="1">
      <w:numFmt w:val="bullet"/>
      <w:lvlText w:val="-"/>
      <w:lvlJc w:val="left"/>
      <w:pPr>
        <w:tabs>
          <w:tab w:val="num" w:pos="1440"/>
        </w:tabs>
        <w:ind w:left="1440" w:hanging="360"/>
      </w:pPr>
      <w:rPr>
        <w:rFonts w:ascii="Vladimir Script" w:hAnsi="Vladimir Script" w:cs="Vladimir Script"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7">
    <w:nsid w:val="0000000C"/>
    <w:multiLevelType w:val="multilevel"/>
    <w:tmpl w:val="0000000C"/>
    <w:name w:val="WW8Num13"/>
    <w:lvl w:ilvl="0">
      <w:start w:val="1"/>
      <w:numFmt w:val="bullet"/>
      <w:lvlText w:val=""/>
      <w:lvlJc w:val="left"/>
      <w:pPr>
        <w:tabs>
          <w:tab w:val="num" w:pos="0"/>
        </w:tabs>
        <w:ind w:left="360" w:hanging="360"/>
      </w:pPr>
      <w:rPr>
        <w:rFonts w:ascii="Wingdings" w:hAnsi="Wingdings" w:cs="Wingdings" w:hint="default"/>
      </w:rPr>
    </w:lvl>
    <w:lvl w:ilvl="1">
      <w:start w:val="13"/>
      <w:numFmt w:val="bullet"/>
      <w:lvlText w:val="-"/>
      <w:lvlJc w:val="left"/>
      <w:pPr>
        <w:tabs>
          <w:tab w:val="num" w:pos="1080"/>
        </w:tabs>
        <w:ind w:left="1080" w:hanging="360"/>
      </w:pPr>
      <w:rPr>
        <w:rFonts w:ascii="Vladimir Script" w:hAnsi="Vladimir Script" w:cs="Vladimir Script" w:hint="default"/>
        <w:sz w:val="22"/>
        <w:szCs w:val="22"/>
        <w:lang w:val="fr-FR"/>
      </w:rPr>
    </w:lvl>
    <w:lvl w:ilvl="2">
      <w:numFmt w:val="bullet"/>
      <w:lvlText w:val="-"/>
      <w:lvlJc w:val="left"/>
      <w:pPr>
        <w:tabs>
          <w:tab w:val="num" w:pos="1800"/>
        </w:tabs>
        <w:ind w:left="1800" w:hanging="360"/>
      </w:pPr>
      <w:rPr>
        <w:rFonts w:ascii="Vladimir Script" w:hAnsi="Vladimir Script" w:cs="Vladimir Script" w:hint="default"/>
        <w:sz w:val="22"/>
        <w:szCs w:val="22"/>
        <w:lang w:val="fr-FR"/>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8">
    <w:nsid w:val="0000000D"/>
    <w:multiLevelType w:val="multilevel"/>
    <w:tmpl w:val="0000000D"/>
    <w:name w:val="WW8Num15"/>
    <w:lvl w:ilvl="0">
      <w:start w:val="1"/>
      <w:numFmt w:val="bullet"/>
      <w:lvlText w:val=""/>
      <w:lvlJc w:val="left"/>
      <w:pPr>
        <w:tabs>
          <w:tab w:val="num" w:pos="1776"/>
        </w:tabs>
        <w:ind w:left="1776" w:hanging="360"/>
      </w:pPr>
      <w:rPr>
        <w:rFonts w:ascii="Wingdings" w:hAnsi="Wingdings" w:cs="Wingdings" w:hint="default"/>
      </w:rPr>
    </w:lvl>
    <w:lvl w:ilvl="1">
      <w:numFmt w:val="bullet"/>
      <w:lvlText w:val="-"/>
      <w:lvlJc w:val="left"/>
      <w:pPr>
        <w:tabs>
          <w:tab w:val="num" w:pos="1440"/>
        </w:tabs>
        <w:ind w:left="1440" w:hanging="360"/>
      </w:pPr>
      <w:rPr>
        <w:rFonts w:ascii="Arial" w:hAnsi="Arial" w:cs="Arial" w:hint="default"/>
      </w:rPr>
    </w:lvl>
    <w:lvl w:ilvl="2">
      <w:start w:val="1"/>
      <w:numFmt w:val="bullet"/>
      <w:lvlText w:val=""/>
      <w:lvlJc w:val="left"/>
      <w:pPr>
        <w:tabs>
          <w:tab w:val="num" w:pos="3576"/>
        </w:tabs>
        <w:ind w:left="3576" w:hanging="360"/>
      </w:pPr>
      <w:rPr>
        <w:rFonts w:ascii="Wingdings" w:hAnsi="Wingdings" w:cs="Wingdings" w:hint="default"/>
      </w:rPr>
    </w:lvl>
    <w:lvl w:ilvl="3">
      <w:start w:val="1"/>
      <w:numFmt w:val="bullet"/>
      <w:lvlText w:val=""/>
      <w:lvlJc w:val="left"/>
      <w:pPr>
        <w:tabs>
          <w:tab w:val="num" w:pos="4296"/>
        </w:tabs>
        <w:ind w:left="4296" w:hanging="360"/>
      </w:pPr>
      <w:rPr>
        <w:rFonts w:ascii="Symbol" w:hAnsi="Symbol" w:cs="Symbol" w:hint="default"/>
      </w:rPr>
    </w:lvl>
    <w:lvl w:ilvl="4">
      <w:start w:val="1"/>
      <w:numFmt w:val="bullet"/>
      <w:lvlText w:val="o"/>
      <w:lvlJc w:val="left"/>
      <w:pPr>
        <w:tabs>
          <w:tab w:val="num" w:pos="5016"/>
        </w:tabs>
        <w:ind w:left="5016" w:hanging="360"/>
      </w:pPr>
      <w:rPr>
        <w:rFonts w:ascii="Courier New" w:hAnsi="Courier New" w:cs="Courier New" w:hint="default"/>
      </w:rPr>
    </w:lvl>
    <w:lvl w:ilvl="5">
      <w:start w:val="1"/>
      <w:numFmt w:val="bullet"/>
      <w:lvlText w:val=""/>
      <w:lvlJc w:val="left"/>
      <w:pPr>
        <w:tabs>
          <w:tab w:val="num" w:pos="5736"/>
        </w:tabs>
        <w:ind w:left="5736" w:hanging="360"/>
      </w:pPr>
      <w:rPr>
        <w:rFonts w:ascii="Wingdings" w:hAnsi="Wingdings" w:cs="Wingdings" w:hint="default"/>
      </w:rPr>
    </w:lvl>
    <w:lvl w:ilvl="6">
      <w:start w:val="1"/>
      <w:numFmt w:val="bullet"/>
      <w:lvlText w:val=""/>
      <w:lvlJc w:val="left"/>
      <w:pPr>
        <w:tabs>
          <w:tab w:val="num" w:pos="6456"/>
        </w:tabs>
        <w:ind w:left="6456" w:hanging="360"/>
      </w:pPr>
      <w:rPr>
        <w:rFonts w:ascii="Symbol" w:hAnsi="Symbol" w:cs="Symbol" w:hint="default"/>
      </w:rPr>
    </w:lvl>
    <w:lvl w:ilvl="7">
      <w:start w:val="1"/>
      <w:numFmt w:val="bullet"/>
      <w:lvlText w:val="o"/>
      <w:lvlJc w:val="left"/>
      <w:pPr>
        <w:tabs>
          <w:tab w:val="num" w:pos="7176"/>
        </w:tabs>
        <w:ind w:left="7176" w:hanging="360"/>
      </w:pPr>
      <w:rPr>
        <w:rFonts w:ascii="Courier New" w:hAnsi="Courier New" w:cs="Courier New" w:hint="default"/>
      </w:rPr>
    </w:lvl>
    <w:lvl w:ilvl="8">
      <w:start w:val="1"/>
      <w:numFmt w:val="bullet"/>
      <w:lvlText w:val=""/>
      <w:lvlJc w:val="left"/>
      <w:pPr>
        <w:tabs>
          <w:tab w:val="num" w:pos="7896"/>
        </w:tabs>
        <w:ind w:left="7896" w:hanging="360"/>
      </w:pPr>
      <w:rPr>
        <w:rFonts w:ascii="Wingdings" w:hAnsi="Wingdings" w:cs="Wingdings" w:hint="default"/>
      </w:rPr>
    </w:lvl>
  </w:abstractNum>
  <w:abstractNum w:abstractNumId="9">
    <w:nsid w:val="0000000E"/>
    <w:multiLevelType w:val="multilevel"/>
    <w:tmpl w:val="0000000E"/>
    <w:name w:val="WW8Num16"/>
    <w:lvl w:ilvl="0">
      <w:start w:val="1"/>
      <w:numFmt w:val="bullet"/>
      <w:lvlText w:val=""/>
      <w:lvlJc w:val="left"/>
      <w:pPr>
        <w:tabs>
          <w:tab w:val="num" w:pos="1776"/>
        </w:tabs>
        <w:ind w:left="1776" w:hanging="360"/>
      </w:pPr>
      <w:rPr>
        <w:rFonts w:ascii="Symbol" w:hAnsi="Symbol" w:cs="Symbol" w:hint="default"/>
      </w:rPr>
    </w:lvl>
    <w:lvl w:ilvl="1">
      <w:numFmt w:val="bullet"/>
      <w:lvlText w:val="-"/>
      <w:lvlJc w:val="left"/>
      <w:pPr>
        <w:tabs>
          <w:tab w:val="num" w:pos="1440"/>
        </w:tabs>
        <w:ind w:left="1440" w:hanging="360"/>
      </w:pPr>
      <w:rPr>
        <w:rFonts w:ascii="Arial" w:hAnsi="Arial" w:cs="Arial" w:hint="default"/>
        <w:sz w:val="22"/>
        <w:szCs w:val="22"/>
      </w:rPr>
    </w:lvl>
    <w:lvl w:ilvl="2">
      <w:numFmt w:val="bullet"/>
      <w:lvlText w:val="-"/>
      <w:lvlJc w:val="left"/>
      <w:pPr>
        <w:tabs>
          <w:tab w:val="num" w:pos="2520"/>
        </w:tabs>
        <w:ind w:left="2520" w:hanging="360"/>
      </w:pPr>
      <w:rPr>
        <w:rFonts w:ascii="Times New Roman" w:hAnsi="Times New Roman" w:cs="Times New Roman" w:hint="default"/>
      </w:rPr>
    </w:lvl>
    <w:lvl w:ilvl="3">
      <w:start w:val="1"/>
      <w:numFmt w:val="decimal"/>
      <w:lvlText w:val="%4."/>
      <w:lvlJc w:val="left"/>
      <w:pPr>
        <w:tabs>
          <w:tab w:val="num" w:pos="3240"/>
        </w:tabs>
        <w:ind w:left="3240" w:hanging="360"/>
      </w:pPr>
      <w:rPr>
        <w:rFonts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cs="Wingdings" w:hint="default"/>
      </w:rPr>
    </w:lvl>
    <w:lvl w:ilvl="6">
      <w:start w:val="1"/>
      <w:numFmt w:val="bullet"/>
      <w:lvlText w:val=""/>
      <w:lvlJc w:val="left"/>
      <w:pPr>
        <w:tabs>
          <w:tab w:val="num" w:pos="5400"/>
        </w:tabs>
        <w:ind w:left="5400" w:hanging="360"/>
      </w:pPr>
      <w:rPr>
        <w:rFonts w:ascii="Symbol" w:hAnsi="Symbol" w:cs="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cs="Wingdings" w:hint="default"/>
      </w:rPr>
    </w:lvl>
  </w:abstractNum>
  <w:abstractNum w:abstractNumId="10">
    <w:nsid w:val="00000010"/>
    <w:multiLevelType w:val="multilevel"/>
    <w:tmpl w:val="00000010"/>
    <w:name w:val="WW8Num18"/>
    <w:lvl w:ilvl="0">
      <w:start w:val="1"/>
      <w:numFmt w:val="bullet"/>
      <w:lvlText w:val=""/>
      <w:lvlJc w:val="left"/>
      <w:pPr>
        <w:tabs>
          <w:tab w:val="num" w:pos="1776"/>
        </w:tabs>
        <w:ind w:left="1776" w:hanging="360"/>
      </w:pPr>
      <w:rPr>
        <w:rFonts w:ascii="Symbol" w:hAnsi="Symbol" w:cs="Symbol" w:hint="default"/>
      </w:rPr>
    </w:lvl>
    <w:lvl w:ilvl="1">
      <w:numFmt w:val="bullet"/>
      <w:lvlText w:val="-"/>
      <w:lvlJc w:val="left"/>
      <w:pPr>
        <w:tabs>
          <w:tab w:val="num" w:pos="1080"/>
        </w:tabs>
        <w:ind w:left="1080" w:hanging="360"/>
      </w:pPr>
      <w:rPr>
        <w:rFonts w:ascii="Times New Roman" w:hAnsi="Times New Roman" w:cs="Times New Roman" w:hint="default"/>
      </w:rPr>
    </w:lvl>
    <w:lvl w:ilvl="2">
      <w:numFmt w:val="bullet"/>
      <w:lvlText w:val="-"/>
      <w:lvlJc w:val="left"/>
      <w:pPr>
        <w:tabs>
          <w:tab w:val="num" w:pos="1800"/>
        </w:tabs>
        <w:ind w:left="1800" w:hanging="360"/>
      </w:pPr>
      <w:rPr>
        <w:rFonts w:ascii="Times New Roman" w:hAnsi="Times New Roman" w:cs="Times New Roman"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1">
    <w:nsid w:val="00000011"/>
    <w:multiLevelType w:val="singleLevel"/>
    <w:tmpl w:val="00000011"/>
    <w:name w:val="WW8Num19"/>
    <w:lvl w:ilvl="0">
      <w:numFmt w:val="bullet"/>
      <w:lvlText w:val="-"/>
      <w:lvlJc w:val="left"/>
      <w:pPr>
        <w:tabs>
          <w:tab w:val="num" w:pos="1800"/>
        </w:tabs>
        <w:ind w:left="1800" w:hanging="360"/>
      </w:pPr>
      <w:rPr>
        <w:rFonts w:ascii="Arial" w:hAnsi="Arial" w:cs="Arial" w:hint="default"/>
        <w:sz w:val="22"/>
        <w:szCs w:val="22"/>
        <w:lang w:val="fr-FR"/>
      </w:rPr>
    </w:lvl>
  </w:abstractNum>
  <w:abstractNum w:abstractNumId="12">
    <w:nsid w:val="00000012"/>
    <w:multiLevelType w:val="singleLevel"/>
    <w:tmpl w:val="00000012"/>
    <w:name w:val="WW8Num20"/>
    <w:lvl w:ilvl="0">
      <w:numFmt w:val="bullet"/>
      <w:lvlText w:val="-"/>
      <w:lvlJc w:val="left"/>
      <w:pPr>
        <w:tabs>
          <w:tab w:val="num" w:pos="2520"/>
        </w:tabs>
        <w:ind w:left="2520" w:hanging="360"/>
      </w:pPr>
      <w:rPr>
        <w:rFonts w:ascii="Times New Roman" w:hAnsi="Times New Roman" w:cs="Times New Roman" w:hint="default"/>
        <w:sz w:val="22"/>
        <w:szCs w:val="22"/>
      </w:rPr>
    </w:lvl>
  </w:abstractNum>
  <w:abstractNum w:abstractNumId="13">
    <w:nsid w:val="00000014"/>
    <w:multiLevelType w:val="multilevel"/>
    <w:tmpl w:val="00000014"/>
    <w:name w:val="WW8Num23"/>
    <w:lvl w:ilvl="0">
      <w:start w:val="1"/>
      <w:numFmt w:val="bullet"/>
      <w:lvlText w:val=""/>
      <w:lvlJc w:val="left"/>
      <w:pPr>
        <w:tabs>
          <w:tab w:val="num" w:pos="1776"/>
        </w:tabs>
        <w:ind w:left="1776" w:hanging="360"/>
      </w:pPr>
      <w:rPr>
        <w:rFonts w:ascii="Symbol" w:hAnsi="Symbol" w:cs="Symbol" w:hint="default"/>
      </w:rPr>
    </w:lvl>
    <w:lvl w:ilvl="1">
      <w:numFmt w:val="bullet"/>
      <w:lvlText w:val="-"/>
      <w:lvlJc w:val="left"/>
      <w:pPr>
        <w:tabs>
          <w:tab w:val="num" w:pos="1080"/>
        </w:tabs>
        <w:ind w:left="1080" w:hanging="360"/>
      </w:pPr>
      <w:rPr>
        <w:rFonts w:ascii="Times New Roman" w:hAnsi="Times New Roman" w:cs="Times New Roman" w:hint="default"/>
        <w:sz w:val="22"/>
        <w:szCs w:val="22"/>
      </w:rPr>
    </w:lvl>
    <w:lvl w:ilvl="2">
      <w:numFmt w:val="bullet"/>
      <w:lvlText w:val="-"/>
      <w:lvlJc w:val="left"/>
      <w:pPr>
        <w:tabs>
          <w:tab w:val="num" w:pos="1800"/>
        </w:tabs>
        <w:ind w:left="1800" w:hanging="360"/>
      </w:pPr>
      <w:rPr>
        <w:rFonts w:ascii="Times New Roman" w:hAnsi="Times New Roman" w:cs="Times New Roman" w:hint="default"/>
        <w:sz w:val="22"/>
        <w:szCs w:val="22"/>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4">
    <w:nsid w:val="00000015"/>
    <w:multiLevelType w:val="multilevel"/>
    <w:tmpl w:val="00000015"/>
    <w:name w:val="WW8Num28"/>
    <w:lvl w:ilvl="0">
      <w:start w:val="1"/>
      <w:numFmt w:val="bullet"/>
      <w:lvlText w:val=""/>
      <w:lvlJc w:val="left"/>
      <w:pPr>
        <w:tabs>
          <w:tab w:val="num" w:pos="1068"/>
        </w:tabs>
        <w:ind w:left="1068" w:hanging="360"/>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5">
    <w:nsid w:val="00000018"/>
    <w:multiLevelType w:val="multilevel"/>
    <w:tmpl w:val="00000018"/>
    <w:name w:val="WW8Num33"/>
    <w:lvl w:ilvl="0">
      <w:start w:val="1"/>
      <w:numFmt w:val="decimal"/>
      <w:lvlText w:val="%1."/>
      <w:lvlJc w:val="left"/>
      <w:pPr>
        <w:tabs>
          <w:tab w:val="num" w:pos="720"/>
        </w:tabs>
        <w:ind w:left="720" w:hanging="360"/>
      </w:pPr>
    </w:lvl>
    <w:lvl w:ilvl="1">
      <w:numFmt w:val="bullet"/>
      <w:lvlText w:val="-"/>
      <w:lvlJc w:val="left"/>
      <w:pPr>
        <w:tabs>
          <w:tab w:val="num" w:pos="1440"/>
        </w:tabs>
        <w:ind w:left="1440" w:hanging="360"/>
      </w:pPr>
      <w:rPr>
        <w:rFonts w:ascii="Arial" w:hAnsi="Arial" w:cs="Arial" w:hint="default"/>
      </w:rPr>
    </w:lvl>
    <w:lvl w:ilvl="2">
      <w:start w:val="1"/>
      <w:numFmt w:val="bullet"/>
      <w:lvlText w:val=""/>
      <w:lvlJc w:val="left"/>
      <w:pPr>
        <w:tabs>
          <w:tab w:val="num" w:pos="2340"/>
        </w:tabs>
        <w:ind w:left="2340" w:hanging="360"/>
      </w:pPr>
      <w:rPr>
        <w:rFonts w:ascii="Wingdings" w:hAnsi="Wingdings" w:cs="Wingding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19"/>
    <w:multiLevelType w:val="singleLevel"/>
    <w:tmpl w:val="00000019"/>
    <w:name w:val="WW8Num34"/>
    <w:lvl w:ilvl="0">
      <w:numFmt w:val="bullet"/>
      <w:lvlText w:val="-"/>
      <w:lvlJc w:val="left"/>
      <w:pPr>
        <w:tabs>
          <w:tab w:val="num" w:pos="2160"/>
        </w:tabs>
        <w:ind w:left="2160" w:hanging="360"/>
      </w:pPr>
      <w:rPr>
        <w:rFonts w:ascii="Arial" w:hAnsi="Arial" w:cs="Arial" w:hint="default"/>
      </w:rPr>
    </w:lvl>
  </w:abstractNum>
  <w:abstractNum w:abstractNumId="17">
    <w:nsid w:val="01641571"/>
    <w:multiLevelType w:val="multilevel"/>
    <w:tmpl w:val="A7FE30D8"/>
    <w:lvl w:ilvl="0">
      <w:start w:val="1"/>
      <w:numFmt w:val="decimal"/>
      <w:pStyle w:val="Titre1"/>
      <w:lvlText w:val="%1."/>
      <w:lvlJc w:val="left"/>
      <w:pPr>
        <w:ind w:left="360" w:hanging="360"/>
      </w:pPr>
    </w:lvl>
    <w:lvl w:ilvl="1">
      <w:start w:val="1"/>
      <w:numFmt w:val="decimal"/>
      <w:pStyle w:val="Titre2"/>
      <w:lvlText w:val="%1.%2."/>
      <w:lvlJc w:val="left"/>
      <w:pPr>
        <w:ind w:left="792" w:hanging="432"/>
      </w:pPr>
      <w:rPr>
        <w:rFonts w:ascii="Times New Roman" w:hAnsi="Times New Roman" w:cs="Times New Roman"/>
        <w:bCs w:val="0"/>
        <w:i w:val="0"/>
        <w:iCs w:val="0"/>
        <w:caps w:val="0"/>
        <w:smallCaps w:val="0"/>
        <w:strike w:val="0"/>
        <w:dstrike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050B15B7"/>
    <w:multiLevelType w:val="hybridMultilevel"/>
    <w:tmpl w:val="8208F3AE"/>
    <w:lvl w:ilvl="0" w:tplc="160876BC">
      <w:start w:val="1"/>
      <w:numFmt w:val="bullet"/>
      <w:lvlText w:val="-"/>
      <w:lvlJc w:val="left"/>
      <w:pPr>
        <w:ind w:left="360" w:hanging="360"/>
      </w:pPr>
      <w:rPr>
        <w:rFonts w:ascii="Times New Roman"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
    <w:nsid w:val="066048EF"/>
    <w:multiLevelType w:val="hybridMultilevel"/>
    <w:tmpl w:val="F39084DA"/>
    <w:lvl w:ilvl="0" w:tplc="4F4CA6BE">
      <w:start w:val="1"/>
      <w:numFmt w:val="bullet"/>
      <w:lvlText w:val=""/>
      <w:lvlJc w:val="left"/>
      <w:pPr>
        <w:ind w:left="360" w:hanging="360"/>
      </w:pPr>
      <w:rPr>
        <w:rFonts w:ascii="Wingdings" w:hAnsi="Wingdings" w:cs="Times New Roman" w:hint="default"/>
        <w:sz w:val="4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07341411"/>
    <w:multiLevelType w:val="hybridMultilevel"/>
    <w:tmpl w:val="7D9AF63C"/>
    <w:lvl w:ilvl="0" w:tplc="6338F57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07655B3C"/>
    <w:multiLevelType w:val="hybridMultilevel"/>
    <w:tmpl w:val="C9987610"/>
    <w:lvl w:ilvl="0" w:tplc="22BAB844">
      <w:start w:val="1"/>
      <w:numFmt w:val="bullet"/>
      <w:lvlText w:val=""/>
      <w:lvlJc w:val="left"/>
      <w:pPr>
        <w:ind w:left="360" w:hanging="360"/>
      </w:pPr>
      <w:rPr>
        <w:rFonts w:ascii="Wingdings" w:hAnsi="Wingdings"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nsid w:val="0E381DE8"/>
    <w:multiLevelType w:val="hybridMultilevel"/>
    <w:tmpl w:val="2408A6B6"/>
    <w:lvl w:ilvl="0" w:tplc="30E8C2AA">
      <w:numFmt w:val="bullet"/>
      <w:lvlText w:val="-"/>
      <w:lvlJc w:val="left"/>
      <w:pPr>
        <w:ind w:left="360" w:hanging="360"/>
      </w:pPr>
      <w:rPr>
        <w:rFonts w:ascii="Times New Roman" w:eastAsia="Calibri" w:hAnsi="Times New Roman" w:cs="Times New Roman" w:hint="default"/>
      </w:rPr>
    </w:lvl>
    <w:lvl w:ilvl="1" w:tplc="040C0005">
      <w:start w:val="1"/>
      <w:numFmt w:val="bullet"/>
      <w:lvlText w:val=""/>
      <w:lvlJc w:val="left"/>
      <w:pPr>
        <w:ind w:left="1080" w:hanging="360"/>
      </w:pPr>
      <w:rPr>
        <w:rFonts w:ascii="Wingdings" w:hAnsi="Wingdings"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
    <w:nsid w:val="0ECD7C19"/>
    <w:multiLevelType w:val="hybridMultilevel"/>
    <w:tmpl w:val="3B78C752"/>
    <w:lvl w:ilvl="0" w:tplc="6D9802FA">
      <w:start w:val="1"/>
      <w:numFmt w:val="bullet"/>
      <w:lvlText w:val=""/>
      <w:lvlJc w:val="left"/>
      <w:pPr>
        <w:ind w:left="360" w:hanging="360"/>
      </w:pPr>
      <w:rPr>
        <w:rFonts w:ascii="Wingdings" w:hAnsi="Wingdings" w:cs="Times New Roman" w:hint="default"/>
        <w:sz w:val="36"/>
        <w:szCs w:val="3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10C57A9F"/>
    <w:multiLevelType w:val="multilevel"/>
    <w:tmpl w:val="F77877C4"/>
    <w:lvl w:ilvl="0">
      <w:start w:val="1"/>
      <w:numFmt w:val="bullet"/>
      <w:lvlText w:val=""/>
      <w:lvlJc w:val="left"/>
      <w:pPr>
        <w:tabs>
          <w:tab w:val="num" w:pos="360"/>
        </w:tabs>
        <w:ind w:left="360" w:hanging="360"/>
      </w:pPr>
      <w:rPr>
        <w:rFonts w:ascii="Wingdings" w:hAnsi="Wingdings" w:cs="Times New Roman"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5">
    <w:nsid w:val="13222F72"/>
    <w:multiLevelType w:val="hybridMultilevel"/>
    <w:tmpl w:val="8FA8978A"/>
    <w:lvl w:ilvl="0" w:tplc="3786627A">
      <w:start w:val="1"/>
      <w:numFmt w:val="bullet"/>
      <w:lvlText w:val=""/>
      <w:lvlJc w:val="left"/>
      <w:pPr>
        <w:ind w:left="360" w:hanging="360"/>
      </w:pPr>
      <w:rPr>
        <w:rFonts w:ascii="Wingdings" w:hAnsi="Wingdings" w:cs="Times New Roman" w:hint="default"/>
        <w:sz w:val="32"/>
        <w:szCs w:val="3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
    <w:nsid w:val="135675C9"/>
    <w:multiLevelType w:val="hybridMultilevel"/>
    <w:tmpl w:val="EBA6D0DC"/>
    <w:lvl w:ilvl="0" w:tplc="E50CA0B8">
      <w:start w:val="1"/>
      <w:numFmt w:val="bullet"/>
      <w:lvlText w:val=""/>
      <w:lvlJc w:val="left"/>
      <w:pPr>
        <w:ind w:left="360" w:hanging="360"/>
      </w:pPr>
      <w:rPr>
        <w:rFonts w:ascii="Wingdings 2" w:hAnsi="Wingdings 2" w:cs="Times New Roman" w:hint="default"/>
        <w:sz w:val="4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169574E5"/>
    <w:multiLevelType w:val="hybridMultilevel"/>
    <w:tmpl w:val="72FCA058"/>
    <w:lvl w:ilvl="0" w:tplc="30E8C2AA">
      <w:numFmt w:val="bullet"/>
      <w:lvlText w:val="-"/>
      <w:lvlJc w:val="left"/>
      <w:pPr>
        <w:ind w:left="360" w:hanging="360"/>
      </w:pPr>
      <w:rPr>
        <w:rFonts w:ascii="Times New Roman" w:eastAsia="Calibri" w:hAnsi="Times New Roman" w:cs="Times New Roman"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28">
    <w:nsid w:val="16FE509B"/>
    <w:multiLevelType w:val="hybridMultilevel"/>
    <w:tmpl w:val="19FAF93A"/>
    <w:lvl w:ilvl="0" w:tplc="160876BC">
      <w:start w:val="1"/>
      <w:numFmt w:val="bullet"/>
      <w:lvlText w:val="-"/>
      <w:lvlJc w:val="left"/>
      <w:pPr>
        <w:ind w:left="360" w:hanging="360"/>
      </w:pPr>
      <w:rPr>
        <w:rFonts w:ascii="Times New Roman"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
    <w:nsid w:val="17E44AD6"/>
    <w:multiLevelType w:val="hybridMultilevel"/>
    <w:tmpl w:val="65968DE4"/>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0">
    <w:nsid w:val="184C5FB8"/>
    <w:multiLevelType w:val="hybridMultilevel"/>
    <w:tmpl w:val="2D2441A0"/>
    <w:lvl w:ilvl="0" w:tplc="37BA45A4">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1ADE6B96"/>
    <w:multiLevelType w:val="multilevel"/>
    <w:tmpl w:val="F77877C4"/>
    <w:lvl w:ilvl="0">
      <w:start w:val="1"/>
      <w:numFmt w:val="bullet"/>
      <w:lvlText w:val=""/>
      <w:lvlJc w:val="left"/>
      <w:pPr>
        <w:tabs>
          <w:tab w:val="num" w:pos="360"/>
        </w:tabs>
        <w:ind w:left="360" w:hanging="360"/>
      </w:pPr>
      <w:rPr>
        <w:rFonts w:ascii="Wingdings" w:hAnsi="Wingdings" w:cs="Times New Roman"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2">
    <w:nsid w:val="1C354198"/>
    <w:multiLevelType w:val="hybridMultilevel"/>
    <w:tmpl w:val="F88E2544"/>
    <w:lvl w:ilvl="0" w:tplc="77BE4EC4">
      <w:start w:val="1"/>
      <w:numFmt w:val="bullet"/>
      <w:lvlText w:val=""/>
      <w:lvlJc w:val="left"/>
      <w:pPr>
        <w:ind w:left="360" w:hanging="360"/>
      </w:pPr>
      <w:rPr>
        <w:rFonts w:ascii="Wingdings" w:hAnsi="Wingdings" w:cs="Times New Roman" w:hint="default"/>
        <w:sz w:val="32"/>
        <w:szCs w:val="3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3">
    <w:nsid w:val="1D0B5608"/>
    <w:multiLevelType w:val="hybridMultilevel"/>
    <w:tmpl w:val="6B3E9050"/>
    <w:lvl w:ilvl="0" w:tplc="4F4CA6BE">
      <w:start w:val="1"/>
      <w:numFmt w:val="bullet"/>
      <w:lvlText w:val=""/>
      <w:lvlJc w:val="left"/>
      <w:pPr>
        <w:ind w:left="360" w:hanging="360"/>
      </w:pPr>
      <w:rPr>
        <w:rFonts w:ascii="Wingdings" w:hAnsi="Wingdings" w:cs="Times New Roman" w:hint="default"/>
        <w:sz w:val="4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1D2B27E7"/>
    <w:multiLevelType w:val="multilevel"/>
    <w:tmpl w:val="13342740"/>
    <w:lvl w:ilvl="0">
      <w:start w:val="1"/>
      <w:numFmt w:val="bullet"/>
      <w:lvlText w:val=""/>
      <w:lvlJc w:val="left"/>
      <w:pPr>
        <w:tabs>
          <w:tab w:val="num" w:pos="360"/>
        </w:tabs>
        <w:ind w:left="360" w:hanging="360"/>
      </w:pPr>
      <w:rPr>
        <w:rFonts w:ascii="Wingdings" w:hAnsi="Wingdings" w:cs="Times New Roman"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5">
    <w:nsid w:val="23D565A9"/>
    <w:multiLevelType w:val="hybridMultilevel"/>
    <w:tmpl w:val="334AFBF0"/>
    <w:lvl w:ilvl="0" w:tplc="73DAEEF8">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6">
    <w:nsid w:val="29444260"/>
    <w:multiLevelType w:val="hybridMultilevel"/>
    <w:tmpl w:val="6C7C5BE4"/>
    <w:lvl w:ilvl="0" w:tplc="160876BC">
      <w:start w:val="1"/>
      <w:numFmt w:val="bullet"/>
      <w:lvlText w:val="-"/>
      <w:lvlJc w:val="left"/>
      <w:pPr>
        <w:ind w:left="36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2AD555D5"/>
    <w:multiLevelType w:val="hybridMultilevel"/>
    <w:tmpl w:val="38324DBA"/>
    <w:lvl w:ilvl="0" w:tplc="4F4CA6BE">
      <w:start w:val="1"/>
      <w:numFmt w:val="bullet"/>
      <w:lvlText w:val=""/>
      <w:lvlJc w:val="left"/>
      <w:pPr>
        <w:ind w:left="360" w:hanging="360"/>
      </w:pPr>
      <w:rPr>
        <w:rFonts w:ascii="Wingdings" w:hAnsi="Wingdings" w:cs="Times New Roman" w:hint="default"/>
        <w:sz w:val="4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8">
    <w:nsid w:val="2B633E88"/>
    <w:multiLevelType w:val="hybridMultilevel"/>
    <w:tmpl w:val="46FEF582"/>
    <w:lvl w:ilvl="0" w:tplc="160876BC">
      <w:start w:val="1"/>
      <w:numFmt w:val="bullet"/>
      <w:lvlText w:val="-"/>
      <w:lvlJc w:val="left"/>
      <w:pPr>
        <w:ind w:left="360" w:hanging="360"/>
      </w:pPr>
      <w:rPr>
        <w:rFonts w:ascii="Times New Roman"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9">
    <w:nsid w:val="2BD37897"/>
    <w:multiLevelType w:val="hybridMultilevel"/>
    <w:tmpl w:val="2E1EBFCC"/>
    <w:lvl w:ilvl="0" w:tplc="6D9802FA">
      <w:start w:val="1"/>
      <w:numFmt w:val="bullet"/>
      <w:lvlText w:val=""/>
      <w:lvlJc w:val="left"/>
      <w:pPr>
        <w:ind w:left="360" w:hanging="360"/>
      </w:pPr>
      <w:rPr>
        <w:rFonts w:ascii="Wingdings" w:hAnsi="Wingdings" w:cs="Times New Roman" w:hint="default"/>
        <w:sz w:val="36"/>
        <w:szCs w:val="3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2C7F30F8"/>
    <w:multiLevelType w:val="hybridMultilevel"/>
    <w:tmpl w:val="88022634"/>
    <w:lvl w:ilvl="0" w:tplc="1C8ED428">
      <w:start w:val="1"/>
      <w:numFmt w:val="bullet"/>
      <w:lvlText w:val=""/>
      <w:lvlJc w:val="left"/>
      <w:pPr>
        <w:ind w:left="360" w:hanging="360"/>
      </w:pPr>
      <w:rPr>
        <w:rFonts w:ascii="Wingdings" w:hAnsi="Wingdings" w:cs="Times New Roman" w:hint="default"/>
        <w:sz w:val="32"/>
        <w:szCs w:val="3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1">
    <w:nsid w:val="2E0240A3"/>
    <w:multiLevelType w:val="hybridMultilevel"/>
    <w:tmpl w:val="F9A0F8F4"/>
    <w:lvl w:ilvl="0" w:tplc="39E6B836">
      <w:start w:val="1"/>
      <w:numFmt w:val="bullet"/>
      <w:lvlText w:val="C"/>
      <w:lvlJc w:val="left"/>
      <w:pPr>
        <w:ind w:left="360" w:hanging="360"/>
      </w:pPr>
      <w:rPr>
        <w:rFonts w:ascii="Wingdings" w:hAnsi="Wingdings"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2">
    <w:nsid w:val="2E4A0097"/>
    <w:multiLevelType w:val="hybridMultilevel"/>
    <w:tmpl w:val="BF28E64C"/>
    <w:lvl w:ilvl="0" w:tplc="22BAB844">
      <w:start w:val="1"/>
      <w:numFmt w:val="bullet"/>
      <w:lvlText w:val=""/>
      <w:lvlJc w:val="left"/>
      <w:pPr>
        <w:ind w:left="720" w:hanging="360"/>
      </w:pPr>
      <w:rPr>
        <w:rFonts w:ascii="Wingdings"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326052BC"/>
    <w:multiLevelType w:val="hybridMultilevel"/>
    <w:tmpl w:val="7BDAE0CE"/>
    <w:lvl w:ilvl="0" w:tplc="160876BC">
      <w:start w:val="1"/>
      <w:numFmt w:val="bullet"/>
      <w:lvlText w:val="-"/>
      <w:lvlJc w:val="left"/>
      <w:pPr>
        <w:ind w:left="36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32CD1B57"/>
    <w:multiLevelType w:val="hybridMultilevel"/>
    <w:tmpl w:val="1D989912"/>
    <w:lvl w:ilvl="0" w:tplc="77BE4EC4">
      <w:start w:val="1"/>
      <w:numFmt w:val="bullet"/>
      <w:lvlText w:val=""/>
      <w:lvlJc w:val="left"/>
      <w:pPr>
        <w:ind w:left="360" w:hanging="360"/>
      </w:pPr>
      <w:rPr>
        <w:rFonts w:ascii="Wingdings" w:hAnsi="Wingdings" w:cs="Times New Roman" w:hint="default"/>
        <w:sz w:val="32"/>
        <w:szCs w:val="3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5">
    <w:nsid w:val="34A13BC7"/>
    <w:multiLevelType w:val="hybridMultilevel"/>
    <w:tmpl w:val="F5429A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3576281C"/>
    <w:multiLevelType w:val="hybridMultilevel"/>
    <w:tmpl w:val="FBF6AE56"/>
    <w:lvl w:ilvl="0" w:tplc="CC1E4CD6">
      <w:start w:val="1"/>
      <w:numFmt w:val="bullet"/>
      <w:lvlText w:val=""/>
      <w:lvlJc w:val="left"/>
      <w:pPr>
        <w:ind w:left="360" w:hanging="360"/>
      </w:pPr>
      <w:rPr>
        <w:rFonts w:ascii="Wingdings" w:hAnsi="Wingdings" w:cs="Times New Roman" w:hint="default"/>
        <w:sz w:val="32"/>
        <w:szCs w:val="3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7">
    <w:nsid w:val="38000F52"/>
    <w:multiLevelType w:val="hybridMultilevel"/>
    <w:tmpl w:val="019C2CC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3A67399D"/>
    <w:multiLevelType w:val="hybridMultilevel"/>
    <w:tmpl w:val="C1FC9258"/>
    <w:lvl w:ilvl="0" w:tplc="CCFA094A">
      <w:start w:val="1"/>
      <w:numFmt w:val="bullet"/>
      <w:lvlText w:val=""/>
      <w:lvlJc w:val="left"/>
      <w:pPr>
        <w:ind w:left="360" w:hanging="360"/>
      </w:pPr>
      <w:rPr>
        <w:rFonts w:ascii="Wingdings" w:hAnsi="Wingdings" w:cs="Times New Roman" w:hint="default"/>
        <w:sz w:val="32"/>
        <w:szCs w:val="32"/>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9">
    <w:nsid w:val="3AB31522"/>
    <w:multiLevelType w:val="hybridMultilevel"/>
    <w:tmpl w:val="C1186D6E"/>
    <w:lvl w:ilvl="0" w:tplc="30E8C2AA">
      <w:numFmt w:val="bullet"/>
      <w:lvlText w:val="-"/>
      <w:lvlJc w:val="left"/>
      <w:pPr>
        <w:ind w:left="36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403D2D5C"/>
    <w:multiLevelType w:val="hybridMultilevel"/>
    <w:tmpl w:val="96EC644A"/>
    <w:lvl w:ilvl="0" w:tplc="22BAB844">
      <w:start w:val="1"/>
      <w:numFmt w:val="bullet"/>
      <w:lvlText w:val=""/>
      <w:lvlJc w:val="left"/>
      <w:pPr>
        <w:ind w:left="360" w:hanging="360"/>
      </w:pPr>
      <w:rPr>
        <w:rFonts w:ascii="Wingdings" w:hAnsi="Wingdings"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1">
    <w:nsid w:val="44413DFC"/>
    <w:multiLevelType w:val="hybridMultilevel"/>
    <w:tmpl w:val="AF584D92"/>
    <w:lvl w:ilvl="0" w:tplc="45CADC50">
      <w:start w:val="1"/>
      <w:numFmt w:val="bullet"/>
      <w:lvlText w:val=""/>
      <w:lvlJc w:val="left"/>
      <w:pPr>
        <w:ind w:left="360" w:hanging="360"/>
      </w:pPr>
      <w:rPr>
        <w:rFonts w:ascii="Wingdings" w:hAnsi="Wingdings" w:cs="Times New Roman" w:hint="default"/>
        <w:sz w:val="32"/>
        <w:szCs w:val="3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2">
    <w:nsid w:val="4476254D"/>
    <w:multiLevelType w:val="hybridMultilevel"/>
    <w:tmpl w:val="7B445A88"/>
    <w:lvl w:ilvl="0" w:tplc="A9B07732">
      <w:start w:val="1"/>
      <w:numFmt w:val="bullet"/>
      <w:lvlText w:val=""/>
      <w:lvlJc w:val="left"/>
      <w:pPr>
        <w:ind w:left="360" w:hanging="360"/>
      </w:pPr>
      <w:rPr>
        <w:rFonts w:ascii="Wingdings" w:hAnsi="Wingdings" w:cs="Times New Roman" w:hint="default"/>
        <w:sz w:val="32"/>
        <w:szCs w:val="3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46C10A91"/>
    <w:multiLevelType w:val="hybridMultilevel"/>
    <w:tmpl w:val="23666D14"/>
    <w:lvl w:ilvl="0" w:tplc="6D9802FA">
      <w:start w:val="1"/>
      <w:numFmt w:val="bullet"/>
      <w:lvlText w:val=""/>
      <w:lvlJc w:val="left"/>
      <w:pPr>
        <w:ind w:left="360" w:hanging="360"/>
      </w:pPr>
      <w:rPr>
        <w:rFonts w:ascii="Wingdings" w:hAnsi="Wingdings" w:cs="Times New Roman" w:hint="default"/>
        <w:sz w:val="36"/>
        <w:szCs w:val="36"/>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4">
    <w:nsid w:val="48A46F09"/>
    <w:multiLevelType w:val="multilevel"/>
    <w:tmpl w:val="DB409F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492A235A"/>
    <w:multiLevelType w:val="multilevel"/>
    <w:tmpl w:val="B730204C"/>
    <w:lvl w:ilvl="0">
      <w:start w:val="1"/>
      <w:numFmt w:val="bullet"/>
      <w:lvlText w:val=""/>
      <w:lvlJc w:val="left"/>
      <w:pPr>
        <w:tabs>
          <w:tab w:val="num" w:pos="360"/>
        </w:tabs>
        <w:ind w:left="360" w:hanging="360"/>
      </w:pPr>
      <w:rPr>
        <w:rFonts w:ascii="Wingdings" w:hAnsi="Wingdings" w:cs="Times New Roman" w:hint="default"/>
        <w:sz w:val="20"/>
      </w:rPr>
    </w:lvl>
    <w:lvl w:ilvl="1">
      <w:start w:val="1"/>
      <w:numFmt w:val="bullet"/>
      <w:lvlText w:val=""/>
      <w:lvlJc w:val="left"/>
      <w:pPr>
        <w:tabs>
          <w:tab w:val="num" w:pos="360"/>
        </w:tabs>
        <w:ind w:left="360" w:hanging="360"/>
      </w:pPr>
      <w:rPr>
        <w:rFonts w:ascii="Wingdings" w:hAnsi="Wingdings" w:cs="Times New Roman"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6">
    <w:nsid w:val="4A13778D"/>
    <w:multiLevelType w:val="hybridMultilevel"/>
    <w:tmpl w:val="6E18048E"/>
    <w:lvl w:ilvl="0" w:tplc="30E8C2AA">
      <w:numFmt w:val="bullet"/>
      <w:lvlText w:val="-"/>
      <w:lvlJc w:val="left"/>
      <w:pPr>
        <w:ind w:left="720" w:hanging="360"/>
      </w:pPr>
      <w:rPr>
        <w:rFonts w:ascii="Times New Roman" w:eastAsia="Calibr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nsid w:val="4C4F4926"/>
    <w:multiLevelType w:val="hybridMultilevel"/>
    <w:tmpl w:val="25FCB714"/>
    <w:lvl w:ilvl="0" w:tplc="E8C8C7CE">
      <w:start w:val="1"/>
      <w:numFmt w:val="bullet"/>
      <w:lvlText w:val=""/>
      <w:lvlJc w:val="left"/>
      <w:pPr>
        <w:ind w:left="360" w:hanging="360"/>
      </w:pPr>
      <w:rPr>
        <w:rFonts w:ascii="Wingdings" w:hAnsi="Wingdings" w:cs="Times New Roman" w:hint="default"/>
        <w:sz w:val="32"/>
        <w:szCs w:val="3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8">
    <w:nsid w:val="4F9E142A"/>
    <w:multiLevelType w:val="hybridMultilevel"/>
    <w:tmpl w:val="B3289F0E"/>
    <w:lvl w:ilvl="0" w:tplc="77BE4EC4">
      <w:start w:val="1"/>
      <w:numFmt w:val="bullet"/>
      <w:lvlText w:val=""/>
      <w:lvlJc w:val="left"/>
      <w:pPr>
        <w:ind w:left="360" w:hanging="360"/>
      </w:pPr>
      <w:rPr>
        <w:rFonts w:ascii="Wingdings" w:hAnsi="Wingdings" w:cs="Times New Roman" w:hint="default"/>
        <w:sz w:val="32"/>
        <w:szCs w:val="3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9">
    <w:nsid w:val="53495997"/>
    <w:multiLevelType w:val="multilevel"/>
    <w:tmpl w:val="6600A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54631873"/>
    <w:multiLevelType w:val="hybridMultilevel"/>
    <w:tmpl w:val="EDA0ABA2"/>
    <w:lvl w:ilvl="0" w:tplc="160876BC">
      <w:start w:val="1"/>
      <w:numFmt w:val="bullet"/>
      <w:lvlText w:val="-"/>
      <w:lvlJc w:val="left"/>
      <w:pPr>
        <w:ind w:left="360" w:hanging="360"/>
      </w:pPr>
      <w:rPr>
        <w:rFonts w:ascii="Times New Roman"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1">
    <w:nsid w:val="54C43CF9"/>
    <w:multiLevelType w:val="hybridMultilevel"/>
    <w:tmpl w:val="DFC8A94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nsid w:val="564C6B69"/>
    <w:multiLevelType w:val="hybridMultilevel"/>
    <w:tmpl w:val="DCA2EF44"/>
    <w:lvl w:ilvl="0" w:tplc="77BE4EC4">
      <w:start w:val="1"/>
      <w:numFmt w:val="bullet"/>
      <w:lvlText w:val=""/>
      <w:lvlJc w:val="left"/>
      <w:pPr>
        <w:ind w:left="360" w:hanging="360"/>
      </w:pPr>
      <w:rPr>
        <w:rFonts w:ascii="Wingdings" w:hAnsi="Wingdings" w:cs="Times New Roman" w:hint="default"/>
        <w:sz w:val="32"/>
        <w:szCs w:val="3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nsid w:val="57F51F04"/>
    <w:multiLevelType w:val="hybridMultilevel"/>
    <w:tmpl w:val="CE68E8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nsid w:val="5AB75A1B"/>
    <w:multiLevelType w:val="hybridMultilevel"/>
    <w:tmpl w:val="7B362E08"/>
    <w:lvl w:ilvl="0" w:tplc="4BE052E4">
      <w:start w:val="1"/>
      <w:numFmt w:val="bullet"/>
      <w:lvlText w:val=""/>
      <w:lvlJc w:val="left"/>
      <w:pPr>
        <w:ind w:left="360" w:hanging="360"/>
      </w:pPr>
      <w:rPr>
        <w:rFonts w:ascii="Wingdings" w:hAnsi="Wingdings" w:cs="Times New Roman" w:hint="default"/>
        <w:sz w:val="32"/>
        <w:szCs w:val="32"/>
      </w:rPr>
    </w:lvl>
    <w:lvl w:ilvl="1" w:tplc="564AA688">
      <w:start w:val="1"/>
      <w:numFmt w:val="bullet"/>
      <w:lvlText w:val=""/>
      <w:lvlJc w:val="left"/>
      <w:pPr>
        <w:ind w:left="360" w:hanging="360"/>
      </w:pPr>
      <w:rPr>
        <w:rFonts w:ascii="Wingdings" w:hAnsi="Wingdings" w:cs="Times New Roman" w:hint="default"/>
        <w:sz w:val="32"/>
        <w:szCs w:val="32"/>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nsid w:val="5CE75679"/>
    <w:multiLevelType w:val="hybridMultilevel"/>
    <w:tmpl w:val="A6C444F0"/>
    <w:lvl w:ilvl="0" w:tplc="160876BC">
      <w:start w:val="1"/>
      <w:numFmt w:val="bullet"/>
      <w:lvlText w:val="-"/>
      <w:lvlJc w:val="left"/>
      <w:pPr>
        <w:ind w:left="360" w:hanging="360"/>
      </w:pPr>
      <w:rPr>
        <w:rFonts w:ascii="Times New Roman"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6">
    <w:nsid w:val="5F7265CC"/>
    <w:multiLevelType w:val="hybridMultilevel"/>
    <w:tmpl w:val="27F43DD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nsid w:val="5FB26926"/>
    <w:multiLevelType w:val="multilevel"/>
    <w:tmpl w:val="62E20FD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8">
    <w:nsid w:val="61C042C6"/>
    <w:multiLevelType w:val="hybridMultilevel"/>
    <w:tmpl w:val="771E46B0"/>
    <w:lvl w:ilvl="0" w:tplc="F8D80F42">
      <w:start w:val="1"/>
      <w:numFmt w:val="bullet"/>
      <w:lvlText w:val=""/>
      <w:lvlJc w:val="left"/>
      <w:pPr>
        <w:ind w:left="360" w:hanging="360"/>
      </w:pPr>
      <w:rPr>
        <w:rFonts w:ascii="Wingdings" w:hAnsi="Wingdings" w:cs="Times New Roman" w:hint="default"/>
        <w:sz w:val="32"/>
        <w:szCs w:val="3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9">
    <w:nsid w:val="64985945"/>
    <w:multiLevelType w:val="hybridMultilevel"/>
    <w:tmpl w:val="EE422294"/>
    <w:lvl w:ilvl="0" w:tplc="77BE4EC4">
      <w:start w:val="1"/>
      <w:numFmt w:val="bullet"/>
      <w:lvlText w:val=""/>
      <w:lvlJc w:val="left"/>
      <w:pPr>
        <w:ind w:left="360" w:hanging="360"/>
      </w:pPr>
      <w:rPr>
        <w:rFonts w:ascii="Wingdings" w:hAnsi="Wingdings" w:cs="Times New Roman" w:hint="default"/>
        <w:sz w:val="32"/>
        <w:szCs w:val="3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0">
    <w:nsid w:val="66BE55C3"/>
    <w:multiLevelType w:val="hybridMultilevel"/>
    <w:tmpl w:val="D0A4DA78"/>
    <w:lvl w:ilvl="0" w:tplc="160876BC">
      <w:start w:val="1"/>
      <w:numFmt w:val="bullet"/>
      <w:lvlText w:val="-"/>
      <w:lvlJc w:val="left"/>
      <w:pPr>
        <w:ind w:left="360" w:hanging="360"/>
      </w:pPr>
      <w:rPr>
        <w:rFonts w:ascii="Times New Roman"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1">
    <w:nsid w:val="7037367C"/>
    <w:multiLevelType w:val="multilevel"/>
    <w:tmpl w:val="F25432D8"/>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2">
    <w:nsid w:val="71B876B5"/>
    <w:multiLevelType w:val="hybridMultilevel"/>
    <w:tmpl w:val="C144F564"/>
    <w:lvl w:ilvl="0" w:tplc="C1E4EA42">
      <w:start w:val="1"/>
      <w:numFmt w:val="bullet"/>
      <w:lvlText w:val=""/>
      <w:lvlJc w:val="left"/>
      <w:pPr>
        <w:ind w:left="360" w:hanging="360"/>
      </w:pPr>
      <w:rPr>
        <w:rFonts w:ascii="Wingdings" w:hAnsi="Wingdings" w:cs="Times New Roman" w:hint="default"/>
        <w:sz w:val="32"/>
        <w:szCs w:val="3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3">
    <w:nsid w:val="76FB487C"/>
    <w:multiLevelType w:val="hybridMultilevel"/>
    <w:tmpl w:val="B72CB06C"/>
    <w:lvl w:ilvl="0" w:tplc="D1543318">
      <w:start w:val="1"/>
      <w:numFmt w:val="bullet"/>
      <w:lvlText w:val=""/>
      <w:lvlJc w:val="left"/>
      <w:pPr>
        <w:ind w:left="360" w:hanging="360"/>
      </w:pPr>
      <w:rPr>
        <w:rFonts w:ascii="Wingdings" w:hAnsi="Wingdings" w:cs="Times New Roman" w:hint="default"/>
        <w:color w:val="auto"/>
        <w:sz w:val="32"/>
        <w:szCs w:val="3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4">
    <w:nsid w:val="78EA6942"/>
    <w:multiLevelType w:val="hybridMultilevel"/>
    <w:tmpl w:val="8816251C"/>
    <w:lvl w:ilvl="0" w:tplc="040C000D">
      <w:start w:val="1"/>
      <w:numFmt w:val="bullet"/>
      <w:lvlText w:val=""/>
      <w:lvlJc w:val="left"/>
      <w:pPr>
        <w:ind w:left="928" w:hanging="360"/>
      </w:pPr>
      <w:rPr>
        <w:rFonts w:ascii="Wingdings" w:hAnsi="Wingdings" w:hint="default"/>
      </w:rPr>
    </w:lvl>
    <w:lvl w:ilvl="1" w:tplc="040C0019" w:tentative="1">
      <w:start w:val="1"/>
      <w:numFmt w:val="lowerLetter"/>
      <w:lvlText w:val="%2."/>
      <w:lvlJc w:val="left"/>
      <w:pPr>
        <w:ind w:left="1648" w:hanging="360"/>
      </w:pPr>
    </w:lvl>
    <w:lvl w:ilvl="2" w:tplc="040C001B" w:tentative="1">
      <w:start w:val="1"/>
      <w:numFmt w:val="lowerRoman"/>
      <w:lvlText w:val="%3."/>
      <w:lvlJc w:val="right"/>
      <w:pPr>
        <w:ind w:left="2368" w:hanging="180"/>
      </w:pPr>
    </w:lvl>
    <w:lvl w:ilvl="3" w:tplc="040C000F" w:tentative="1">
      <w:start w:val="1"/>
      <w:numFmt w:val="decimal"/>
      <w:lvlText w:val="%4."/>
      <w:lvlJc w:val="left"/>
      <w:pPr>
        <w:ind w:left="3088" w:hanging="360"/>
      </w:pPr>
    </w:lvl>
    <w:lvl w:ilvl="4" w:tplc="040C0019" w:tentative="1">
      <w:start w:val="1"/>
      <w:numFmt w:val="lowerLetter"/>
      <w:lvlText w:val="%5."/>
      <w:lvlJc w:val="left"/>
      <w:pPr>
        <w:ind w:left="3808" w:hanging="360"/>
      </w:pPr>
    </w:lvl>
    <w:lvl w:ilvl="5" w:tplc="040C001B" w:tentative="1">
      <w:start w:val="1"/>
      <w:numFmt w:val="lowerRoman"/>
      <w:lvlText w:val="%6."/>
      <w:lvlJc w:val="right"/>
      <w:pPr>
        <w:ind w:left="4528" w:hanging="180"/>
      </w:pPr>
    </w:lvl>
    <w:lvl w:ilvl="6" w:tplc="040C000F" w:tentative="1">
      <w:start w:val="1"/>
      <w:numFmt w:val="decimal"/>
      <w:lvlText w:val="%7."/>
      <w:lvlJc w:val="left"/>
      <w:pPr>
        <w:ind w:left="5248" w:hanging="360"/>
      </w:pPr>
    </w:lvl>
    <w:lvl w:ilvl="7" w:tplc="040C0019" w:tentative="1">
      <w:start w:val="1"/>
      <w:numFmt w:val="lowerLetter"/>
      <w:lvlText w:val="%8."/>
      <w:lvlJc w:val="left"/>
      <w:pPr>
        <w:ind w:left="5968" w:hanging="360"/>
      </w:pPr>
    </w:lvl>
    <w:lvl w:ilvl="8" w:tplc="040C001B" w:tentative="1">
      <w:start w:val="1"/>
      <w:numFmt w:val="lowerRoman"/>
      <w:lvlText w:val="%9."/>
      <w:lvlJc w:val="right"/>
      <w:pPr>
        <w:ind w:left="6688" w:hanging="180"/>
      </w:pPr>
    </w:lvl>
  </w:abstractNum>
  <w:abstractNum w:abstractNumId="75">
    <w:nsid w:val="79F449C0"/>
    <w:multiLevelType w:val="hybridMultilevel"/>
    <w:tmpl w:val="81DEAE6A"/>
    <w:lvl w:ilvl="0" w:tplc="06E6FF7A">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nsid w:val="7FF112D7"/>
    <w:multiLevelType w:val="hybridMultilevel"/>
    <w:tmpl w:val="0FA0D4A4"/>
    <w:lvl w:ilvl="0" w:tplc="77BE4EC4">
      <w:start w:val="1"/>
      <w:numFmt w:val="bullet"/>
      <w:lvlText w:val=""/>
      <w:lvlJc w:val="left"/>
      <w:pPr>
        <w:ind w:left="360" w:hanging="360"/>
      </w:pPr>
      <w:rPr>
        <w:rFonts w:ascii="Wingdings" w:hAnsi="Wingdings" w:cs="Times New Roman" w:hint="default"/>
        <w:sz w:val="32"/>
        <w:szCs w:val="3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17"/>
  </w:num>
  <w:num w:numId="2">
    <w:abstractNumId w:val="54"/>
  </w:num>
  <w:num w:numId="3">
    <w:abstractNumId w:val="56"/>
  </w:num>
  <w:num w:numId="4">
    <w:abstractNumId w:val="66"/>
  </w:num>
  <w:num w:numId="5">
    <w:abstractNumId w:val="70"/>
  </w:num>
  <w:num w:numId="6">
    <w:abstractNumId w:val="48"/>
  </w:num>
  <w:num w:numId="7">
    <w:abstractNumId w:val="18"/>
  </w:num>
  <w:num w:numId="8">
    <w:abstractNumId w:val="38"/>
  </w:num>
  <w:num w:numId="9">
    <w:abstractNumId w:val="36"/>
  </w:num>
  <w:num w:numId="10">
    <w:abstractNumId w:val="65"/>
  </w:num>
  <w:num w:numId="11">
    <w:abstractNumId w:val="60"/>
  </w:num>
  <w:num w:numId="12">
    <w:abstractNumId w:val="28"/>
  </w:num>
  <w:num w:numId="13">
    <w:abstractNumId w:val="74"/>
  </w:num>
  <w:num w:numId="14">
    <w:abstractNumId w:val="58"/>
  </w:num>
  <w:num w:numId="15">
    <w:abstractNumId w:val="39"/>
  </w:num>
  <w:num w:numId="16">
    <w:abstractNumId w:val="19"/>
  </w:num>
  <w:num w:numId="17">
    <w:abstractNumId w:val="23"/>
  </w:num>
  <w:num w:numId="18">
    <w:abstractNumId w:val="26"/>
  </w:num>
  <w:num w:numId="19">
    <w:abstractNumId w:val="40"/>
  </w:num>
  <w:num w:numId="20">
    <w:abstractNumId w:val="53"/>
  </w:num>
  <w:num w:numId="21">
    <w:abstractNumId w:val="62"/>
  </w:num>
  <w:num w:numId="22">
    <w:abstractNumId w:val="41"/>
  </w:num>
  <w:num w:numId="23">
    <w:abstractNumId w:val="69"/>
  </w:num>
  <w:num w:numId="24">
    <w:abstractNumId w:val="43"/>
  </w:num>
  <w:num w:numId="25">
    <w:abstractNumId w:val="37"/>
  </w:num>
  <w:num w:numId="26">
    <w:abstractNumId w:val="67"/>
  </w:num>
  <w:num w:numId="27">
    <w:abstractNumId w:val="59"/>
  </w:num>
  <w:num w:numId="28">
    <w:abstractNumId w:val="47"/>
  </w:num>
  <w:num w:numId="29">
    <w:abstractNumId w:val="76"/>
  </w:num>
  <w:num w:numId="30">
    <w:abstractNumId w:val="35"/>
  </w:num>
  <w:num w:numId="31">
    <w:abstractNumId w:val="32"/>
  </w:num>
  <w:num w:numId="32">
    <w:abstractNumId w:val="22"/>
  </w:num>
  <w:num w:numId="33">
    <w:abstractNumId w:val="61"/>
  </w:num>
  <w:num w:numId="34">
    <w:abstractNumId w:val="20"/>
  </w:num>
  <w:num w:numId="35">
    <w:abstractNumId w:val="49"/>
  </w:num>
  <w:num w:numId="36">
    <w:abstractNumId w:val="64"/>
  </w:num>
  <w:num w:numId="37">
    <w:abstractNumId w:val="51"/>
  </w:num>
  <w:num w:numId="38">
    <w:abstractNumId w:val="50"/>
  </w:num>
  <w:num w:numId="39">
    <w:abstractNumId w:val="73"/>
  </w:num>
  <w:num w:numId="40">
    <w:abstractNumId w:val="72"/>
  </w:num>
  <w:num w:numId="41">
    <w:abstractNumId w:val="46"/>
  </w:num>
  <w:num w:numId="42">
    <w:abstractNumId w:val="25"/>
  </w:num>
  <w:num w:numId="43">
    <w:abstractNumId w:val="57"/>
  </w:num>
  <w:num w:numId="44">
    <w:abstractNumId w:val="52"/>
  </w:num>
  <w:num w:numId="45">
    <w:abstractNumId w:val="63"/>
  </w:num>
  <w:num w:numId="46">
    <w:abstractNumId w:val="75"/>
  </w:num>
  <w:num w:numId="47">
    <w:abstractNumId w:val="42"/>
  </w:num>
  <w:num w:numId="48">
    <w:abstractNumId w:val="30"/>
  </w:num>
  <w:num w:numId="49">
    <w:abstractNumId w:val="44"/>
  </w:num>
  <w:num w:numId="50">
    <w:abstractNumId w:val="33"/>
  </w:num>
  <w:num w:numId="51">
    <w:abstractNumId w:val="27"/>
  </w:num>
  <w:num w:numId="52">
    <w:abstractNumId w:val="68"/>
  </w:num>
  <w:num w:numId="53">
    <w:abstractNumId w:val="45"/>
  </w:num>
  <w:num w:numId="54">
    <w:abstractNumId w:val="34"/>
  </w:num>
  <w:num w:numId="55">
    <w:abstractNumId w:val="21"/>
  </w:num>
  <w:num w:numId="56">
    <w:abstractNumId w:val="71"/>
  </w:num>
  <w:num w:numId="57">
    <w:abstractNumId w:val="24"/>
  </w:num>
  <w:num w:numId="58">
    <w:abstractNumId w:val="31"/>
  </w:num>
  <w:num w:numId="59">
    <w:abstractNumId w:val="55"/>
  </w:num>
  <w:num w:numId="60">
    <w:abstractNumId w:val="2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7A9B"/>
    <w:rsid w:val="0000214B"/>
    <w:rsid w:val="000033A3"/>
    <w:rsid w:val="00003E50"/>
    <w:rsid w:val="000076C2"/>
    <w:rsid w:val="0001019E"/>
    <w:rsid w:val="000138F9"/>
    <w:rsid w:val="00014BB3"/>
    <w:rsid w:val="00021805"/>
    <w:rsid w:val="0002411C"/>
    <w:rsid w:val="000247B7"/>
    <w:rsid w:val="00024ADB"/>
    <w:rsid w:val="0002525E"/>
    <w:rsid w:val="000266E4"/>
    <w:rsid w:val="00031261"/>
    <w:rsid w:val="00034094"/>
    <w:rsid w:val="0003605D"/>
    <w:rsid w:val="0004142D"/>
    <w:rsid w:val="00042388"/>
    <w:rsid w:val="000434FC"/>
    <w:rsid w:val="00046444"/>
    <w:rsid w:val="00047A47"/>
    <w:rsid w:val="00052B40"/>
    <w:rsid w:val="000531DC"/>
    <w:rsid w:val="000535A7"/>
    <w:rsid w:val="0005532D"/>
    <w:rsid w:val="00055EA2"/>
    <w:rsid w:val="000567D8"/>
    <w:rsid w:val="00056D58"/>
    <w:rsid w:val="0005771C"/>
    <w:rsid w:val="00060F4C"/>
    <w:rsid w:val="000620DA"/>
    <w:rsid w:val="00062A35"/>
    <w:rsid w:val="00064631"/>
    <w:rsid w:val="00065130"/>
    <w:rsid w:val="000668A0"/>
    <w:rsid w:val="0007281B"/>
    <w:rsid w:val="00082C62"/>
    <w:rsid w:val="000836E4"/>
    <w:rsid w:val="00083863"/>
    <w:rsid w:val="0008456D"/>
    <w:rsid w:val="00084B90"/>
    <w:rsid w:val="00084BFB"/>
    <w:rsid w:val="00085E91"/>
    <w:rsid w:val="00090B25"/>
    <w:rsid w:val="00090F68"/>
    <w:rsid w:val="00092F0D"/>
    <w:rsid w:val="00093153"/>
    <w:rsid w:val="00093934"/>
    <w:rsid w:val="00094931"/>
    <w:rsid w:val="00094AAD"/>
    <w:rsid w:val="00094C33"/>
    <w:rsid w:val="000A0692"/>
    <w:rsid w:val="000A0C6F"/>
    <w:rsid w:val="000A1168"/>
    <w:rsid w:val="000A164A"/>
    <w:rsid w:val="000A3F28"/>
    <w:rsid w:val="000A4027"/>
    <w:rsid w:val="000A7B82"/>
    <w:rsid w:val="000A7C66"/>
    <w:rsid w:val="000B009C"/>
    <w:rsid w:val="000B0CF3"/>
    <w:rsid w:val="000B1029"/>
    <w:rsid w:val="000B19F3"/>
    <w:rsid w:val="000B2BBC"/>
    <w:rsid w:val="000B30CB"/>
    <w:rsid w:val="000B4126"/>
    <w:rsid w:val="000B4509"/>
    <w:rsid w:val="000B5C3E"/>
    <w:rsid w:val="000B6BA2"/>
    <w:rsid w:val="000B6C28"/>
    <w:rsid w:val="000B71BC"/>
    <w:rsid w:val="000B7342"/>
    <w:rsid w:val="000B7945"/>
    <w:rsid w:val="000C0C2A"/>
    <w:rsid w:val="000C4F6A"/>
    <w:rsid w:val="000C689F"/>
    <w:rsid w:val="000C7DF2"/>
    <w:rsid w:val="000D035A"/>
    <w:rsid w:val="000D2661"/>
    <w:rsid w:val="000D370E"/>
    <w:rsid w:val="000D3AAB"/>
    <w:rsid w:val="000D61D6"/>
    <w:rsid w:val="000E0118"/>
    <w:rsid w:val="000E0D15"/>
    <w:rsid w:val="000E184A"/>
    <w:rsid w:val="000E2265"/>
    <w:rsid w:val="000E2B49"/>
    <w:rsid w:val="000F15AE"/>
    <w:rsid w:val="000F31CA"/>
    <w:rsid w:val="000F4D54"/>
    <w:rsid w:val="00101A74"/>
    <w:rsid w:val="0010264B"/>
    <w:rsid w:val="001031EA"/>
    <w:rsid w:val="001040BE"/>
    <w:rsid w:val="00105C23"/>
    <w:rsid w:val="00105D5E"/>
    <w:rsid w:val="00107917"/>
    <w:rsid w:val="00110804"/>
    <w:rsid w:val="001115C3"/>
    <w:rsid w:val="001126ED"/>
    <w:rsid w:val="00112EC5"/>
    <w:rsid w:val="00113CD2"/>
    <w:rsid w:val="001179BB"/>
    <w:rsid w:val="001203A1"/>
    <w:rsid w:val="00123A88"/>
    <w:rsid w:val="0013064D"/>
    <w:rsid w:val="0013191A"/>
    <w:rsid w:val="0013322B"/>
    <w:rsid w:val="001353AB"/>
    <w:rsid w:val="00136F7C"/>
    <w:rsid w:val="00137592"/>
    <w:rsid w:val="00140D03"/>
    <w:rsid w:val="00142839"/>
    <w:rsid w:val="00143B6B"/>
    <w:rsid w:val="00143CBA"/>
    <w:rsid w:val="0014481E"/>
    <w:rsid w:val="00144DEC"/>
    <w:rsid w:val="00150B82"/>
    <w:rsid w:val="00150C31"/>
    <w:rsid w:val="00150EBE"/>
    <w:rsid w:val="0015157D"/>
    <w:rsid w:val="001535BB"/>
    <w:rsid w:val="001539D6"/>
    <w:rsid w:val="00154824"/>
    <w:rsid w:val="00155BE9"/>
    <w:rsid w:val="001563D2"/>
    <w:rsid w:val="001600C5"/>
    <w:rsid w:val="00160CC7"/>
    <w:rsid w:val="00160F1C"/>
    <w:rsid w:val="0016243C"/>
    <w:rsid w:val="00162629"/>
    <w:rsid w:val="00163A62"/>
    <w:rsid w:val="0016436E"/>
    <w:rsid w:val="0016477D"/>
    <w:rsid w:val="00165032"/>
    <w:rsid w:val="00165793"/>
    <w:rsid w:val="00167236"/>
    <w:rsid w:val="001731EE"/>
    <w:rsid w:val="00173E39"/>
    <w:rsid w:val="0017524D"/>
    <w:rsid w:val="00177F5D"/>
    <w:rsid w:val="00177F9E"/>
    <w:rsid w:val="0018056D"/>
    <w:rsid w:val="00182467"/>
    <w:rsid w:val="00182D4A"/>
    <w:rsid w:val="0018348D"/>
    <w:rsid w:val="00186A5A"/>
    <w:rsid w:val="00187DA9"/>
    <w:rsid w:val="0019015E"/>
    <w:rsid w:val="0019412B"/>
    <w:rsid w:val="001944B6"/>
    <w:rsid w:val="00195EA9"/>
    <w:rsid w:val="001972DA"/>
    <w:rsid w:val="001A10DD"/>
    <w:rsid w:val="001A4ED3"/>
    <w:rsid w:val="001B0531"/>
    <w:rsid w:val="001B0FAC"/>
    <w:rsid w:val="001B1060"/>
    <w:rsid w:val="001B156B"/>
    <w:rsid w:val="001B27A7"/>
    <w:rsid w:val="001B2B8A"/>
    <w:rsid w:val="001B3691"/>
    <w:rsid w:val="001B3CDC"/>
    <w:rsid w:val="001B3DEE"/>
    <w:rsid w:val="001B4B21"/>
    <w:rsid w:val="001C104C"/>
    <w:rsid w:val="001C2089"/>
    <w:rsid w:val="001C3874"/>
    <w:rsid w:val="001C38D8"/>
    <w:rsid w:val="001C4E90"/>
    <w:rsid w:val="001C670E"/>
    <w:rsid w:val="001C6D67"/>
    <w:rsid w:val="001C7013"/>
    <w:rsid w:val="001D1258"/>
    <w:rsid w:val="001D3DFD"/>
    <w:rsid w:val="001D4ACF"/>
    <w:rsid w:val="001D6AA7"/>
    <w:rsid w:val="001D7255"/>
    <w:rsid w:val="001E10E5"/>
    <w:rsid w:val="001E29AF"/>
    <w:rsid w:val="001E3016"/>
    <w:rsid w:val="001E3CEB"/>
    <w:rsid w:val="001E434B"/>
    <w:rsid w:val="001E66D3"/>
    <w:rsid w:val="001E7EA4"/>
    <w:rsid w:val="001F13F4"/>
    <w:rsid w:val="001F19AD"/>
    <w:rsid w:val="001F1B73"/>
    <w:rsid w:val="001F4AA2"/>
    <w:rsid w:val="001F5DEE"/>
    <w:rsid w:val="001F666B"/>
    <w:rsid w:val="001F68C2"/>
    <w:rsid w:val="001F747A"/>
    <w:rsid w:val="0020215E"/>
    <w:rsid w:val="002035FA"/>
    <w:rsid w:val="00203DBF"/>
    <w:rsid w:val="00204A77"/>
    <w:rsid w:val="00205970"/>
    <w:rsid w:val="00205CBC"/>
    <w:rsid w:val="00206BD1"/>
    <w:rsid w:val="00210E69"/>
    <w:rsid w:val="00211240"/>
    <w:rsid w:val="002134B2"/>
    <w:rsid w:val="00213730"/>
    <w:rsid w:val="002137F9"/>
    <w:rsid w:val="002169CB"/>
    <w:rsid w:val="00220C42"/>
    <w:rsid w:val="002219CE"/>
    <w:rsid w:val="00221D74"/>
    <w:rsid w:val="00221DBC"/>
    <w:rsid w:val="00221EE2"/>
    <w:rsid w:val="002232DE"/>
    <w:rsid w:val="0022347B"/>
    <w:rsid w:val="0022389D"/>
    <w:rsid w:val="00225C97"/>
    <w:rsid w:val="002271CF"/>
    <w:rsid w:val="00230047"/>
    <w:rsid w:val="00231754"/>
    <w:rsid w:val="00232011"/>
    <w:rsid w:val="00233675"/>
    <w:rsid w:val="00233C63"/>
    <w:rsid w:val="00233D59"/>
    <w:rsid w:val="00234B0F"/>
    <w:rsid w:val="00234BA1"/>
    <w:rsid w:val="00240C90"/>
    <w:rsid w:val="00241008"/>
    <w:rsid w:val="00241208"/>
    <w:rsid w:val="00242D4B"/>
    <w:rsid w:val="0024396E"/>
    <w:rsid w:val="00244E37"/>
    <w:rsid w:val="002509FC"/>
    <w:rsid w:val="00250F36"/>
    <w:rsid w:val="00252625"/>
    <w:rsid w:val="002553C8"/>
    <w:rsid w:val="00260DA1"/>
    <w:rsid w:val="0026107E"/>
    <w:rsid w:val="00262B1D"/>
    <w:rsid w:val="00263396"/>
    <w:rsid w:val="00263893"/>
    <w:rsid w:val="00264D58"/>
    <w:rsid w:val="00266DF0"/>
    <w:rsid w:val="00267C44"/>
    <w:rsid w:val="00267E25"/>
    <w:rsid w:val="00267F92"/>
    <w:rsid w:val="002709EF"/>
    <w:rsid w:val="00270F46"/>
    <w:rsid w:val="002711B0"/>
    <w:rsid w:val="00271396"/>
    <w:rsid w:val="00274023"/>
    <w:rsid w:val="002756C6"/>
    <w:rsid w:val="00275A5C"/>
    <w:rsid w:val="00277535"/>
    <w:rsid w:val="00277579"/>
    <w:rsid w:val="00277E0F"/>
    <w:rsid w:val="00282AA0"/>
    <w:rsid w:val="0028399C"/>
    <w:rsid w:val="0028419D"/>
    <w:rsid w:val="00290632"/>
    <w:rsid w:val="00291DBE"/>
    <w:rsid w:val="00294B50"/>
    <w:rsid w:val="00295776"/>
    <w:rsid w:val="00296695"/>
    <w:rsid w:val="00297C5B"/>
    <w:rsid w:val="002A2989"/>
    <w:rsid w:val="002A6750"/>
    <w:rsid w:val="002B165C"/>
    <w:rsid w:val="002B4FB1"/>
    <w:rsid w:val="002B5BB0"/>
    <w:rsid w:val="002B64DD"/>
    <w:rsid w:val="002B6ABE"/>
    <w:rsid w:val="002B7428"/>
    <w:rsid w:val="002B767E"/>
    <w:rsid w:val="002B7975"/>
    <w:rsid w:val="002B7C68"/>
    <w:rsid w:val="002C532F"/>
    <w:rsid w:val="002C5644"/>
    <w:rsid w:val="002C64ED"/>
    <w:rsid w:val="002C6964"/>
    <w:rsid w:val="002C7CBE"/>
    <w:rsid w:val="002D2DEF"/>
    <w:rsid w:val="002D3208"/>
    <w:rsid w:val="002D73D7"/>
    <w:rsid w:val="002E0930"/>
    <w:rsid w:val="002E09E8"/>
    <w:rsid w:val="002E0AE1"/>
    <w:rsid w:val="002E1691"/>
    <w:rsid w:val="002E16DC"/>
    <w:rsid w:val="002E37EA"/>
    <w:rsid w:val="002E489A"/>
    <w:rsid w:val="002E560C"/>
    <w:rsid w:val="002E62B3"/>
    <w:rsid w:val="002E7378"/>
    <w:rsid w:val="002F2CF7"/>
    <w:rsid w:val="002F5D1C"/>
    <w:rsid w:val="002F70D9"/>
    <w:rsid w:val="00301605"/>
    <w:rsid w:val="00301BCA"/>
    <w:rsid w:val="00302C83"/>
    <w:rsid w:val="00303845"/>
    <w:rsid w:val="0030608E"/>
    <w:rsid w:val="003068BB"/>
    <w:rsid w:val="00310254"/>
    <w:rsid w:val="003104BE"/>
    <w:rsid w:val="0031184E"/>
    <w:rsid w:val="0031193C"/>
    <w:rsid w:val="0031289A"/>
    <w:rsid w:val="003147A0"/>
    <w:rsid w:val="00314D25"/>
    <w:rsid w:val="00315672"/>
    <w:rsid w:val="003168CD"/>
    <w:rsid w:val="0032036E"/>
    <w:rsid w:val="003212C5"/>
    <w:rsid w:val="00321AE2"/>
    <w:rsid w:val="003220FB"/>
    <w:rsid w:val="00322922"/>
    <w:rsid w:val="00323535"/>
    <w:rsid w:val="00323B84"/>
    <w:rsid w:val="00324343"/>
    <w:rsid w:val="00326162"/>
    <w:rsid w:val="003264DD"/>
    <w:rsid w:val="00331731"/>
    <w:rsid w:val="00331C91"/>
    <w:rsid w:val="0033300A"/>
    <w:rsid w:val="00333386"/>
    <w:rsid w:val="00335D50"/>
    <w:rsid w:val="00336BFF"/>
    <w:rsid w:val="00337C73"/>
    <w:rsid w:val="00337DC9"/>
    <w:rsid w:val="00340990"/>
    <w:rsid w:val="003410AD"/>
    <w:rsid w:val="003413FE"/>
    <w:rsid w:val="00341787"/>
    <w:rsid w:val="00343B7D"/>
    <w:rsid w:val="00343EDA"/>
    <w:rsid w:val="00343FF5"/>
    <w:rsid w:val="003452D1"/>
    <w:rsid w:val="00347AE4"/>
    <w:rsid w:val="00350B1B"/>
    <w:rsid w:val="0035130D"/>
    <w:rsid w:val="00351431"/>
    <w:rsid w:val="003571B9"/>
    <w:rsid w:val="003574E6"/>
    <w:rsid w:val="003601E5"/>
    <w:rsid w:val="00360521"/>
    <w:rsid w:val="00362CB0"/>
    <w:rsid w:val="003638FC"/>
    <w:rsid w:val="00364917"/>
    <w:rsid w:val="00366363"/>
    <w:rsid w:val="003704CC"/>
    <w:rsid w:val="00376A60"/>
    <w:rsid w:val="00377618"/>
    <w:rsid w:val="00377A7E"/>
    <w:rsid w:val="00377DFA"/>
    <w:rsid w:val="0038024B"/>
    <w:rsid w:val="00380BB4"/>
    <w:rsid w:val="00380D29"/>
    <w:rsid w:val="00381458"/>
    <w:rsid w:val="00382D3D"/>
    <w:rsid w:val="00384F59"/>
    <w:rsid w:val="00385F93"/>
    <w:rsid w:val="00390C90"/>
    <w:rsid w:val="0039125C"/>
    <w:rsid w:val="00392619"/>
    <w:rsid w:val="003935CA"/>
    <w:rsid w:val="00394F9F"/>
    <w:rsid w:val="0039523D"/>
    <w:rsid w:val="00396A08"/>
    <w:rsid w:val="003A0091"/>
    <w:rsid w:val="003A0422"/>
    <w:rsid w:val="003A0DFD"/>
    <w:rsid w:val="003A1694"/>
    <w:rsid w:val="003A2DC4"/>
    <w:rsid w:val="003A3335"/>
    <w:rsid w:val="003A344F"/>
    <w:rsid w:val="003A4134"/>
    <w:rsid w:val="003A5092"/>
    <w:rsid w:val="003A6DEB"/>
    <w:rsid w:val="003A7FC3"/>
    <w:rsid w:val="003B2CED"/>
    <w:rsid w:val="003B4F4C"/>
    <w:rsid w:val="003B5301"/>
    <w:rsid w:val="003B5ACE"/>
    <w:rsid w:val="003B5F16"/>
    <w:rsid w:val="003B7155"/>
    <w:rsid w:val="003B74DA"/>
    <w:rsid w:val="003C1D68"/>
    <w:rsid w:val="003C26BF"/>
    <w:rsid w:val="003C4F7C"/>
    <w:rsid w:val="003C550B"/>
    <w:rsid w:val="003C5BB6"/>
    <w:rsid w:val="003C5BD8"/>
    <w:rsid w:val="003C5C9C"/>
    <w:rsid w:val="003C71BB"/>
    <w:rsid w:val="003C7516"/>
    <w:rsid w:val="003D161F"/>
    <w:rsid w:val="003D5DCD"/>
    <w:rsid w:val="003D624F"/>
    <w:rsid w:val="003D701B"/>
    <w:rsid w:val="003E112C"/>
    <w:rsid w:val="003E3D6C"/>
    <w:rsid w:val="003E4B26"/>
    <w:rsid w:val="003F09A1"/>
    <w:rsid w:val="003F0C2D"/>
    <w:rsid w:val="003F0E77"/>
    <w:rsid w:val="003F17AE"/>
    <w:rsid w:val="003F1C08"/>
    <w:rsid w:val="003F63DC"/>
    <w:rsid w:val="003F657F"/>
    <w:rsid w:val="003F76D8"/>
    <w:rsid w:val="004024C4"/>
    <w:rsid w:val="00404494"/>
    <w:rsid w:val="00407FD1"/>
    <w:rsid w:val="00411D1F"/>
    <w:rsid w:val="004151C1"/>
    <w:rsid w:val="00420615"/>
    <w:rsid w:val="00422AB5"/>
    <w:rsid w:val="00422B0C"/>
    <w:rsid w:val="00425542"/>
    <w:rsid w:val="00425B92"/>
    <w:rsid w:val="0042621A"/>
    <w:rsid w:val="00430CDB"/>
    <w:rsid w:val="00431BDA"/>
    <w:rsid w:val="00432BE4"/>
    <w:rsid w:val="00432CD4"/>
    <w:rsid w:val="00432F33"/>
    <w:rsid w:val="004352AB"/>
    <w:rsid w:val="00435FB7"/>
    <w:rsid w:val="00436868"/>
    <w:rsid w:val="00437445"/>
    <w:rsid w:val="00437A28"/>
    <w:rsid w:val="00437E28"/>
    <w:rsid w:val="004402B5"/>
    <w:rsid w:val="0044124A"/>
    <w:rsid w:val="00441833"/>
    <w:rsid w:val="00441CD0"/>
    <w:rsid w:val="00441F43"/>
    <w:rsid w:val="0044542B"/>
    <w:rsid w:val="004505C3"/>
    <w:rsid w:val="00450742"/>
    <w:rsid w:val="004528C9"/>
    <w:rsid w:val="00453234"/>
    <w:rsid w:val="0045344B"/>
    <w:rsid w:val="00455B9C"/>
    <w:rsid w:val="00456017"/>
    <w:rsid w:val="00456E93"/>
    <w:rsid w:val="004600E4"/>
    <w:rsid w:val="0046191D"/>
    <w:rsid w:val="00461D59"/>
    <w:rsid w:val="0046440E"/>
    <w:rsid w:val="00464625"/>
    <w:rsid w:val="00465529"/>
    <w:rsid w:val="004656BE"/>
    <w:rsid w:val="0046622D"/>
    <w:rsid w:val="0046706D"/>
    <w:rsid w:val="00467635"/>
    <w:rsid w:val="00470990"/>
    <w:rsid w:val="004721A7"/>
    <w:rsid w:val="00473B76"/>
    <w:rsid w:val="00473BA4"/>
    <w:rsid w:val="004746D8"/>
    <w:rsid w:val="004778C1"/>
    <w:rsid w:val="00477ECF"/>
    <w:rsid w:val="00480831"/>
    <w:rsid w:val="00481E31"/>
    <w:rsid w:val="004823A7"/>
    <w:rsid w:val="004824C2"/>
    <w:rsid w:val="0048305C"/>
    <w:rsid w:val="00483E29"/>
    <w:rsid w:val="00484483"/>
    <w:rsid w:val="00485008"/>
    <w:rsid w:val="004852FD"/>
    <w:rsid w:val="00486432"/>
    <w:rsid w:val="00487667"/>
    <w:rsid w:val="00490AF8"/>
    <w:rsid w:val="00490F08"/>
    <w:rsid w:val="00491A11"/>
    <w:rsid w:val="004920EB"/>
    <w:rsid w:val="00492AE0"/>
    <w:rsid w:val="00492B79"/>
    <w:rsid w:val="00493332"/>
    <w:rsid w:val="004944C9"/>
    <w:rsid w:val="004946F1"/>
    <w:rsid w:val="00495ADC"/>
    <w:rsid w:val="004965F2"/>
    <w:rsid w:val="004969EA"/>
    <w:rsid w:val="004A0BAA"/>
    <w:rsid w:val="004A1574"/>
    <w:rsid w:val="004A4830"/>
    <w:rsid w:val="004A5AAD"/>
    <w:rsid w:val="004B0451"/>
    <w:rsid w:val="004B28A2"/>
    <w:rsid w:val="004B36B8"/>
    <w:rsid w:val="004B44A9"/>
    <w:rsid w:val="004B53B0"/>
    <w:rsid w:val="004B5E12"/>
    <w:rsid w:val="004B7DE7"/>
    <w:rsid w:val="004C26D3"/>
    <w:rsid w:val="004C392B"/>
    <w:rsid w:val="004C4073"/>
    <w:rsid w:val="004C544B"/>
    <w:rsid w:val="004C6D3C"/>
    <w:rsid w:val="004D0F51"/>
    <w:rsid w:val="004D20B1"/>
    <w:rsid w:val="004D30C8"/>
    <w:rsid w:val="004D5062"/>
    <w:rsid w:val="004D6B28"/>
    <w:rsid w:val="004D7B40"/>
    <w:rsid w:val="004E0BCE"/>
    <w:rsid w:val="004E127E"/>
    <w:rsid w:val="004E1E41"/>
    <w:rsid w:val="004E298F"/>
    <w:rsid w:val="004E54EE"/>
    <w:rsid w:val="004E7440"/>
    <w:rsid w:val="004E7C24"/>
    <w:rsid w:val="004F21DF"/>
    <w:rsid w:val="004F3EEF"/>
    <w:rsid w:val="004F4145"/>
    <w:rsid w:val="0050051C"/>
    <w:rsid w:val="00500DED"/>
    <w:rsid w:val="00500F5A"/>
    <w:rsid w:val="00503D2D"/>
    <w:rsid w:val="00504A5C"/>
    <w:rsid w:val="00505B73"/>
    <w:rsid w:val="00505F3E"/>
    <w:rsid w:val="005068EB"/>
    <w:rsid w:val="0050769E"/>
    <w:rsid w:val="00507783"/>
    <w:rsid w:val="0051793D"/>
    <w:rsid w:val="0052041A"/>
    <w:rsid w:val="00523C6F"/>
    <w:rsid w:val="00526888"/>
    <w:rsid w:val="00527032"/>
    <w:rsid w:val="005303FA"/>
    <w:rsid w:val="00531E6C"/>
    <w:rsid w:val="00534875"/>
    <w:rsid w:val="0053521B"/>
    <w:rsid w:val="005353A3"/>
    <w:rsid w:val="00536168"/>
    <w:rsid w:val="005406DA"/>
    <w:rsid w:val="00541883"/>
    <w:rsid w:val="00541992"/>
    <w:rsid w:val="00543FB4"/>
    <w:rsid w:val="00544E1F"/>
    <w:rsid w:val="00545952"/>
    <w:rsid w:val="0055100B"/>
    <w:rsid w:val="00552CAF"/>
    <w:rsid w:val="005549DB"/>
    <w:rsid w:val="005552A2"/>
    <w:rsid w:val="00557645"/>
    <w:rsid w:val="005600E0"/>
    <w:rsid w:val="00564D29"/>
    <w:rsid w:val="00566FE7"/>
    <w:rsid w:val="00570E29"/>
    <w:rsid w:val="005711ED"/>
    <w:rsid w:val="00576FBC"/>
    <w:rsid w:val="005770C3"/>
    <w:rsid w:val="00577311"/>
    <w:rsid w:val="00577CCF"/>
    <w:rsid w:val="00580DBF"/>
    <w:rsid w:val="005813FA"/>
    <w:rsid w:val="005819E1"/>
    <w:rsid w:val="00583D7E"/>
    <w:rsid w:val="00583E20"/>
    <w:rsid w:val="0058510B"/>
    <w:rsid w:val="00585C59"/>
    <w:rsid w:val="00590491"/>
    <w:rsid w:val="0059288B"/>
    <w:rsid w:val="0059388C"/>
    <w:rsid w:val="00593AE4"/>
    <w:rsid w:val="00595127"/>
    <w:rsid w:val="00595A63"/>
    <w:rsid w:val="00597F2A"/>
    <w:rsid w:val="005A2AB8"/>
    <w:rsid w:val="005A44CC"/>
    <w:rsid w:val="005A5D94"/>
    <w:rsid w:val="005B0959"/>
    <w:rsid w:val="005B1A18"/>
    <w:rsid w:val="005B1A90"/>
    <w:rsid w:val="005B1D73"/>
    <w:rsid w:val="005B3226"/>
    <w:rsid w:val="005B3B3A"/>
    <w:rsid w:val="005B3FF0"/>
    <w:rsid w:val="005B494A"/>
    <w:rsid w:val="005B5BF2"/>
    <w:rsid w:val="005C24D2"/>
    <w:rsid w:val="005C6579"/>
    <w:rsid w:val="005C6E14"/>
    <w:rsid w:val="005C780B"/>
    <w:rsid w:val="005C7BE3"/>
    <w:rsid w:val="005D01F0"/>
    <w:rsid w:val="005D50EC"/>
    <w:rsid w:val="005D52D2"/>
    <w:rsid w:val="005D7885"/>
    <w:rsid w:val="005D7A7D"/>
    <w:rsid w:val="005E0405"/>
    <w:rsid w:val="005E0525"/>
    <w:rsid w:val="005E19B9"/>
    <w:rsid w:val="005E1E73"/>
    <w:rsid w:val="005E33D0"/>
    <w:rsid w:val="005E3AC3"/>
    <w:rsid w:val="005E5075"/>
    <w:rsid w:val="005E5A21"/>
    <w:rsid w:val="005F2C2C"/>
    <w:rsid w:val="005F3CD6"/>
    <w:rsid w:val="005F5610"/>
    <w:rsid w:val="005F67E2"/>
    <w:rsid w:val="005F7F6D"/>
    <w:rsid w:val="00600800"/>
    <w:rsid w:val="006019E5"/>
    <w:rsid w:val="00601E51"/>
    <w:rsid w:val="006030C9"/>
    <w:rsid w:val="006036C1"/>
    <w:rsid w:val="00610CA0"/>
    <w:rsid w:val="00610FC3"/>
    <w:rsid w:val="00611213"/>
    <w:rsid w:val="00611D8D"/>
    <w:rsid w:val="00612B41"/>
    <w:rsid w:val="006141A1"/>
    <w:rsid w:val="00615917"/>
    <w:rsid w:val="00616573"/>
    <w:rsid w:val="0061674C"/>
    <w:rsid w:val="00616E5D"/>
    <w:rsid w:val="00620A6F"/>
    <w:rsid w:val="00621E38"/>
    <w:rsid w:val="00622427"/>
    <w:rsid w:val="00622F43"/>
    <w:rsid w:val="0062689F"/>
    <w:rsid w:val="00627023"/>
    <w:rsid w:val="00631735"/>
    <w:rsid w:val="00631DAC"/>
    <w:rsid w:val="0063232E"/>
    <w:rsid w:val="0063736D"/>
    <w:rsid w:val="0063768D"/>
    <w:rsid w:val="006413FB"/>
    <w:rsid w:val="00641619"/>
    <w:rsid w:val="006449B2"/>
    <w:rsid w:val="0064673B"/>
    <w:rsid w:val="00650963"/>
    <w:rsid w:val="00650DA2"/>
    <w:rsid w:val="00651498"/>
    <w:rsid w:val="00652115"/>
    <w:rsid w:val="00652996"/>
    <w:rsid w:val="00652B11"/>
    <w:rsid w:val="0065502D"/>
    <w:rsid w:val="0065510D"/>
    <w:rsid w:val="00655CE8"/>
    <w:rsid w:val="00660E47"/>
    <w:rsid w:val="00663D3A"/>
    <w:rsid w:val="00665B68"/>
    <w:rsid w:val="00672927"/>
    <w:rsid w:val="0067388E"/>
    <w:rsid w:val="00675311"/>
    <w:rsid w:val="00675CFF"/>
    <w:rsid w:val="006763B8"/>
    <w:rsid w:val="00676534"/>
    <w:rsid w:val="006765BF"/>
    <w:rsid w:val="0068008A"/>
    <w:rsid w:val="00680412"/>
    <w:rsid w:val="006804F7"/>
    <w:rsid w:val="00680579"/>
    <w:rsid w:val="0068197B"/>
    <w:rsid w:val="006821BF"/>
    <w:rsid w:val="006828E1"/>
    <w:rsid w:val="00683285"/>
    <w:rsid w:val="0068367D"/>
    <w:rsid w:val="00685343"/>
    <w:rsid w:val="00690706"/>
    <w:rsid w:val="006908CC"/>
    <w:rsid w:val="0069137D"/>
    <w:rsid w:val="006923CE"/>
    <w:rsid w:val="00692944"/>
    <w:rsid w:val="00692E8E"/>
    <w:rsid w:val="0069675B"/>
    <w:rsid w:val="00697729"/>
    <w:rsid w:val="006A091C"/>
    <w:rsid w:val="006A0E94"/>
    <w:rsid w:val="006A1B43"/>
    <w:rsid w:val="006A3BC0"/>
    <w:rsid w:val="006A4054"/>
    <w:rsid w:val="006A63B6"/>
    <w:rsid w:val="006A67BB"/>
    <w:rsid w:val="006B1443"/>
    <w:rsid w:val="006B46D9"/>
    <w:rsid w:val="006B56D8"/>
    <w:rsid w:val="006B6994"/>
    <w:rsid w:val="006B6E15"/>
    <w:rsid w:val="006B7C4A"/>
    <w:rsid w:val="006B7F68"/>
    <w:rsid w:val="006C073D"/>
    <w:rsid w:val="006C2370"/>
    <w:rsid w:val="006C2FA7"/>
    <w:rsid w:val="006C316C"/>
    <w:rsid w:val="006C3735"/>
    <w:rsid w:val="006C55A1"/>
    <w:rsid w:val="006C6844"/>
    <w:rsid w:val="006C7D34"/>
    <w:rsid w:val="006D1EB5"/>
    <w:rsid w:val="006D3089"/>
    <w:rsid w:val="006D35DA"/>
    <w:rsid w:val="006D54FD"/>
    <w:rsid w:val="006D6524"/>
    <w:rsid w:val="006D76ED"/>
    <w:rsid w:val="006D7761"/>
    <w:rsid w:val="006E04DB"/>
    <w:rsid w:val="006E4007"/>
    <w:rsid w:val="006E42A5"/>
    <w:rsid w:val="006E658C"/>
    <w:rsid w:val="006E67A5"/>
    <w:rsid w:val="006F0BDB"/>
    <w:rsid w:val="006F24F3"/>
    <w:rsid w:val="006F303C"/>
    <w:rsid w:val="006F3AE5"/>
    <w:rsid w:val="006F5C78"/>
    <w:rsid w:val="00700F68"/>
    <w:rsid w:val="0070129B"/>
    <w:rsid w:val="00702016"/>
    <w:rsid w:val="007025C1"/>
    <w:rsid w:val="007032FF"/>
    <w:rsid w:val="0070555C"/>
    <w:rsid w:val="007066F4"/>
    <w:rsid w:val="00707202"/>
    <w:rsid w:val="00707577"/>
    <w:rsid w:val="00707EDE"/>
    <w:rsid w:val="00711894"/>
    <w:rsid w:val="007129C9"/>
    <w:rsid w:val="00714D66"/>
    <w:rsid w:val="00714E09"/>
    <w:rsid w:val="00715773"/>
    <w:rsid w:val="00717070"/>
    <w:rsid w:val="0072011F"/>
    <w:rsid w:val="007222D8"/>
    <w:rsid w:val="00723CE5"/>
    <w:rsid w:val="00726492"/>
    <w:rsid w:val="0072661C"/>
    <w:rsid w:val="007275F9"/>
    <w:rsid w:val="00733376"/>
    <w:rsid w:val="00733FF1"/>
    <w:rsid w:val="0073456F"/>
    <w:rsid w:val="0073514C"/>
    <w:rsid w:val="00735245"/>
    <w:rsid w:val="00737C89"/>
    <w:rsid w:val="00740741"/>
    <w:rsid w:val="0074480B"/>
    <w:rsid w:val="007458C4"/>
    <w:rsid w:val="00751B4E"/>
    <w:rsid w:val="0075328B"/>
    <w:rsid w:val="00753E0C"/>
    <w:rsid w:val="007628EF"/>
    <w:rsid w:val="0076378D"/>
    <w:rsid w:val="00766A39"/>
    <w:rsid w:val="00770A2C"/>
    <w:rsid w:val="00775206"/>
    <w:rsid w:val="00776587"/>
    <w:rsid w:val="00776B99"/>
    <w:rsid w:val="00776F12"/>
    <w:rsid w:val="007809E6"/>
    <w:rsid w:val="007810DC"/>
    <w:rsid w:val="0078133B"/>
    <w:rsid w:val="00781681"/>
    <w:rsid w:val="00781A68"/>
    <w:rsid w:val="00781A71"/>
    <w:rsid w:val="0078338A"/>
    <w:rsid w:val="00783B09"/>
    <w:rsid w:val="00784C66"/>
    <w:rsid w:val="0078642A"/>
    <w:rsid w:val="007877CC"/>
    <w:rsid w:val="007908AF"/>
    <w:rsid w:val="007928FE"/>
    <w:rsid w:val="00794540"/>
    <w:rsid w:val="00794C14"/>
    <w:rsid w:val="00795A14"/>
    <w:rsid w:val="00795F78"/>
    <w:rsid w:val="00796FB8"/>
    <w:rsid w:val="007A0CBF"/>
    <w:rsid w:val="007A2816"/>
    <w:rsid w:val="007A40E9"/>
    <w:rsid w:val="007A48A4"/>
    <w:rsid w:val="007A5E4E"/>
    <w:rsid w:val="007A6322"/>
    <w:rsid w:val="007A6F6C"/>
    <w:rsid w:val="007A7BFD"/>
    <w:rsid w:val="007B051D"/>
    <w:rsid w:val="007B2CB9"/>
    <w:rsid w:val="007B4DA0"/>
    <w:rsid w:val="007B6FFF"/>
    <w:rsid w:val="007B784C"/>
    <w:rsid w:val="007C00A7"/>
    <w:rsid w:val="007C1473"/>
    <w:rsid w:val="007C2C37"/>
    <w:rsid w:val="007C4E03"/>
    <w:rsid w:val="007C754B"/>
    <w:rsid w:val="007D0A44"/>
    <w:rsid w:val="007D2990"/>
    <w:rsid w:val="007D62BB"/>
    <w:rsid w:val="007D671A"/>
    <w:rsid w:val="007D7B95"/>
    <w:rsid w:val="007D7DA4"/>
    <w:rsid w:val="007E0318"/>
    <w:rsid w:val="007E0476"/>
    <w:rsid w:val="007E0863"/>
    <w:rsid w:val="007E1081"/>
    <w:rsid w:val="007E1BD2"/>
    <w:rsid w:val="007E1D6B"/>
    <w:rsid w:val="007E23B2"/>
    <w:rsid w:val="007E402B"/>
    <w:rsid w:val="007E468D"/>
    <w:rsid w:val="007E4EFA"/>
    <w:rsid w:val="007E5A3E"/>
    <w:rsid w:val="007E6261"/>
    <w:rsid w:val="007E6F25"/>
    <w:rsid w:val="007F1A6B"/>
    <w:rsid w:val="007F48EE"/>
    <w:rsid w:val="007F5013"/>
    <w:rsid w:val="007F569D"/>
    <w:rsid w:val="007F5A1C"/>
    <w:rsid w:val="007F5DDB"/>
    <w:rsid w:val="007F6C14"/>
    <w:rsid w:val="007F6CE0"/>
    <w:rsid w:val="00801F21"/>
    <w:rsid w:val="00802CCE"/>
    <w:rsid w:val="00802DEE"/>
    <w:rsid w:val="00804A59"/>
    <w:rsid w:val="00805C0A"/>
    <w:rsid w:val="00807E94"/>
    <w:rsid w:val="00811BD2"/>
    <w:rsid w:val="008123E5"/>
    <w:rsid w:val="00812510"/>
    <w:rsid w:val="008135A0"/>
    <w:rsid w:val="00813BE6"/>
    <w:rsid w:val="008140DB"/>
    <w:rsid w:val="008141D1"/>
    <w:rsid w:val="008149E6"/>
    <w:rsid w:val="00816619"/>
    <w:rsid w:val="00823C8D"/>
    <w:rsid w:val="00827D7C"/>
    <w:rsid w:val="0083189E"/>
    <w:rsid w:val="00831D2F"/>
    <w:rsid w:val="00832CD1"/>
    <w:rsid w:val="00833B96"/>
    <w:rsid w:val="008358E5"/>
    <w:rsid w:val="00837D5B"/>
    <w:rsid w:val="00842EB0"/>
    <w:rsid w:val="008450A3"/>
    <w:rsid w:val="00845AF6"/>
    <w:rsid w:val="00851BA7"/>
    <w:rsid w:val="00852E11"/>
    <w:rsid w:val="00853650"/>
    <w:rsid w:val="0086253E"/>
    <w:rsid w:val="00862AB0"/>
    <w:rsid w:val="008675CA"/>
    <w:rsid w:val="008700BC"/>
    <w:rsid w:val="00870EBE"/>
    <w:rsid w:val="00881DC5"/>
    <w:rsid w:val="008872A5"/>
    <w:rsid w:val="00891B64"/>
    <w:rsid w:val="0089241F"/>
    <w:rsid w:val="00892BB9"/>
    <w:rsid w:val="00892F3A"/>
    <w:rsid w:val="00894538"/>
    <w:rsid w:val="00895F31"/>
    <w:rsid w:val="008967C1"/>
    <w:rsid w:val="00897FC1"/>
    <w:rsid w:val="008A073C"/>
    <w:rsid w:val="008A1D91"/>
    <w:rsid w:val="008A547F"/>
    <w:rsid w:val="008A5AAC"/>
    <w:rsid w:val="008A5E38"/>
    <w:rsid w:val="008A5F88"/>
    <w:rsid w:val="008A754F"/>
    <w:rsid w:val="008A76E8"/>
    <w:rsid w:val="008A7E9B"/>
    <w:rsid w:val="008A7EE4"/>
    <w:rsid w:val="008A7F13"/>
    <w:rsid w:val="008B0583"/>
    <w:rsid w:val="008B1920"/>
    <w:rsid w:val="008B2550"/>
    <w:rsid w:val="008B281D"/>
    <w:rsid w:val="008B30DC"/>
    <w:rsid w:val="008B3538"/>
    <w:rsid w:val="008B4A21"/>
    <w:rsid w:val="008B67EB"/>
    <w:rsid w:val="008B6AD1"/>
    <w:rsid w:val="008B7042"/>
    <w:rsid w:val="008C1FEF"/>
    <w:rsid w:val="008C2715"/>
    <w:rsid w:val="008C2AD4"/>
    <w:rsid w:val="008C2B31"/>
    <w:rsid w:val="008C2C68"/>
    <w:rsid w:val="008C2F37"/>
    <w:rsid w:val="008C33DF"/>
    <w:rsid w:val="008C34D0"/>
    <w:rsid w:val="008C4C0A"/>
    <w:rsid w:val="008C5FFF"/>
    <w:rsid w:val="008C629D"/>
    <w:rsid w:val="008D6209"/>
    <w:rsid w:val="008D6715"/>
    <w:rsid w:val="008D6BFC"/>
    <w:rsid w:val="008E0EC0"/>
    <w:rsid w:val="008E1C10"/>
    <w:rsid w:val="008E3B4A"/>
    <w:rsid w:val="008E3E74"/>
    <w:rsid w:val="008E77DC"/>
    <w:rsid w:val="008F0292"/>
    <w:rsid w:val="008F2585"/>
    <w:rsid w:val="008F32C0"/>
    <w:rsid w:val="008F4349"/>
    <w:rsid w:val="008F4598"/>
    <w:rsid w:val="008F4BB9"/>
    <w:rsid w:val="008F5EAB"/>
    <w:rsid w:val="008F672A"/>
    <w:rsid w:val="008F688F"/>
    <w:rsid w:val="008F79FF"/>
    <w:rsid w:val="008F7D97"/>
    <w:rsid w:val="00900980"/>
    <w:rsid w:val="009022A7"/>
    <w:rsid w:val="00906118"/>
    <w:rsid w:val="00911F22"/>
    <w:rsid w:val="00912323"/>
    <w:rsid w:val="00913D13"/>
    <w:rsid w:val="009147B5"/>
    <w:rsid w:val="00916AF0"/>
    <w:rsid w:val="009200D5"/>
    <w:rsid w:val="009205AC"/>
    <w:rsid w:val="009219AD"/>
    <w:rsid w:val="00925373"/>
    <w:rsid w:val="009256C5"/>
    <w:rsid w:val="00925A54"/>
    <w:rsid w:val="00925CE6"/>
    <w:rsid w:val="00934F7E"/>
    <w:rsid w:val="009362C8"/>
    <w:rsid w:val="00940C91"/>
    <w:rsid w:val="00940FF0"/>
    <w:rsid w:val="00942EF4"/>
    <w:rsid w:val="009456BE"/>
    <w:rsid w:val="00945B9E"/>
    <w:rsid w:val="00946CC1"/>
    <w:rsid w:val="00950551"/>
    <w:rsid w:val="00953A59"/>
    <w:rsid w:val="00963D7D"/>
    <w:rsid w:val="0096511D"/>
    <w:rsid w:val="009678F5"/>
    <w:rsid w:val="00971147"/>
    <w:rsid w:val="00975225"/>
    <w:rsid w:val="00975C74"/>
    <w:rsid w:val="00976469"/>
    <w:rsid w:val="0097789F"/>
    <w:rsid w:val="0098128F"/>
    <w:rsid w:val="00983913"/>
    <w:rsid w:val="00984FF4"/>
    <w:rsid w:val="00986159"/>
    <w:rsid w:val="00986B2A"/>
    <w:rsid w:val="00986B8E"/>
    <w:rsid w:val="009878FB"/>
    <w:rsid w:val="00990310"/>
    <w:rsid w:val="009910F0"/>
    <w:rsid w:val="00992D4F"/>
    <w:rsid w:val="00994CE2"/>
    <w:rsid w:val="00995F60"/>
    <w:rsid w:val="009976AD"/>
    <w:rsid w:val="009A09DA"/>
    <w:rsid w:val="009A1897"/>
    <w:rsid w:val="009A3A25"/>
    <w:rsid w:val="009A3D2B"/>
    <w:rsid w:val="009A6D1D"/>
    <w:rsid w:val="009B024D"/>
    <w:rsid w:val="009B0EC5"/>
    <w:rsid w:val="009B1C6D"/>
    <w:rsid w:val="009B258C"/>
    <w:rsid w:val="009B432B"/>
    <w:rsid w:val="009B43E8"/>
    <w:rsid w:val="009B4597"/>
    <w:rsid w:val="009B7990"/>
    <w:rsid w:val="009C33E9"/>
    <w:rsid w:val="009C5476"/>
    <w:rsid w:val="009C7B07"/>
    <w:rsid w:val="009C7BDD"/>
    <w:rsid w:val="009D144F"/>
    <w:rsid w:val="009D18A4"/>
    <w:rsid w:val="009D2399"/>
    <w:rsid w:val="009D270C"/>
    <w:rsid w:val="009D30A2"/>
    <w:rsid w:val="009D4B60"/>
    <w:rsid w:val="009E2386"/>
    <w:rsid w:val="009E54D6"/>
    <w:rsid w:val="009E609D"/>
    <w:rsid w:val="009E60E5"/>
    <w:rsid w:val="009F37F7"/>
    <w:rsid w:val="009F3BE1"/>
    <w:rsid w:val="009F47EF"/>
    <w:rsid w:val="009F5A29"/>
    <w:rsid w:val="009F5B02"/>
    <w:rsid w:val="00A03B22"/>
    <w:rsid w:val="00A04BDA"/>
    <w:rsid w:val="00A07367"/>
    <w:rsid w:val="00A07EDD"/>
    <w:rsid w:val="00A07FAA"/>
    <w:rsid w:val="00A13423"/>
    <w:rsid w:val="00A16F31"/>
    <w:rsid w:val="00A17582"/>
    <w:rsid w:val="00A219D8"/>
    <w:rsid w:val="00A22D4A"/>
    <w:rsid w:val="00A23122"/>
    <w:rsid w:val="00A23415"/>
    <w:rsid w:val="00A258C5"/>
    <w:rsid w:val="00A264E6"/>
    <w:rsid w:val="00A31D8E"/>
    <w:rsid w:val="00A31EC2"/>
    <w:rsid w:val="00A339CF"/>
    <w:rsid w:val="00A34C48"/>
    <w:rsid w:val="00A357EC"/>
    <w:rsid w:val="00A37B5F"/>
    <w:rsid w:val="00A40AD3"/>
    <w:rsid w:val="00A41CF3"/>
    <w:rsid w:val="00A45E77"/>
    <w:rsid w:val="00A4719C"/>
    <w:rsid w:val="00A55AB0"/>
    <w:rsid w:val="00A563EB"/>
    <w:rsid w:val="00A60EF5"/>
    <w:rsid w:val="00A61A85"/>
    <w:rsid w:val="00A62D15"/>
    <w:rsid w:val="00A63272"/>
    <w:rsid w:val="00A64127"/>
    <w:rsid w:val="00A66C0C"/>
    <w:rsid w:val="00A676CA"/>
    <w:rsid w:val="00A75B2A"/>
    <w:rsid w:val="00A75FF4"/>
    <w:rsid w:val="00A76439"/>
    <w:rsid w:val="00A77A7A"/>
    <w:rsid w:val="00A80CC2"/>
    <w:rsid w:val="00A80E21"/>
    <w:rsid w:val="00A811DF"/>
    <w:rsid w:val="00A81D11"/>
    <w:rsid w:val="00A822F7"/>
    <w:rsid w:val="00A828B4"/>
    <w:rsid w:val="00A838EC"/>
    <w:rsid w:val="00A8397B"/>
    <w:rsid w:val="00A83DE6"/>
    <w:rsid w:val="00A840B5"/>
    <w:rsid w:val="00A84EE7"/>
    <w:rsid w:val="00A85C11"/>
    <w:rsid w:val="00A87091"/>
    <w:rsid w:val="00A90A0B"/>
    <w:rsid w:val="00A93989"/>
    <w:rsid w:val="00A94F32"/>
    <w:rsid w:val="00A9549C"/>
    <w:rsid w:val="00A95AD4"/>
    <w:rsid w:val="00A96AA2"/>
    <w:rsid w:val="00AA078B"/>
    <w:rsid w:val="00AA2AB2"/>
    <w:rsid w:val="00AA5812"/>
    <w:rsid w:val="00AA6C67"/>
    <w:rsid w:val="00AB260C"/>
    <w:rsid w:val="00AB2C19"/>
    <w:rsid w:val="00AB3272"/>
    <w:rsid w:val="00AB518A"/>
    <w:rsid w:val="00AB5BFB"/>
    <w:rsid w:val="00AB6D3D"/>
    <w:rsid w:val="00AB6F7D"/>
    <w:rsid w:val="00AC4214"/>
    <w:rsid w:val="00AC5F65"/>
    <w:rsid w:val="00AC696F"/>
    <w:rsid w:val="00AD29BF"/>
    <w:rsid w:val="00AD3070"/>
    <w:rsid w:val="00AD32EA"/>
    <w:rsid w:val="00AD4E04"/>
    <w:rsid w:val="00AD5CA4"/>
    <w:rsid w:val="00AD7B90"/>
    <w:rsid w:val="00AD7C5B"/>
    <w:rsid w:val="00AE0328"/>
    <w:rsid w:val="00AE04DD"/>
    <w:rsid w:val="00AE0A28"/>
    <w:rsid w:val="00AE3548"/>
    <w:rsid w:val="00AE397F"/>
    <w:rsid w:val="00AE5322"/>
    <w:rsid w:val="00AE6142"/>
    <w:rsid w:val="00AE7FDE"/>
    <w:rsid w:val="00AF12D9"/>
    <w:rsid w:val="00AF1E44"/>
    <w:rsid w:val="00AF2D97"/>
    <w:rsid w:val="00AF33C1"/>
    <w:rsid w:val="00AF3B76"/>
    <w:rsid w:val="00AF53D7"/>
    <w:rsid w:val="00AF71E4"/>
    <w:rsid w:val="00B051A1"/>
    <w:rsid w:val="00B0564E"/>
    <w:rsid w:val="00B05F62"/>
    <w:rsid w:val="00B05F70"/>
    <w:rsid w:val="00B108DC"/>
    <w:rsid w:val="00B10FB0"/>
    <w:rsid w:val="00B12B01"/>
    <w:rsid w:val="00B13FF8"/>
    <w:rsid w:val="00B146EB"/>
    <w:rsid w:val="00B20765"/>
    <w:rsid w:val="00B21949"/>
    <w:rsid w:val="00B23929"/>
    <w:rsid w:val="00B24828"/>
    <w:rsid w:val="00B25486"/>
    <w:rsid w:val="00B25D82"/>
    <w:rsid w:val="00B26DC4"/>
    <w:rsid w:val="00B300E6"/>
    <w:rsid w:val="00B31891"/>
    <w:rsid w:val="00B31D75"/>
    <w:rsid w:val="00B34993"/>
    <w:rsid w:val="00B37867"/>
    <w:rsid w:val="00B40573"/>
    <w:rsid w:val="00B420DE"/>
    <w:rsid w:val="00B423D7"/>
    <w:rsid w:val="00B42FB9"/>
    <w:rsid w:val="00B43483"/>
    <w:rsid w:val="00B4501E"/>
    <w:rsid w:val="00B45DA8"/>
    <w:rsid w:val="00B5058E"/>
    <w:rsid w:val="00B509C8"/>
    <w:rsid w:val="00B535CF"/>
    <w:rsid w:val="00B543AB"/>
    <w:rsid w:val="00B57D2D"/>
    <w:rsid w:val="00B62B99"/>
    <w:rsid w:val="00B639D1"/>
    <w:rsid w:val="00B66410"/>
    <w:rsid w:val="00B67F09"/>
    <w:rsid w:val="00B71DF1"/>
    <w:rsid w:val="00B72BC6"/>
    <w:rsid w:val="00B746F5"/>
    <w:rsid w:val="00B74B55"/>
    <w:rsid w:val="00B753F2"/>
    <w:rsid w:val="00B75437"/>
    <w:rsid w:val="00B7599D"/>
    <w:rsid w:val="00B763DF"/>
    <w:rsid w:val="00B86736"/>
    <w:rsid w:val="00B8746E"/>
    <w:rsid w:val="00B90F3A"/>
    <w:rsid w:val="00B91D43"/>
    <w:rsid w:val="00B92687"/>
    <w:rsid w:val="00B92975"/>
    <w:rsid w:val="00B92B7E"/>
    <w:rsid w:val="00B93141"/>
    <w:rsid w:val="00B94462"/>
    <w:rsid w:val="00B96013"/>
    <w:rsid w:val="00B97E2E"/>
    <w:rsid w:val="00BA1140"/>
    <w:rsid w:val="00BA39BC"/>
    <w:rsid w:val="00BA421D"/>
    <w:rsid w:val="00BB0850"/>
    <w:rsid w:val="00BB088D"/>
    <w:rsid w:val="00BB51BD"/>
    <w:rsid w:val="00BB554B"/>
    <w:rsid w:val="00BB565D"/>
    <w:rsid w:val="00BB5683"/>
    <w:rsid w:val="00BB66CB"/>
    <w:rsid w:val="00BC00AC"/>
    <w:rsid w:val="00BC00DC"/>
    <w:rsid w:val="00BC0D1A"/>
    <w:rsid w:val="00BC64B5"/>
    <w:rsid w:val="00BC6DE6"/>
    <w:rsid w:val="00BC70DD"/>
    <w:rsid w:val="00BD0756"/>
    <w:rsid w:val="00BD0A1F"/>
    <w:rsid w:val="00BD1A88"/>
    <w:rsid w:val="00BD24BE"/>
    <w:rsid w:val="00BD2687"/>
    <w:rsid w:val="00BD33D1"/>
    <w:rsid w:val="00BD6694"/>
    <w:rsid w:val="00BD759B"/>
    <w:rsid w:val="00BE0234"/>
    <w:rsid w:val="00BE3608"/>
    <w:rsid w:val="00BE3643"/>
    <w:rsid w:val="00BF1F17"/>
    <w:rsid w:val="00BF20E7"/>
    <w:rsid w:val="00BF22E9"/>
    <w:rsid w:val="00BF2F04"/>
    <w:rsid w:val="00BF42AA"/>
    <w:rsid w:val="00BF5298"/>
    <w:rsid w:val="00BF60B7"/>
    <w:rsid w:val="00BF6A75"/>
    <w:rsid w:val="00C014CF"/>
    <w:rsid w:val="00C02FD9"/>
    <w:rsid w:val="00C044FC"/>
    <w:rsid w:val="00C05569"/>
    <w:rsid w:val="00C13380"/>
    <w:rsid w:val="00C141A8"/>
    <w:rsid w:val="00C14380"/>
    <w:rsid w:val="00C1490B"/>
    <w:rsid w:val="00C15446"/>
    <w:rsid w:val="00C17CBB"/>
    <w:rsid w:val="00C17E4D"/>
    <w:rsid w:val="00C205DC"/>
    <w:rsid w:val="00C20956"/>
    <w:rsid w:val="00C25E52"/>
    <w:rsid w:val="00C26396"/>
    <w:rsid w:val="00C30055"/>
    <w:rsid w:val="00C3030A"/>
    <w:rsid w:val="00C319E8"/>
    <w:rsid w:val="00C329F2"/>
    <w:rsid w:val="00C359D6"/>
    <w:rsid w:val="00C367D2"/>
    <w:rsid w:val="00C370D0"/>
    <w:rsid w:val="00C379F0"/>
    <w:rsid w:val="00C41348"/>
    <w:rsid w:val="00C4194D"/>
    <w:rsid w:val="00C44504"/>
    <w:rsid w:val="00C44587"/>
    <w:rsid w:val="00C44695"/>
    <w:rsid w:val="00C44C47"/>
    <w:rsid w:val="00C44D68"/>
    <w:rsid w:val="00C46362"/>
    <w:rsid w:val="00C46622"/>
    <w:rsid w:val="00C50093"/>
    <w:rsid w:val="00C50EA0"/>
    <w:rsid w:val="00C52FBF"/>
    <w:rsid w:val="00C54C0E"/>
    <w:rsid w:val="00C5568F"/>
    <w:rsid w:val="00C557C7"/>
    <w:rsid w:val="00C55E43"/>
    <w:rsid w:val="00C56741"/>
    <w:rsid w:val="00C60626"/>
    <w:rsid w:val="00C61A16"/>
    <w:rsid w:val="00C61D2A"/>
    <w:rsid w:val="00C64DEB"/>
    <w:rsid w:val="00C65D0F"/>
    <w:rsid w:val="00C71757"/>
    <w:rsid w:val="00C71E17"/>
    <w:rsid w:val="00C76232"/>
    <w:rsid w:val="00C765FD"/>
    <w:rsid w:val="00C80B0F"/>
    <w:rsid w:val="00C83257"/>
    <w:rsid w:val="00C84393"/>
    <w:rsid w:val="00C85A09"/>
    <w:rsid w:val="00C8780D"/>
    <w:rsid w:val="00C879BA"/>
    <w:rsid w:val="00C93453"/>
    <w:rsid w:val="00C962E2"/>
    <w:rsid w:val="00C9653F"/>
    <w:rsid w:val="00C97234"/>
    <w:rsid w:val="00CA249B"/>
    <w:rsid w:val="00CA4BE1"/>
    <w:rsid w:val="00CA519A"/>
    <w:rsid w:val="00CA6980"/>
    <w:rsid w:val="00CA6A65"/>
    <w:rsid w:val="00CB055D"/>
    <w:rsid w:val="00CB0B3B"/>
    <w:rsid w:val="00CB3146"/>
    <w:rsid w:val="00CB3541"/>
    <w:rsid w:val="00CB3913"/>
    <w:rsid w:val="00CB467F"/>
    <w:rsid w:val="00CC0904"/>
    <w:rsid w:val="00CC1237"/>
    <w:rsid w:val="00CC1525"/>
    <w:rsid w:val="00CC3936"/>
    <w:rsid w:val="00CC4ABB"/>
    <w:rsid w:val="00CC59E7"/>
    <w:rsid w:val="00CC6E51"/>
    <w:rsid w:val="00CC74AE"/>
    <w:rsid w:val="00CD43E9"/>
    <w:rsid w:val="00CD5BE2"/>
    <w:rsid w:val="00CE04C6"/>
    <w:rsid w:val="00CE18BE"/>
    <w:rsid w:val="00CE2886"/>
    <w:rsid w:val="00CE30C1"/>
    <w:rsid w:val="00CE7A4B"/>
    <w:rsid w:val="00CF1156"/>
    <w:rsid w:val="00CF347D"/>
    <w:rsid w:val="00CF455F"/>
    <w:rsid w:val="00D02885"/>
    <w:rsid w:val="00D02B9C"/>
    <w:rsid w:val="00D0323D"/>
    <w:rsid w:val="00D04944"/>
    <w:rsid w:val="00D061F3"/>
    <w:rsid w:val="00D100E0"/>
    <w:rsid w:val="00D116F0"/>
    <w:rsid w:val="00D11DB2"/>
    <w:rsid w:val="00D12C61"/>
    <w:rsid w:val="00D12E7B"/>
    <w:rsid w:val="00D17E7B"/>
    <w:rsid w:val="00D21DF4"/>
    <w:rsid w:val="00D22979"/>
    <w:rsid w:val="00D25C4C"/>
    <w:rsid w:val="00D3322D"/>
    <w:rsid w:val="00D333DE"/>
    <w:rsid w:val="00D33D48"/>
    <w:rsid w:val="00D33D9A"/>
    <w:rsid w:val="00D33DC2"/>
    <w:rsid w:val="00D34070"/>
    <w:rsid w:val="00D34B3C"/>
    <w:rsid w:val="00D35735"/>
    <w:rsid w:val="00D35B26"/>
    <w:rsid w:val="00D35CC4"/>
    <w:rsid w:val="00D37E55"/>
    <w:rsid w:val="00D42E6C"/>
    <w:rsid w:val="00D44791"/>
    <w:rsid w:val="00D4557A"/>
    <w:rsid w:val="00D45632"/>
    <w:rsid w:val="00D46899"/>
    <w:rsid w:val="00D50446"/>
    <w:rsid w:val="00D526A5"/>
    <w:rsid w:val="00D54608"/>
    <w:rsid w:val="00D56D93"/>
    <w:rsid w:val="00D60627"/>
    <w:rsid w:val="00D6547C"/>
    <w:rsid w:val="00D7022F"/>
    <w:rsid w:val="00D70E71"/>
    <w:rsid w:val="00D721CD"/>
    <w:rsid w:val="00D73809"/>
    <w:rsid w:val="00D741E9"/>
    <w:rsid w:val="00D75C36"/>
    <w:rsid w:val="00D77D60"/>
    <w:rsid w:val="00D77FEA"/>
    <w:rsid w:val="00D80336"/>
    <w:rsid w:val="00D8118C"/>
    <w:rsid w:val="00D822FC"/>
    <w:rsid w:val="00D83A0A"/>
    <w:rsid w:val="00D84F37"/>
    <w:rsid w:val="00D85C4E"/>
    <w:rsid w:val="00D87C8F"/>
    <w:rsid w:val="00D901E1"/>
    <w:rsid w:val="00D92D61"/>
    <w:rsid w:val="00D93801"/>
    <w:rsid w:val="00D954B3"/>
    <w:rsid w:val="00D971BD"/>
    <w:rsid w:val="00DA08B4"/>
    <w:rsid w:val="00DA24F5"/>
    <w:rsid w:val="00DA2A3F"/>
    <w:rsid w:val="00DA2CD6"/>
    <w:rsid w:val="00DA3376"/>
    <w:rsid w:val="00DA3476"/>
    <w:rsid w:val="00DA5226"/>
    <w:rsid w:val="00DA5362"/>
    <w:rsid w:val="00DA54EC"/>
    <w:rsid w:val="00DA5E5D"/>
    <w:rsid w:val="00DA6BC0"/>
    <w:rsid w:val="00DA7524"/>
    <w:rsid w:val="00DB1E57"/>
    <w:rsid w:val="00DB26F6"/>
    <w:rsid w:val="00DB27FD"/>
    <w:rsid w:val="00DC136B"/>
    <w:rsid w:val="00DC317D"/>
    <w:rsid w:val="00DC373C"/>
    <w:rsid w:val="00DC56AF"/>
    <w:rsid w:val="00DC6729"/>
    <w:rsid w:val="00DC70ED"/>
    <w:rsid w:val="00DC7A9B"/>
    <w:rsid w:val="00DC7D5B"/>
    <w:rsid w:val="00DD0DC0"/>
    <w:rsid w:val="00DD5304"/>
    <w:rsid w:val="00DD6C15"/>
    <w:rsid w:val="00DD778B"/>
    <w:rsid w:val="00DE1454"/>
    <w:rsid w:val="00DE17FD"/>
    <w:rsid w:val="00DE1998"/>
    <w:rsid w:val="00DE31DA"/>
    <w:rsid w:val="00DE39C3"/>
    <w:rsid w:val="00DF08CB"/>
    <w:rsid w:val="00DF31FD"/>
    <w:rsid w:val="00DF4028"/>
    <w:rsid w:val="00DF439F"/>
    <w:rsid w:val="00DF6B56"/>
    <w:rsid w:val="00DF71DE"/>
    <w:rsid w:val="00DF7E4F"/>
    <w:rsid w:val="00DF7E9C"/>
    <w:rsid w:val="00E00906"/>
    <w:rsid w:val="00E01354"/>
    <w:rsid w:val="00E01DA3"/>
    <w:rsid w:val="00E0231F"/>
    <w:rsid w:val="00E0569A"/>
    <w:rsid w:val="00E05C17"/>
    <w:rsid w:val="00E05F6D"/>
    <w:rsid w:val="00E0739F"/>
    <w:rsid w:val="00E10341"/>
    <w:rsid w:val="00E10A0A"/>
    <w:rsid w:val="00E15764"/>
    <w:rsid w:val="00E15867"/>
    <w:rsid w:val="00E16015"/>
    <w:rsid w:val="00E167D4"/>
    <w:rsid w:val="00E1759C"/>
    <w:rsid w:val="00E20380"/>
    <w:rsid w:val="00E21C11"/>
    <w:rsid w:val="00E25B3F"/>
    <w:rsid w:val="00E36150"/>
    <w:rsid w:val="00E36FBE"/>
    <w:rsid w:val="00E37681"/>
    <w:rsid w:val="00E37ED8"/>
    <w:rsid w:val="00E40BBA"/>
    <w:rsid w:val="00E40BEC"/>
    <w:rsid w:val="00E40D40"/>
    <w:rsid w:val="00E46157"/>
    <w:rsid w:val="00E463EE"/>
    <w:rsid w:val="00E46D77"/>
    <w:rsid w:val="00E51858"/>
    <w:rsid w:val="00E52FEF"/>
    <w:rsid w:val="00E53BA6"/>
    <w:rsid w:val="00E54437"/>
    <w:rsid w:val="00E563CA"/>
    <w:rsid w:val="00E56EAA"/>
    <w:rsid w:val="00E61244"/>
    <w:rsid w:val="00E61B29"/>
    <w:rsid w:val="00E61BF7"/>
    <w:rsid w:val="00E64563"/>
    <w:rsid w:val="00E65427"/>
    <w:rsid w:val="00E65504"/>
    <w:rsid w:val="00E656EB"/>
    <w:rsid w:val="00E65903"/>
    <w:rsid w:val="00E70A6B"/>
    <w:rsid w:val="00E71077"/>
    <w:rsid w:val="00E73F98"/>
    <w:rsid w:val="00E74970"/>
    <w:rsid w:val="00E75179"/>
    <w:rsid w:val="00E77DA0"/>
    <w:rsid w:val="00E80DAC"/>
    <w:rsid w:val="00E81DDD"/>
    <w:rsid w:val="00E85562"/>
    <w:rsid w:val="00E8631D"/>
    <w:rsid w:val="00E87274"/>
    <w:rsid w:val="00E912C1"/>
    <w:rsid w:val="00E9414F"/>
    <w:rsid w:val="00E96A79"/>
    <w:rsid w:val="00E97ADE"/>
    <w:rsid w:val="00E97CDB"/>
    <w:rsid w:val="00EA0CBC"/>
    <w:rsid w:val="00EA3785"/>
    <w:rsid w:val="00EA3856"/>
    <w:rsid w:val="00EB1F39"/>
    <w:rsid w:val="00EB229C"/>
    <w:rsid w:val="00EB3A05"/>
    <w:rsid w:val="00EB5492"/>
    <w:rsid w:val="00EB7621"/>
    <w:rsid w:val="00EB7B76"/>
    <w:rsid w:val="00EC035F"/>
    <w:rsid w:val="00EC125F"/>
    <w:rsid w:val="00EC20D8"/>
    <w:rsid w:val="00EC4AE1"/>
    <w:rsid w:val="00ED5AD2"/>
    <w:rsid w:val="00ED5D57"/>
    <w:rsid w:val="00ED60B5"/>
    <w:rsid w:val="00ED6296"/>
    <w:rsid w:val="00ED73D5"/>
    <w:rsid w:val="00ED78A4"/>
    <w:rsid w:val="00EE03E6"/>
    <w:rsid w:val="00EE19D2"/>
    <w:rsid w:val="00EE592E"/>
    <w:rsid w:val="00EE7577"/>
    <w:rsid w:val="00EE77E8"/>
    <w:rsid w:val="00EE77EB"/>
    <w:rsid w:val="00EF14AE"/>
    <w:rsid w:val="00EF5F68"/>
    <w:rsid w:val="00EF7070"/>
    <w:rsid w:val="00EF7159"/>
    <w:rsid w:val="00F00942"/>
    <w:rsid w:val="00F0279A"/>
    <w:rsid w:val="00F05928"/>
    <w:rsid w:val="00F07C93"/>
    <w:rsid w:val="00F14599"/>
    <w:rsid w:val="00F1584D"/>
    <w:rsid w:val="00F167D7"/>
    <w:rsid w:val="00F202C1"/>
    <w:rsid w:val="00F20719"/>
    <w:rsid w:val="00F221E0"/>
    <w:rsid w:val="00F23CEB"/>
    <w:rsid w:val="00F24919"/>
    <w:rsid w:val="00F25CA6"/>
    <w:rsid w:val="00F26D15"/>
    <w:rsid w:val="00F27743"/>
    <w:rsid w:val="00F30165"/>
    <w:rsid w:val="00F321FA"/>
    <w:rsid w:val="00F33B6A"/>
    <w:rsid w:val="00F33FE1"/>
    <w:rsid w:val="00F344C4"/>
    <w:rsid w:val="00F34C89"/>
    <w:rsid w:val="00F35DCE"/>
    <w:rsid w:val="00F37E45"/>
    <w:rsid w:val="00F400EB"/>
    <w:rsid w:val="00F41FCF"/>
    <w:rsid w:val="00F4265C"/>
    <w:rsid w:val="00F42E64"/>
    <w:rsid w:val="00F43F28"/>
    <w:rsid w:val="00F44836"/>
    <w:rsid w:val="00F45502"/>
    <w:rsid w:val="00F5066A"/>
    <w:rsid w:val="00F5164E"/>
    <w:rsid w:val="00F5182C"/>
    <w:rsid w:val="00F51D08"/>
    <w:rsid w:val="00F53E49"/>
    <w:rsid w:val="00F56216"/>
    <w:rsid w:val="00F60EB6"/>
    <w:rsid w:val="00F62345"/>
    <w:rsid w:val="00F635C1"/>
    <w:rsid w:val="00F63D59"/>
    <w:rsid w:val="00F6634C"/>
    <w:rsid w:val="00F6666F"/>
    <w:rsid w:val="00F70721"/>
    <w:rsid w:val="00F72125"/>
    <w:rsid w:val="00F72834"/>
    <w:rsid w:val="00F73D6A"/>
    <w:rsid w:val="00F7409F"/>
    <w:rsid w:val="00F75FA4"/>
    <w:rsid w:val="00F7680F"/>
    <w:rsid w:val="00F772FF"/>
    <w:rsid w:val="00F8138C"/>
    <w:rsid w:val="00F81BE5"/>
    <w:rsid w:val="00F82710"/>
    <w:rsid w:val="00F838B3"/>
    <w:rsid w:val="00F847AF"/>
    <w:rsid w:val="00F868B4"/>
    <w:rsid w:val="00F9277A"/>
    <w:rsid w:val="00F94EF0"/>
    <w:rsid w:val="00F95D79"/>
    <w:rsid w:val="00F97767"/>
    <w:rsid w:val="00F978F4"/>
    <w:rsid w:val="00F97F65"/>
    <w:rsid w:val="00FA2A95"/>
    <w:rsid w:val="00FA58F9"/>
    <w:rsid w:val="00FA593F"/>
    <w:rsid w:val="00FA7FAC"/>
    <w:rsid w:val="00FB0B65"/>
    <w:rsid w:val="00FB0BDA"/>
    <w:rsid w:val="00FB382B"/>
    <w:rsid w:val="00FB5FFC"/>
    <w:rsid w:val="00FB6390"/>
    <w:rsid w:val="00FC112D"/>
    <w:rsid w:val="00FC4432"/>
    <w:rsid w:val="00FC5056"/>
    <w:rsid w:val="00FC7C84"/>
    <w:rsid w:val="00FD1610"/>
    <w:rsid w:val="00FD2DAB"/>
    <w:rsid w:val="00FD45D8"/>
    <w:rsid w:val="00FD4868"/>
    <w:rsid w:val="00FD65E4"/>
    <w:rsid w:val="00FD7A76"/>
    <w:rsid w:val="00FE19A5"/>
    <w:rsid w:val="00FE43EF"/>
    <w:rsid w:val="00FE5CE4"/>
    <w:rsid w:val="00FE72B1"/>
    <w:rsid w:val="00FF2ED1"/>
    <w:rsid w:val="00FF4574"/>
    <w:rsid w:val="00FF4654"/>
    <w:rsid w:val="00FF6897"/>
    <w:rsid w:val="00FF709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468D"/>
    <w:pPr>
      <w:spacing w:after="200" w:line="276" w:lineRule="auto"/>
    </w:pPr>
    <w:rPr>
      <w:sz w:val="22"/>
      <w:szCs w:val="22"/>
      <w:lang w:eastAsia="en-US"/>
    </w:rPr>
  </w:style>
  <w:style w:type="paragraph" w:styleId="Titre1">
    <w:name w:val="heading 1"/>
    <w:basedOn w:val="Normal"/>
    <w:next w:val="Normal"/>
    <w:link w:val="Titre1Car"/>
    <w:uiPriority w:val="9"/>
    <w:qFormat/>
    <w:rsid w:val="00E15867"/>
    <w:pPr>
      <w:keepNext/>
      <w:keepLines/>
      <w:numPr>
        <w:numId w:val="1"/>
      </w:numPr>
      <w:spacing w:before="120" w:after="120" w:line="240" w:lineRule="auto"/>
      <w:jc w:val="both"/>
      <w:outlineLvl w:val="0"/>
    </w:pPr>
    <w:rPr>
      <w:rFonts w:ascii="Times New Roman" w:eastAsiaTheme="majorEastAsia" w:hAnsi="Times New Roman"/>
      <w:b/>
      <w:bCs/>
    </w:rPr>
  </w:style>
  <w:style w:type="paragraph" w:styleId="Titre2">
    <w:name w:val="heading 2"/>
    <w:basedOn w:val="Titre1"/>
    <w:next w:val="Normal"/>
    <w:link w:val="Titre2Car"/>
    <w:uiPriority w:val="9"/>
    <w:unhideWhenUsed/>
    <w:qFormat/>
    <w:rsid w:val="00062A35"/>
    <w:pPr>
      <w:numPr>
        <w:ilvl w:val="1"/>
      </w:numPr>
      <w:outlineLvl w:val="1"/>
    </w:pPr>
  </w:style>
  <w:style w:type="paragraph" w:styleId="Titre3">
    <w:name w:val="heading 3"/>
    <w:basedOn w:val="Normal"/>
    <w:next w:val="Normal"/>
    <w:link w:val="Titre3Car"/>
    <w:uiPriority w:val="9"/>
    <w:semiHidden/>
    <w:unhideWhenUsed/>
    <w:qFormat/>
    <w:rsid w:val="005D52D2"/>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DC7A9B"/>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DC7A9B"/>
    <w:rPr>
      <w:rFonts w:ascii="Tahoma" w:hAnsi="Tahoma" w:cs="Tahoma"/>
      <w:sz w:val="16"/>
      <w:szCs w:val="16"/>
    </w:rPr>
  </w:style>
  <w:style w:type="paragraph" w:styleId="En-tte">
    <w:name w:val="header"/>
    <w:basedOn w:val="Normal"/>
    <w:link w:val="En-tteCar"/>
    <w:uiPriority w:val="99"/>
    <w:unhideWhenUsed/>
    <w:rsid w:val="003212C5"/>
    <w:pPr>
      <w:tabs>
        <w:tab w:val="center" w:pos="4536"/>
        <w:tab w:val="right" w:pos="9072"/>
      </w:tabs>
      <w:spacing w:after="0" w:line="240" w:lineRule="auto"/>
    </w:pPr>
  </w:style>
  <w:style w:type="character" w:customStyle="1" w:styleId="En-tteCar">
    <w:name w:val="En-tête Car"/>
    <w:basedOn w:val="Policepardfaut"/>
    <w:link w:val="En-tte"/>
    <w:uiPriority w:val="99"/>
    <w:rsid w:val="003212C5"/>
  </w:style>
  <w:style w:type="paragraph" w:styleId="Pieddepage">
    <w:name w:val="footer"/>
    <w:basedOn w:val="Normal"/>
    <w:link w:val="PieddepageCar"/>
    <w:uiPriority w:val="99"/>
    <w:unhideWhenUsed/>
    <w:rsid w:val="003212C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212C5"/>
  </w:style>
  <w:style w:type="character" w:customStyle="1" w:styleId="WW8Num1z3">
    <w:name w:val="WW8Num1z3"/>
    <w:rsid w:val="003212C5"/>
    <w:rPr>
      <w:rFonts w:ascii="Symbol" w:hAnsi="Symbol"/>
    </w:rPr>
  </w:style>
  <w:style w:type="character" w:styleId="Lienhypertexte">
    <w:name w:val="Hyperlink"/>
    <w:uiPriority w:val="99"/>
    <w:rsid w:val="003212C5"/>
    <w:rPr>
      <w:color w:val="0000FF"/>
      <w:u w:val="single"/>
    </w:rPr>
  </w:style>
  <w:style w:type="paragraph" w:styleId="Sansinterligne">
    <w:name w:val="No Spacing"/>
    <w:uiPriority w:val="1"/>
    <w:qFormat/>
    <w:rsid w:val="004F3EEF"/>
    <w:rPr>
      <w:sz w:val="22"/>
      <w:szCs w:val="22"/>
      <w:lang w:eastAsia="en-US"/>
    </w:rPr>
  </w:style>
  <w:style w:type="paragraph" w:styleId="Paragraphedeliste">
    <w:name w:val="List Paragraph"/>
    <w:basedOn w:val="Normal"/>
    <w:uiPriority w:val="34"/>
    <w:qFormat/>
    <w:rsid w:val="00480831"/>
    <w:pPr>
      <w:ind w:left="720"/>
      <w:contextualSpacing/>
    </w:pPr>
  </w:style>
  <w:style w:type="character" w:customStyle="1" w:styleId="Titre1Car">
    <w:name w:val="Titre 1 Car"/>
    <w:basedOn w:val="Policepardfaut"/>
    <w:link w:val="Titre1"/>
    <w:uiPriority w:val="9"/>
    <w:rsid w:val="00E15867"/>
    <w:rPr>
      <w:rFonts w:ascii="Times New Roman" w:eastAsiaTheme="majorEastAsia" w:hAnsi="Times New Roman"/>
      <w:b/>
      <w:bCs/>
      <w:sz w:val="22"/>
      <w:szCs w:val="22"/>
      <w:lang w:eastAsia="en-US"/>
    </w:rPr>
  </w:style>
  <w:style w:type="character" w:customStyle="1" w:styleId="Titre2Car">
    <w:name w:val="Titre 2 Car"/>
    <w:basedOn w:val="Policepardfaut"/>
    <w:link w:val="Titre2"/>
    <w:uiPriority w:val="9"/>
    <w:rsid w:val="00062A35"/>
    <w:rPr>
      <w:rFonts w:ascii="Times New Roman" w:eastAsiaTheme="majorEastAsia" w:hAnsi="Times New Roman"/>
      <w:b/>
      <w:bCs/>
      <w:sz w:val="22"/>
      <w:szCs w:val="22"/>
      <w:lang w:eastAsia="en-US"/>
    </w:rPr>
  </w:style>
  <w:style w:type="paragraph" w:customStyle="1" w:styleId="western">
    <w:name w:val="western"/>
    <w:basedOn w:val="Normal"/>
    <w:rsid w:val="002F2CF7"/>
    <w:pPr>
      <w:spacing w:before="79" w:after="79" w:line="240" w:lineRule="auto"/>
      <w:jc w:val="center"/>
    </w:pPr>
    <w:rPr>
      <w:rFonts w:ascii="Times New Roman" w:eastAsia="Times New Roman" w:hAnsi="Times New Roman"/>
      <w:color w:val="000000"/>
      <w:sz w:val="18"/>
      <w:szCs w:val="18"/>
      <w:lang w:eastAsia="fr-FR"/>
    </w:rPr>
  </w:style>
  <w:style w:type="paragraph" w:customStyle="1" w:styleId="Default">
    <w:name w:val="Default"/>
    <w:rsid w:val="00CC1237"/>
    <w:pPr>
      <w:suppressAutoHyphens/>
      <w:autoSpaceDE w:val="0"/>
    </w:pPr>
    <w:rPr>
      <w:rFonts w:ascii="Times New Roman" w:eastAsia="Times New Roman" w:hAnsi="Times New Roman"/>
      <w:color w:val="000000"/>
      <w:sz w:val="24"/>
      <w:szCs w:val="24"/>
      <w:lang w:eastAsia="zh-CN"/>
    </w:rPr>
  </w:style>
  <w:style w:type="paragraph" w:styleId="NormalWeb">
    <w:name w:val="Normal (Web)"/>
    <w:basedOn w:val="Normal"/>
    <w:rsid w:val="00CC1237"/>
    <w:pPr>
      <w:suppressAutoHyphens/>
      <w:spacing w:before="280" w:after="280" w:line="240" w:lineRule="auto"/>
    </w:pPr>
    <w:rPr>
      <w:rFonts w:ascii="Times New Roman" w:eastAsia="Times New Roman" w:hAnsi="Times New Roman"/>
      <w:sz w:val="24"/>
      <w:szCs w:val="24"/>
      <w:lang w:eastAsia="zh-CN"/>
    </w:rPr>
  </w:style>
  <w:style w:type="table" w:styleId="Grilledutableau">
    <w:name w:val="Table Grid"/>
    <w:basedOn w:val="TableauNormal"/>
    <w:rsid w:val="0072011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rligne">
    <w:name w:val="surligne"/>
    <w:rsid w:val="0072011F"/>
    <w:rPr>
      <w:rFonts w:cs="Times New Roman"/>
    </w:rPr>
  </w:style>
  <w:style w:type="character" w:customStyle="1" w:styleId="Titre3Car">
    <w:name w:val="Titre 3 Car"/>
    <w:basedOn w:val="Policepardfaut"/>
    <w:link w:val="Titre3"/>
    <w:uiPriority w:val="9"/>
    <w:semiHidden/>
    <w:rsid w:val="005D52D2"/>
    <w:rPr>
      <w:rFonts w:asciiTheme="majorHAnsi" w:eastAsiaTheme="majorEastAsia" w:hAnsiTheme="majorHAnsi" w:cstheme="majorBidi"/>
      <w:b/>
      <w:bCs/>
      <w:color w:val="4F81BD" w:themeColor="accent1"/>
      <w:sz w:val="22"/>
      <w:szCs w:val="22"/>
      <w:lang w:eastAsia="en-US"/>
    </w:rPr>
  </w:style>
  <w:style w:type="paragraph" w:customStyle="1" w:styleId="Paragraphedeliste1">
    <w:name w:val="Paragraphe de liste1"/>
    <w:basedOn w:val="Normal"/>
    <w:rsid w:val="005D52D2"/>
    <w:pPr>
      <w:suppressAutoHyphens/>
      <w:ind w:left="720"/>
      <w:contextualSpacing/>
      <w:jc w:val="both"/>
    </w:pPr>
    <w:rPr>
      <w:rFonts w:ascii="Verdana" w:eastAsia="Times New Roman" w:hAnsi="Verdana" w:cs="Verdana"/>
      <w:sz w:val="20"/>
      <w:szCs w:val="20"/>
      <w:lang w:val="en-US" w:eastAsia="zh-CN"/>
    </w:rPr>
  </w:style>
  <w:style w:type="paragraph" w:customStyle="1" w:styleId="Contenudetableau">
    <w:name w:val="Contenu de tableau"/>
    <w:basedOn w:val="Normal"/>
    <w:rsid w:val="00FF7090"/>
    <w:pPr>
      <w:suppressLineNumbers/>
      <w:suppressAutoHyphens/>
      <w:spacing w:after="0" w:line="240" w:lineRule="auto"/>
    </w:pPr>
    <w:rPr>
      <w:rFonts w:ascii="Times New Roman" w:eastAsia="Times New Roman" w:hAnsi="Times New Roman"/>
      <w:sz w:val="24"/>
      <w:szCs w:val="24"/>
      <w:lang w:eastAsia="zh-CN"/>
    </w:rPr>
  </w:style>
  <w:style w:type="paragraph" w:styleId="En-ttedetabledesmatires">
    <w:name w:val="TOC Heading"/>
    <w:basedOn w:val="Titre1"/>
    <w:next w:val="Normal"/>
    <w:uiPriority w:val="39"/>
    <w:unhideWhenUsed/>
    <w:qFormat/>
    <w:rsid w:val="00BC00DC"/>
    <w:pPr>
      <w:numPr>
        <w:numId w:val="0"/>
      </w:numPr>
      <w:spacing w:before="480" w:after="0" w:line="276" w:lineRule="auto"/>
      <w:outlineLvl w:val="9"/>
    </w:pPr>
    <w:rPr>
      <w:rFonts w:asciiTheme="majorHAnsi" w:hAnsiTheme="majorHAnsi" w:cstheme="majorBidi"/>
      <w:color w:val="365F91" w:themeColor="accent1" w:themeShade="BF"/>
      <w:sz w:val="28"/>
      <w:szCs w:val="28"/>
      <w:lang w:eastAsia="fr-FR"/>
    </w:rPr>
  </w:style>
  <w:style w:type="paragraph" w:styleId="TM1">
    <w:name w:val="toc 1"/>
    <w:basedOn w:val="Normal"/>
    <w:next w:val="Normal"/>
    <w:autoRedefine/>
    <w:uiPriority w:val="39"/>
    <w:unhideWhenUsed/>
    <w:qFormat/>
    <w:rsid w:val="00BC00DC"/>
    <w:pPr>
      <w:tabs>
        <w:tab w:val="left" w:pos="440"/>
        <w:tab w:val="right" w:leader="dot" w:pos="9060"/>
      </w:tabs>
      <w:spacing w:after="100"/>
      <w:jc w:val="center"/>
    </w:pPr>
    <w:rPr>
      <w:rFonts w:ascii="Times New Roman" w:hAnsi="Times New Roman"/>
      <w:b/>
      <w:noProof/>
      <w:sz w:val="20"/>
      <w:szCs w:val="20"/>
    </w:rPr>
  </w:style>
  <w:style w:type="paragraph" w:styleId="TM2">
    <w:name w:val="toc 2"/>
    <w:basedOn w:val="Normal"/>
    <w:next w:val="Normal"/>
    <w:autoRedefine/>
    <w:uiPriority w:val="39"/>
    <w:unhideWhenUsed/>
    <w:qFormat/>
    <w:rsid w:val="00BC00DC"/>
    <w:pPr>
      <w:spacing w:after="100"/>
      <w:ind w:left="220"/>
    </w:pPr>
  </w:style>
  <w:style w:type="character" w:styleId="Marquedecommentaire">
    <w:name w:val="annotation reference"/>
    <w:basedOn w:val="Policepardfaut"/>
    <w:uiPriority w:val="99"/>
    <w:semiHidden/>
    <w:unhideWhenUsed/>
    <w:rsid w:val="000B4126"/>
    <w:rPr>
      <w:sz w:val="16"/>
      <w:szCs w:val="16"/>
    </w:rPr>
  </w:style>
  <w:style w:type="paragraph" w:styleId="Commentaire">
    <w:name w:val="annotation text"/>
    <w:basedOn w:val="Normal"/>
    <w:link w:val="CommentaireCar"/>
    <w:uiPriority w:val="99"/>
    <w:unhideWhenUsed/>
    <w:rsid w:val="000B4126"/>
    <w:pPr>
      <w:spacing w:line="240" w:lineRule="auto"/>
    </w:pPr>
    <w:rPr>
      <w:sz w:val="20"/>
      <w:szCs w:val="20"/>
    </w:rPr>
  </w:style>
  <w:style w:type="character" w:customStyle="1" w:styleId="CommentaireCar">
    <w:name w:val="Commentaire Car"/>
    <w:basedOn w:val="Policepardfaut"/>
    <w:link w:val="Commentaire"/>
    <w:uiPriority w:val="99"/>
    <w:rsid w:val="000B4126"/>
    <w:rPr>
      <w:lang w:eastAsia="en-US"/>
    </w:rPr>
  </w:style>
  <w:style w:type="paragraph" w:styleId="Objetducommentaire">
    <w:name w:val="annotation subject"/>
    <w:basedOn w:val="Commentaire"/>
    <w:next w:val="Commentaire"/>
    <w:link w:val="ObjetducommentaireCar"/>
    <w:uiPriority w:val="99"/>
    <w:semiHidden/>
    <w:unhideWhenUsed/>
    <w:rsid w:val="000B4126"/>
    <w:rPr>
      <w:b/>
      <w:bCs/>
    </w:rPr>
  </w:style>
  <w:style w:type="character" w:customStyle="1" w:styleId="ObjetducommentaireCar">
    <w:name w:val="Objet du commentaire Car"/>
    <w:basedOn w:val="CommentaireCar"/>
    <w:link w:val="Objetducommentaire"/>
    <w:uiPriority w:val="99"/>
    <w:semiHidden/>
    <w:rsid w:val="000B4126"/>
    <w:rPr>
      <w:b/>
      <w:bCs/>
      <w:lang w:eastAsia="en-US"/>
    </w:rPr>
  </w:style>
  <w:style w:type="paragraph" w:customStyle="1" w:styleId="western1">
    <w:name w:val="western1"/>
    <w:basedOn w:val="Normal"/>
    <w:rsid w:val="00377DFA"/>
    <w:pPr>
      <w:spacing w:before="113" w:after="0" w:line="240" w:lineRule="auto"/>
      <w:jc w:val="both"/>
    </w:pPr>
    <w:rPr>
      <w:rFonts w:ascii="Arial" w:eastAsia="Times New Roman" w:hAnsi="Arial" w:cs="Arial"/>
      <w:b/>
      <w:bCs/>
      <w:color w:val="000000"/>
      <w:sz w:val="20"/>
      <w:szCs w:val="20"/>
      <w:lang w:eastAsia="fr-FR"/>
    </w:rPr>
  </w:style>
  <w:style w:type="paragraph" w:customStyle="1" w:styleId="Standard">
    <w:name w:val="Standard"/>
    <w:uiPriority w:val="99"/>
    <w:rsid w:val="008123E5"/>
    <w:pPr>
      <w:suppressAutoHyphens/>
    </w:pPr>
    <w:rPr>
      <w:rFonts w:ascii="Times New Roman" w:eastAsia="Times New Roman" w:hAnsi="Times New Roman"/>
    </w:rPr>
  </w:style>
  <w:style w:type="paragraph" w:customStyle="1" w:styleId="Textbody">
    <w:name w:val="Text body"/>
    <w:basedOn w:val="Standard"/>
    <w:uiPriority w:val="99"/>
    <w:rsid w:val="008123E5"/>
    <w:rPr>
      <w:rFonts w:ascii="Arial" w:hAnsi="Arial" w:cs="Arial"/>
      <w:b/>
    </w:rPr>
  </w:style>
  <w:style w:type="paragraph" w:customStyle="1" w:styleId="corpsdetextealina">
    <w:name w:val="corps de texte alinéa"/>
    <w:basedOn w:val="Textbody"/>
    <w:uiPriority w:val="99"/>
    <w:rsid w:val="00CE7A4B"/>
    <w:pPr>
      <w:widowControl w:val="0"/>
      <w:spacing w:before="120"/>
      <w:jc w:val="both"/>
    </w:pPr>
    <w:rPr>
      <w:rFonts w:ascii="Times New Roman" w:hAnsi="Times New Roman" w:cs="Times New Roman"/>
      <w:b w:val="0"/>
      <w:color w:val="000000"/>
      <w:sz w:val="24"/>
    </w:rPr>
  </w:style>
  <w:style w:type="paragraph" w:styleId="Notedefin">
    <w:name w:val="endnote text"/>
    <w:basedOn w:val="Normal"/>
    <w:link w:val="NotedefinCar"/>
    <w:uiPriority w:val="99"/>
    <w:semiHidden/>
    <w:unhideWhenUsed/>
    <w:rsid w:val="00FD2DAB"/>
    <w:pPr>
      <w:spacing w:after="0" w:line="240" w:lineRule="auto"/>
    </w:pPr>
    <w:rPr>
      <w:sz w:val="20"/>
      <w:szCs w:val="20"/>
    </w:rPr>
  </w:style>
  <w:style w:type="character" w:customStyle="1" w:styleId="NotedefinCar">
    <w:name w:val="Note de fin Car"/>
    <w:basedOn w:val="Policepardfaut"/>
    <w:link w:val="Notedefin"/>
    <w:uiPriority w:val="99"/>
    <w:semiHidden/>
    <w:rsid w:val="00FD2DAB"/>
    <w:rPr>
      <w:lang w:eastAsia="en-US"/>
    </w:rPr>
  </w:style>
  <w:style w:type="character" w:styleId="Appeldenotedefin">
    <w:name w:val="endnote reference"/>
    <w:basedOn w:val="Policepardfaut"/>
    <w:uiPriority w:val="99"/>
    <w:semiHidden/>
    <w:unhideWhenUsed/>
    <w:rsid w:val="00FD2DAB"/>
    <w:rPr>
      <w:vertAlign w:val="superscript"/>
    </w:rPr>
  </w:style>
  <w:style w:type="paragraph" w:styleId="Notedebasdepage">
    <w:name w:val="footnote text"/>
    <w:basedOn w:val="Normal"/>
    <w:link w:val="NotedebasdepageCar"/>
    <w:uiPriority w:val="99"/>
    <w:semiHidden/>
    <w:unhideWhenUsed/>
    <w:rsid w:val="00FD2DAB"/>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FD2DAB"/>
    <w:rPr>
      <w:lang w:eastAsia="en-US"/>
    </w:rPr>
  </w:style>
  <w:style w:type="character" w:styleId="Appelnotedebasdep">
    <w:name w:val="footnote reference"/>
    <w:basedOn w:val="Policepardfaut"/>
    <w:uiPriority w:val="99"/>
    <w:semiHidden/>
    <w:unhideWhenUsed/>
    <w:rsid w:val="00FD2DAB"/>
    <w:rPr>
      <w:vertAlign w:val="superscript"/>
    </w:rPr>
  </w:style>
  <w:style w:type="paragraph" w:styleId="TM3">
    <w:name w:val="toc 3"/>
    <w:basedOn w:val="Normal"/>
    <w:next w:val="Normal"/>
    <w:autoRedefine/>
    <w:uiPriority w:val="39"/>
    <w:semiHidden/>
    <w:unhideWhenUsed/>
    <w:qFormat/>
    <w:rsid w:val="008B0583"/>
    <w:pPr>
      <w:spacing w:after="100"/>
      <w:ind w:left="440"/>
    </w:pPr>
    <w:rPr>
      <w:rFonts w:asciiTheme="minorHAnsi" w:eastAsiaTheme="minorEastAsia" w:hAnsiTheme="minorHAnsi" w:cstheme="minorBidi"/>
      <w:lang w:eastAsia="fr-FR"/>
    </w:rPr>
  </w:style>
  <w:style w:type="table" w:styleId="Trameclaire-Accent1">
    <w:name w:val="Light Shading Accent 1"/>
    <w:basedOn w:val="TableauNormal"/>
    <w:uiPriority w:val="60"/>
    <w:rsid w:val="009976AD"/>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rameclaire-Accent4">
    <w:name w:val="Light Shading Accent 4"/>
    <w:basedOn w:val="TableauNormal"/>
    <w:uiPriority w:val="60"/>
    <w:rsid w:val="009976AD"/>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Trameclaire-Accent5">
    <w:name w:val="Light Shading Accent 5"/>
    <w:basedOn w:val="TableauNormal"/>
    <w:uiPriority w:val="60"/>
    <w:rsid w:val="009976AD"/>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Ombrageclair">
    <w:name w:val="Light Shading"/>
    <w:basedOn w:val="TableauNormal"/>
    <w:uiPriority w:val="60"/>
    <w:rsid w:val="009976AD"/>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orps">
    <w:name w:val="Corps"/>
    <w:qFormat/>
    <w:rsid w:val="00140D03"/>
    <w:pPr>
      <w:spacing w:line="312" w:lineRule="auto"/>
      <w:jc w:val="both"/>
    </w:pPr>
    <w:rPr>
      <w:rFonts w:ascii="Marianne" w:eastAsia="Arial Unicode MS" w:hAnsi="Marianne" w:cs="Arial Unicode MS"/>
      <w:color w:val="000000"/>
      <w:sz w:val="22"/>
      <w:szCs w:val="22"/>
      <w:u w:color="00000A"/>
      <w:lang w:eastAsia="zh-CN" w:bidi="hi-IN"/>
      <w14:textOutline w14:w="0" w14:cap="flat" w14:cmpd="sng" w14:algn="ctr">
        <w14:noFill/>
        <w14:prstDash w14:val="solid"/>
        <w14:bevel/>
      </w14:textOutline>
    </w:rPr>
  </w:style>
  <w:style w:type="paragraph" w:styleId="Sous-titre">
    <w:name w:val="Subtitle"/>
    <w:basedOn w:val="Normal"/>
    <w:next w:val="Corps"/>
    <w:link w:val="Sous-titreCar"/>
    <w:qFormat/>
    <w:rsid w:val="00140D03"/>
    <w:pPr>
      <w:keepNext/>
      <w:spacing w:after="120" w:line="240" w:lineRule="auto"/>
      <w:outlineLvl w:val="0"/>
    </w:pPr>
    <w:rPr>
      <w:rFonts w:ascii="Marianne ExtraBold" w:eastAsia="Marianne ExtraBold" w:hAnsi="Marianne ExtraBold" w:cs="Marianne ExtraBold"/>
      <w:color w:val="0076BA"/>
      <w:sz w:val="36"/>
      <w:szCs w:val="36"/>
      <w:u w:color="00000A"/>
      <w:lang w:val="en-US"/>
      <w14:textOutline w14:w="0" w14:cap="flat" w14:cmpd="sng" w14:algn="ctr">
        <w14:noFill/>
        <w14:prstDash w14:val="solid"/>
        <w14:bevel/>
      </w14:textOutline>
    </w:rPr>
  </w:style>
  <w:style w:type="character" w:customStyle="1" w:styleId="Sous-titreCar">
    <w:name w:val="Sous-titre Car"/>
    <w:basedOn w:val="Policepardfaut"/>
    <w:link w:val="Sous-titre"/>
    <w:rsid w:val="00140D03"/>
    <w:rPr>
      <w:rFonts w:ascii="Marianne ExtraBold" w:eastAsia="Marianne ExtraBold" w:hAnsi="Marianne ExtraBold" w:cs="Marianne ExtraBold"/>
      <w:color w:val="0076BA"/>
      <w:sz w:val="36"/>
      <w:szCs w:val="36"/>
      <w:u w:color="00000A"/>
      <w:lang w:val="en-US" w:eastAsia="en-US"/>
      <w14:textOutline w14:w="0" w14:cap="flat" w14:cmpd="sng" w14:algn="ctr">
        <w14:noFill/>
        <w14:prstDash w14:val="solid"/>
        <w14:bevel/>
      </w14:textOutline>
    </w:rPr>
  </w:style>
  <w:style w:type="table" w:customStyle="1" w:styleId="Grilledutableau1">
    <w:name w:val="Grille du tableau1"/>
    <w:basedOn w:val="TableauNormal"/>
    <w:next w:val="Grilledutableau"/>
    <w:uiPriority w:val="59"/>
    <w:rsid w:val="00676534"/>
    <w:rPr>
      <w:rFonts w:ascii="Times New Roman" w:eastAsiaTheme="minorHAnsi" w:hAnsi="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468D"/>
    <w:pPr>
      <w:spacing w:after="200" w:line="276" w:lineRule="auto"/>
    </w:pPr>
    <w:rPr>
      <w:sz w:val="22"/>
      <w:szCs w:val="22"/>
      <w:lang w:eastAsia="en-US"/>
    </w:rPr>
  </w:style>
  <w:style w:type="paragraph" w:styleId="Titre1">
    <w:name w:val="heading 1"/>
    <w:basedOn w:val="Normal"/>
    <w:next w:val="Normal"/>
    <w:link w:val="Titre1Car"/>
    <w:uiPriority w:val="9"/>
    <w:qFormat/>
    <w:rsid w:val="00E15867"/>
    <w:pPr>
      <w:keepNext/>
      <w:keepLines/>
      <w:numPr>
        <w:numId w:val="1"/>
      </w:numPr>
      <w:spacing w:before="120" w:after="120" w:line="240" w:lineRule="auto"/>
      <w:jc w:val="both"/>
      <w:outlineLvl w:val="0"/>
    </w:pPr>
    <w:rPr>
      <w:rFonts w:ascii="Times New Roman" w:eastAsiaTheme="majorEastAsia" w:hAnsi="Times New Roman"/>
      <w:b/>
      <w:bCs/>
    </w:rPr>
  </w:style>
  <w:style w:type="paragraph" w:styleId="Titre2">
    <w:name w:val="heading 2"/>
    <w:basedOn w:val="Titre1"/>
    <w:next w:val="Normal"/>
    <w:link w:val="Titre2Car"/>
    <w:uiPriority w:val="9"/>
    <w:unhideWhenUsed/>
    <w:qFormat/>
    <w:rsid w:val="00062A35"/>
    <w:pPr>
      <w:numPr>
        <w:ilvl w:val="1"/>
      </w:numPr>
      <w:outlineLvl w:val="1"/>
    </w:pPr>
  </w:style>
  <w:style w:type="paragraph" w:styleId="Titre3">
    <w:name w:val="heading 3"/>
    <w:basedOn w:val="Normal"/>
    <w:next w:val="Normal"/>
    <w:link w:val="Titre3Car"/>
    <w:uiPriority w:val="9"/>
    <w:semiHidden/>
    <w:unhideWhenUsed/>
    <w:qFormat/>
    <w:rsid w:val="005D52D2"/>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DC7A9B"/>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DC7A9B"/>
    <w:rPr>
      <w:rFonts w:ascii="Tahoma" w:hAnsi="Tahoma" w:cs="Tahoma"/>
      <w:sz w:val="16"/>
      <w:szCs w:val="16"/>
    </w:rPr>
  </w:style>
  <w:style w:type="paragraph" w:styleId="En-tte">
    <w:name w:val="header"/>
    <w:basedOn w:val="Normal"/>
    <w:link w:val="En-tteCar"/>
    <w:uiPriority w:val="99"/>
    <w:unhideWhenUsed/>
    <w:rsid w:val="003212C5"/>
    <w:pPr>
      <w:tabs>
        <w:tab w:val="center" w:pos="4536"/>
        <w:tab w:val="right" w:pos="9072"/>
      </w:tabs>
      <w:spacing w:after="0" w:line="240" w:lineRule="auto"/>
    </w:pPr>
  </w:style>
  <w:style w:type="character" w:customStyle="1" w:styleId="En-tteCar">
    <w:name w:val="En-tête Car"/>
    <w:basedOn w:val="Policepardfaut"/>
    <w:link w:val="En-tte"/>
    <w:uiPriority w:val="99"/>
    <w:rsid w:val="003212C5"/>
  </w:style>
  <w:style w:type="paragraph" w:styleId="Pieddepage">
    <w:name w:val="footer"/>
    <w:basedOn w:val="Normal"/>
    <w:link w:val="PieddepageCar"/>
    <w:uiPriority w:val="99"/>
    <w:unhideWhenUsed/>
    <w:rsid w:val="003212C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212C5"/>
  </w:style>
  <w:style w:type="character" w:customStyle="1" w:styleId="WW8Num1z3">
    <w:name w:val="WW8Num1z3"/>
    <w:rsid w:val="003212C5"/>
    <w:rPr>
      <w:rFonts w:ascii="Symbol" w:hAnsi="Symbol"/>
    </w:rPr>
  </w:style>
  <w:style w:type="character" w:styleId="Lienhypertexte">
    <w:name w:val="Hyperlink"/>
    <w:uiPriority w:val="99"/>
    <w:rsid w:val="003212C5"/>
    <w:rPr>
      <w:color w:val="0000FF"/>
      <w:u w:val="single"/>
    </w:rPr>
  </w:style>
  <w:style w:type="paragraph" w:styleId="Sansinterligne">
    <w:name w:val="No Spacing"/>
    <w:uiPriority w:val="1"/>
    <w:qFormat/>
    <w:rsid w:val="004F3EEF"/>
    <w:rPr>
      <w:sz w:val="22"/>
      <w:szCs w:val="22"/>
      <w:lang w:eastAsia="en-US"/>
    </w:rPr>
  </w:style>
  <w:style w:type="paragraph" w:styleId="Paragraphedeliste">
    <w:name w:val="List Paragraph"/>
    <w:basedOn w:val="Normal"/>
    <w:uiPriority w:val="34"/>
    <w:qFormat/>
    <w:rsid w:val="00480831"/>
    <w:pPr>
      <w:ind w:left="720"/>
      <w:contextualSpacing/>
    </w:pPr>
  </w:style>
  <w:style w:type="character" w:customStyle="1" w:styleId="Titre1Car">
    <w:name w:val="Titre 1 Car"/>
    <w:basedOn w:val="Policepardfaut"/>
    <w:link w:val="Titre1"/>
    <w:uiPriority w:val="9"/>
    <w:rsid w:val="00E15867"/>
    <w:rPr>
      <w:rFonts w:ascii="Times New Roman" w:eastAsiaTheme="majorEastAsia" w:hAnsi="Times New Roman"/>
      <w:b/>
      <w:bCs/>
      <w:sz w:val="22"/>
      <w:szCs w:val="22"/>
      <w:lang w:eastAsia="en-US"/>
    </w:rPr>
  </w:style>
  <w:style w:type="character" w:customStyle="1" w:styleId="Titre2Car">
    <w:name w:val="Titre 2 Car"/>
    <w:basedOn w:val="Policepardfaut"/>
    <w:link w:val="Titre2"/>
    <w:uiPriority w:val="9"/>
    <w:rsid w:val="00062A35"/>
    <w:rPr>
      <w:rFonts w:ascii="Times New Roman" w:eastAsiaTheme="majorEastAsia" w:hAnsi="Times New Roman"/>
      <w:b/>
      <w:bCs/>
      <w:sz w:val="22"/>
      <w:szCs w:val="22"/>
      <w:lang w:eastAsia="en-US"/>
    </w:rPr>
  </w:style>
  <w:style w:type="paragraph" w:customStyle="1" w:styleId="western">
    <w:name w:val="western"/>
    <w:basedOn w:val="Normal"/>
    <w:rsid w:val="002F2CF7"/>
    <w:pPr>
      <w:spacing w:before="79" w:after="79" w:line="240" w:lineRule="auto"/>
      <w:jc w:val="center"/>
    </w:pPr>
    <w:rPr>
      <w:rFonts w:ascii="Times New Roman" w:eastAsia="Times New Roman" w:hAnsi="Times New Roman"/>
      <w:color w:val="000000"/>
      <w:sz w:val="18"/>
      <w:szCs w:val="18"/>
      <w:lang w:eastAsia="fr-FR"/>
    </w:rPr>
  </w:style>
  <w:style w:type="paragraph" w:customStyle="1" w:styleId="Default">
    <w:name w:val="Default"/>
    <w:rsid w:val="00CC1237"/>
    <w:pPr>
      <w:suppressAutoHyphens/>
      <w:autoSpaceDE w:val="0"/>
    </w:pPr>
    <w:rPr>
      <w:rFonts w:ascii="Times New Roman" w:eastAsia="Times New Roman" w:hAnsi="Times New Roman"/>
      <w:color w:val="000000"/>
      <w:sz w:val="24"/>
      <w:szCs w:val="24"/>
      <w:lang w:eastAsia="zh-CN"/>
    </w:rPr>
  </w:style>
  <w:style w:type="paragraph" w:styleId="NormalWeb">
    <w:name w:val="Normal (Web)"/>
    <w:basedOn w:val="Normal"/>
    <w:rsid w:val="00CC1237"/>
    <w:pPr>
      <w:suppressAutoHyphens/>
      <w:spacing w:before="280" w:after="280" w:line="240" w:lineRule="auto"/>
    </w:pPr>
    <w:rPr>
      <w:rFonts w:ascii="Times New Roman" w:eastAsia="Times New Roman" w:hAnsi="Times New Roman"/>
      <w:sz w:val="24"/>
      <w:szCs w:val="24"/>
      <w:lang w:eastAsia="zh-CN"/>
    </w:rPr>
  </w:style>
  <w:style w:type="table" w:styleId="Grilledutableau">
    <w:name w:val="Table Grid"/>
    <w:basedOn w:val="TableauNormal"/>
    <w:rsid w:val="0072011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rligne">
    <w:name w:val="surligne"/>
    <w:rsid w:val="0072011F"/>
    <w:rPr>
      <w:rFonts w:cs="Times New Roman"/>
    </w:rPr>
  </w:style>
  <w:style w:type="character" w:customStyle="1" w:styleId="Titre3Car">
    <w:name w:val="Titre 3 Car"/>
    <w:basedOn w:val="Policepardfaut"/>
    <w:link w:val="Titre3"/>
    <w:uiPriority w:val="9"/>
    <w:semiHidden/>
    <w:rsid w:val="005D52D2"/>
    <w:rPr>
      <w:rFonts w:asciiTheme="majorHAnsi" w:eastAsiaTheme="majorEastAsia" w:hAnsiTheme="majorHAnsi" w:cstheme="majorBidi"/>
      <w:b/>
      <w:bCs/>
      <w:color w:val="4F81BD" w:themeColor="accent1"/>
      <w:sz w:val="22"/>
      <w:szCs w:val="22"/>
      <w:lang w:eastAsia="en-US"/>
    </w:rPr>
  </w:style>
  <w:style w:type="paragraph" w:customStyle="1" w:styleId="Paragraphedeliste1">
    <w:name w:val="Paragraphe de liste1"/>
    <w:basedOn w:val="Normal"/>
    <w:rsid w:val="005D52D2"/>
    <w:pPr>
      <w:suppressAutoHyphens/>
      <w:ind w:left="720"/>
      <w:contextualSpacing/>
      <w:jc w:val="both"/>
    </w:pPr>
    <w:rPr>
      <w:rFonts w:ascii="Verdana" w:eastAsia="Times New Roman" w:hAnsi="Verdana" w:cs="Verdana"/>
      <w:sz w:val="20"/>
      <w:szCs w:val="20"/>
      <w:lang w:val="en-US" w:eastAsia="zh-CN"/>
    </w:rPr>
  </w:style>
  <w:style w:type="paragraph" w:customStyle="1" w:styleId="Contenudetableau">
    <w:name w:val="Contenu de tableau"/>
    <w:basedOn w:val="Normal"/>
    <w:rsid w:val="00FF7090"/>
    <w:pPr>
      <w:suppressLineNumbers/>
      <w:suppressAutoHyphens/>
      <w:spacing w:after="0" w:line="240" w:lineRule="auto"/>
    </w:pPr>
    <w:rPr>
      <w:rFonts w:ascii="Times New Roman" w:eastAsia="Times New Roman" w:hAnsi="Times New Roman"/>
      <w:sz w:val="24"/>
      <w:szCs w:val="24"/>
      <w:lang w:eastAsia="zh-CN"/>
    </w:rPr>
  </w:style>
  <w:style w:type="paragraph" w:styleId="En-ttedetabledesmatires">
    <w:name w:val="TOC Heading"/>
    <w:basedOn w:val="Titre1"/>
    <w:next w:val="Normal"/>
    <w:uiPriority w:val="39"/>
    <w:unhideWhenUsed/>
    <w:qFormat/>
    <w:rsid w:val="00BC00DC"/>
    <w:pPr>
      <w:numPr>
        <w:numId w:val="0"/>
      </w:numPr>
      <w:spacing w:before="480" w:after="0" w:line="276" w:lineRule="auto"/>
      <w:outlineLvl w:val="9"/>
    </w:pPr>
    <w:rPr>
      <w:rFonts w:asciiTheme="majorHAnsi" w:hAnsiTheme="majorHAnsi" w:cstheme="majorBidi"/>
      <w:color w:val="365F91" w:themeColor="accent1" w:themeShade="BF"/>
      <w:sz w:val="28"/>
      <w:szCs w:val="28"/>
      <w:lang w:eastAsia="fr-FR"/>
    </w:rPr>
  </w:style>
  <w:style w:type="paragraph" w:styleId="TM1">
    <w:name w:val="toc 1"/>
    <w:basedOn w:val="Normal"/>
    <w:next w:val="Normal"/>
    <w:autoRedefine/>
    <w:uiPriority w:val="39"/>
    <w:unhideWhenUsed/>
    <w:qFormat/>
    <w:rsid w:val="00BC00DC"/>
    <w:pPr>
      <w:tabs>
        <w:tab w:val="left" w:pos="440"/>
        <w:tab w:val="right" w:leader="dot" w:pos="9060"/>
      </w:tabs>
      <w:spacing w:after="100"/>
      <w:jc w:val="center"/>
    </w:pPr>
    <w:rPr>
      <w:rFonts w:ascii="Times New Roman" w:hAnsi="Times New Roman"/>
      <w:b/>
      <w:noProof/>
      <w:sz w:val="20"/>
      <w:szCs w:val="20"/>
    </w:rPr>
  </w:style>
  <w:style w:type="paragraph" w:styleId="TM2">
    <w:name w:val="toc 2"/>
    <w:basedOn w:val="Normal"/>
    <w:next w:val="Normal"/>
    <w:autoRedefine/>
    <w:uiPriority w:val="39"/>
    <w:unhideWhenUsed/>
    <w:qFormat/>
    <w:rsid w:val="00BC00DC"/>
    <w:pPr>
      <w:spacing w:after="100"/>
      <w:ind w:left="220"/>
    </w:pPr>
  </w:style>
  <w:style w:type="character" w:styleId="Marquedecommentaire">
    <w:name w:val="annotation reference"/>
    <w:basedOn w:val="Policepardfaut"/>
    <w:uiPriority w:val="99"/>
    <w:semiHidden/>
    <w:unhideWhenUsed/>
    <w:rsid w:val="000B4126"/>
    <w:rPr>
      <w:sz w:val="16"/>
      <w:szCs w:val="16"/>
    </w:rPr>
  </w:style>
  <w:style w:type="paragraph" w:styleId="Commentaire">
    <w:name w:val="annotation text"/>
    <w:basedOn w:val="Normal"/>
    <w:link w:val="CommentaireCar"/>
    <w:uiPriority w:val="99"/>
    <w:unhideWhenUsed/>
    <w:rsid w:val="000B4126"/>
    <w:pPr>
      <w:spacing w:line="240" w:lineRule="auto"/>
    </w:pPr>
    <w:rPr>
      <w:sz w:val="20"/>
      <w:szCs w:val="20"/>
    </w:rPr>
  </w:style>
  <w:style w:type="character" w:customStyle="1" w:styleId="CommentaireCar">
    <w:name w:val="Commentaire Car"/>
    <w:basedOn w:val="Policepardfaut"/>
    <w:link w:val="Commentaire"/>
    <w:uiPriority w:val="99"/>
    <w:rsid w:val="000B4126"/>
    <w:rPr>
      <w:lang w:eastAsia="en-US"/>
    </w:rPr>
  </w:style>
  <w:style w:type="paragraph" w:styleId="Objetducommentaire">
    <w:name w:val="annotation subject"/>
    <w:basedOn w:val="Commentaire"/>
    <w:next w:val="Commentaire"/>
    <w:link w:val="ObjetducommentaireCar"/>
    <w:uiPriority w:val="99"/>
    <w:semiHidden/>
    <w:unhideWhenUsed/>
    <w:rsid w:val="000B4126"/>
    <w:rPr>
      <w:b/>
      <w:bCs/>
    </w:rPr>
  </w:style>
  <w:style w:type="character" w:customStyle="1" w:styleId="ObjetducommentaireCar">
    <w:name w:val="Objet du commentaire Car"/>
    <w:basedOn w:val="CommentaireCar"/>
    <w:link w:val="Objetducommentaire"/>
    <w:uiPriority w:val="99"/>
    <w:semiHidden/>
    <w:rsid w:val="000B4126"/>
    <w:rPr>
      <w:b/>
      <w:bCs/>
      <w:lang w:eastAsia="en-US"/>
    </w:rPr>
  </w:style>
  <w:style w:type="paragraph" w:customStyle="1" w:styleId="western1">
    <w:name w:val="western1"/>
    <w:basedOn w:val="Normal"/>
    <w:rsid w:val="00377DFA"/>
    <w:pPr>
      <w:spacing w:before="113" w:after="0" w:line="240" w:lineRule="auto"/>
      <w:jc w:val="both"/>
    </w:pPr>
    <w:rPr>
      <w:rFonts w:ascii="Arial" w:eastAsia="Times New Roman" w:hAnsi="Arial" w:cs="Arial"/>
      <w:b/>
      <w:bCs/>
      <w:color w:val="000000"/>
      <w:sz w:val="20"/>
      <w:szCs w:val="20"/>
      <w:lang w:eastAsia="fr-FR"/>
    </w:rPr>
  </w:style>
  <w:style w:type="paragraph" w:customStyle="1" w:styleId="Standard">
    <w:name w:val="Standard"/>
    <w:uiPriority w:val="99"/>
    <w:rsid w:val="008123E5"/>
    <w:pPr>
      <w:suppressAutoHyphens/>
    </w:pPr>
    <w:rPr>
      <w:rFonts w:ascii="Times New Roman" w:eastAsia="Times New Roman" w:hAnsi="Times New Roman"/>
    </w:rPr>
  </w:style>
  <w:style w:type="paragraph" w:customStyle="1" w:styleId="Textbody">
    <w:name w:val="Text body"/>
    <w:basedOn w:val="Standard"/>
    <w:uiPriority w:val="99"/>
    <w:rsid w:val="008123E5"/>
    <w:rPr>
      <w:rFonts w:ascii="Arial" w:hAnsi="Arial" w:cs="Arial"/>
      <w:b/>
    </w:rPr>
  </w:style>
  <w:style w:type="paragraph" w:customStyle="1" w:styleId="corpsdetextealina">
    <w:name w:val="corps de texte alinéa"/>
    <w:basedOn w:val="Textbody"/>
    <w:uiPriority w:val="99"/>
    <w:rsid w:val="00CE7A4B"/>
    <w:pPr>
      <w:widowControl w:val="0"/>
      <w:spacing w:before="120"/>
      <w:jc w:val="both"/>
    </w:pPr>
    <w:rPr>
      <w:rFonts w:ascii="Times New Roman" w:hAnsi="Times New Roman" w:cs="Times New Roman"/>
      <w:b w:val="0"/>
      <w:color w:val="000000"/>
      <w:sz w:val="24"/>
    </w:rPr>
  </w:style>
  <w:style w:type="paragraph" w:styleId="Notedefin">
    <w:name w:val="endnote text"/>
    <w:basedOn w:val="Normal"/>
    <w:link w:val="NotedefinCar"/>
    <w:uiPriority w:val="99"/>
    <w:semiHidden/>
    <w:unhideWhenUsed/>
    <w:rsid w:val="00FD2DAB"/>
    <w:pPr>
      <w:spacing w:after="0" w:line="240" w:lineRule="auto"/>
    </w:pPr>
    <w:rPr>
      <w:sz w:val="20"/>
      <w:szCs w:val="20"/>
    </w:rPr>
  </w:style>
  <w:style w:type="character" w:customStyle="1" w:styleId="NotedefinCar">
    <w:name w:val="Note de fin Car"/>
    <w:basedOn w:val="Policepardfaut"/>
    <w:link w:val="Notedefin"/>
    <w:uiPriority w:val="99"/>
    <w:semiHidden/>
    <w:rsid w:val="00FD2DAB"/>
    <w:rPr>
      <w:lang w:eastAsia="en-US"/>
    </w:rPr>
  </w:style>
  <w:style w:type="character" w:styleId="Appeldenotedefin">
    <w:name w:val="endnote reference"/>
    <w:basedOn w:val="Policepardfaut"/>
    <w:uiPriority w:val="99"/>
    <w:semiHidden/>
    <w:unhideWhenUsed/>
    <w:rsid w:val="00FD2DAB"/>
    <w:rPr>
      <w:vertAlign w:val="superscript"/>
    </w:rPr>
  </w:style>
  <w:style w:type="paragraph" w:styleId="Notedebasdepage">
    <w:name w:val="footnote text"/>
    <w:basedOn w:val="Normal"/>
    <w:link w:val="NotedebasdepageCar"/>
    <w:uiPriority w:val="99"/>
    <w:semiHidden/>
    <w:unhideWhenUsed/>
    <w:rsid w:val="00FD2DAB"/>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FD2DAB"/>
    <w:rPr>
      <w:lang w:eastAsia="en-US"/>
    </w:rPr>
  </w:style>
  <w:style w:type="character" w:styleId="Appelnotedebasdep">
    <w:name w:val="footnote reference"/>
    <w:basedOn w:val="Policepardfaut"/>
    <w:uiPriority w:val="99"/>
    <w:semiHidden/>
    <w:unhideWhenUsed/>
    <w:rsid w:val="00FD2DAB"/>
    <w:rPr>
      <w:vertAlign w:val="superscript"/>
    </w:rPr>
  </w:style>
  <w:style w:type="paragraph" w:styleId="TM3">
    <w:name w:val="toc 3"/>
    <w:basedOn w:val="Normal"/>
    <w:next w:val="Normal"/>
    <w:autoRedefine/>
    <w:uiPriority w:val="39"/>
    <w:semiHidden/>
    <w:unhideWhenUsed/>
    <w:qFormat/>
    <w:rsid w:val="008B0583"/>
    <w:pPr>
      <w:spacing w:after="100"/>
      <w:ind w:left="440"/>
    </w:pPr>
    <w:rPr>
      <w:rFonts w:asciiTheme="minorHAnsi" w:eastAsiaTheme="minorEastAsia" w:hAnsiTheme="minorHAnsi" w:cstheme="minorBidi"/>
      <w:lang w:eastAsia="fr-FR"/>
    </w:rPr>
  </w:style>
  <w:style w:type="table" w:styleId="Trameclaire-Accent1">
    <w:name w:val="Light Shading Accent 1"/>
    <w:basedOn w:val="TableauNormal"/>
    <w:uiPriority w:val="60"/>
    <w:rsid w:val="009976AD"/>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rameclaire-Accent4">
    <w:name w:val="Light Shading Accent 4"/>
    <w:basedOn w:val="TableauNormal"/>
    <w:uiPriority w:val="60"/>
    <w:rsid w:val="009976AD"/>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Trameclaire-Accent5">
    <w:name w:val="Light Shading Accent 5"/>
    <w:basedOn w:val="TableauNormal"/>
    <w:uiPriority w:val="60"/>
    <w:rsid w:val="009976AD"/>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Ombrageclair">
    <w:name w:val="Light Shading"/>
    <w:basedOn w:val="TableauNormal"/>
    <w:uiPriority w:val="60"/>
    <w:rsid w:val="009976AD"/>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orps">
    <w:name w:val="Corps"/>
    <w:qFormat/>
    <w:rsid w:val="00140D03"/>
    <w:pPr>
      <w:spacing w:line="312" w:lineRule="auto"/>
      <w:jc w:val="both"/>
    </w:pPr>
    <w:rPr>
      <w:rFonts w:ascii="Marianne" w:eastAsia="Arial Unicode MS" w:hAnsi="Marianne" w:cs="Arial Unicode MS"/>
      <w:color w:val="000000"/>
      <w:sz w:val="22"/>
      <w:szCs w:val="22"/>
      <w:u w:color="00000A"/>
      <w:lang w:eastAsia="zh-CN" w:bidi="hi-IN"/>
      <w14:textOutline w14:w="0" w14:cap="flat" w14:cmpd="sng" w14:algn="ctr">
        <w14:noFill/>
        <w14:prstDash w14:val="solid"/>
        <w14:bevel/>
      </w14:textOutline>
    </w:rPr>
  </w:style>
  <w:style w:type="paragraph" w:styleId="Sous-titre">
    <w:name w:val="Subtitle"/>
    <w:basedOn w:val="Normal"/>
    <w:next w:val="Corps"/>
    <w:link w:val="Sous-titreCar"/>
    <w:qFormat/>
    <w:rsid w:val="00140D03"/>
    <w:pPr>
      <w:keepNext/>
      <w:spacing w:after="120" w:line="240" w:lineRule="auto"/>
      <w:outlineLvl w:val="0"/>
    </w:pPr>
    <w:rPr>
      <w:rFonts w:ascii="Marianne ExtraBold" w:eastAsia="Marianne ExtraBold" w:hAnsi="Marianne ExtraBold" w:cs="Marianne ExtraBold"/>
      <w:color w:val="0076BA"/>
      <w:sz w:val="36"/>
      <w:szCs w:val="36"/>
      <w:u w:color="00000A"/>
      <w:lang w:val="en-US"/>
      <w14:textOutline w14:w="0" w14:cap="flat" w14:cmpd="sng" w14:algn="ctr">
        <w14:noFill/>
        <w14:prstDash w14:val="solid"/>
        <w14:bevel/>
      </w14:textOutline>
    </w:rPr>
  </w:style>
  <w:style w:type="character" w:customStyle="1" w:styleId="Sous-titreCar">
    <w:name w:val="Sous-titre Car"/>
    <w:basedOn w:val="Policepardfaut"/>
    <w:link w:val="Sous-titre"/>
    <w:rsid w:val="00140D03"/>
    <w:rPr>
      <w:rFonts w:ascii="Marianne ExtraBold" w:eastAsia="Marianne ExtraBold" w:hAnsi="Marianne ExtraBold" w:cs="Marianne ExtraBold"/>
      <w:color w:val="0076BA"/>
      <w:sz w:val="36"/>
      <w:szCs w:val="36"/>
      <w:u w:color="00000A"/>
      <w:lang w:val="en-US" w:eastAsia="en-US"/>
      <w14:textOutline w14:w="0" w14:cap="flat" w14:cmpd="sng" w14:algn="ctr">
        <w14:noFill/>
        <w14:prstDash w14:val="solid"/>
        <w14:bevel/>
      </w14:textOutline>
    </w:rPr>
  </w:style>
  <w:style w:type="table" w:customStyle="1" w:styleId="Grilledutableau1">
    <w:name w:val="Grille du tableau1"/>
    <w:basedOn w:val="TableauNormal"/>
    <w:next w:val="Grilledutableau"/>
    <w:uiPriority w:val="59"/>
    <w:rsid w:val="00676534"/>
    <w:rPr>
      <w:rFonts w:ascii="Times New Roman" w:eastAsiaTheme="minorHAnsi" w:hAnsi="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33496">
      <w:bodyDiv w:val="1"/>
      <w:marLeft w:val="0"/>
      <w:marRight w:val="0"/>
      <w:marTop w:val="0"/>
      <w:marBottom w:val="0"/>
      <w:divBdr>
        <w:top w:val="none" w:sz="0" w:space="0" w:color="auto"/>
        <w:left w:val="none" w:sz="0" w:space="0" w:color="auto"/>
        <w:bottom w:val="none" w:sz="0" w:space="0" w:color="auto"/>
        <w:right w:val="none" w:sz="0" w:space="0" w:color="auto"/>
      </w:divBdr>
    </w:div>
    <w:div w:id="132597521">
      <w:bodyDiv w:val="1"/>
      <w:marLeft w:val="0"/>
      <w:marRight w:val="0"/>
      <w:marTop w:val="0"/>
      <w:marBottom w:val="0"/>
      <w:divBdr>
        <w:top w:val="none" w:sz="0" w:space="0" w:color="auto"/>
        <w:left w:val="none" w:sz="0" w:space="0" w:color="auto"/>
        <w:bottom w:val="none" w:sz="0" w:space="0" w:color="auto"/>
        <w:right w:val="none" w:sz="0" w:space="0" w:color="auto"/>
      </w:divBdr>
    </w:div>
    <w:div w:id="157499294">
      <w:bodyDiv w:val="1"/>
      <w:marLeft w:val="0"/>
      <w:marRight w:val="0"/>
      <w:marTop w:val="0"/>
      <w:marBottom w:val="0"/>
      <w:divBdr>
        <w:top w:val="none" w:sz="0" w:space="0" w:color="auto"/>
        <w:left w:val="none" w:sz="0" w:space="0" w:color="auto"/>
        <w:bottom w:val="none" w:sz="0" w:space="0" w:color="auto"/>
        <w:right w:val="none" w:sz="0" w:space="0" w:color="auto"/>
      </w:divBdr>
    </w:div>
    <w:div w:id="280499710">
      <w:bodyDiv w:val="1"/>
      <w:marLeft w:val="0"/>
      <w:marRight w:val="0"/>
      <w:marTop w:val="0"/>
      <w:marBottom w:val="0"/>
      <w:divBdr>
        <w:top w:val="none" w:sz="0" w:space="0" w:color="auto"/>
        <w:left w:val="none" w:sz="0" w:space="0" w:color="auto"/>
        <w:bottom w:val="none" w:sz="0" w:space="0" w:color="auto"/>
        <w:right w:val="none" w:sz="0" w:space="0" w:color="auto"/>
      </w:divBdr>
    </w:div>
    <w:div w:id="285309825">
      <w:bodyDiv w:val="1"/>
      <w:marLeft w:val="0"/>
      <w:marRight w:val="0"/>
      <w:marTop w:val="0"/>
      <w:marBottom w:val="0"/>
      <w:divBdr>
        <w:top w:val="none" w:sz="0" w:space="0" w:color="auto"/>
        <w:left w:val="none" w:sz="0" w:space="0" w:color="auto"/>
        <w:bottom w:val="none" w:sz="0" w:space="0" w:color="auto"/>
        <w:right w:val="none" w:sz="0" w:space="0" w:color="auto"/>
      </w:divBdr>
    </w:div>
    <w:div w:id="286090455">
      <w:bodyDiv w:val="1"/>
      <w:marLeft w:val="0"/>
      <w:marRight w:val="0"/>
      <w:marTop w:val="0"/>
      <w:marBottom w:val="0"/>
      <w:divBdr>
        <w:top w:val="none" w:sz="0" w:space="0" w:color="auto"/>
        <w:left w:val="none" w:sz="0" w:space="0" w:color="auto"/>
        <w:bottom w:val="none" w:sz="0" w:space="0" w:color="auto"/>
        <w:right w:val="none" w:sz="0" w:space="0" w:color="auto"/>
      </w:divBdr>
    </w:div>
    <w:div w:id="304167967">
      <w:bodyDiv w:val="1"/>
      <w:marLeft w:val="0"/>
      <w:marRight w:val="0"/>
      <w:marTop w:val="0"/>
      <w:marBottom w:val="0"/>
      <w:divBdr>
        <w:top w:val="none" w:sz="0" w:space="0" w:color="auto"/>
        <w:left w:val="none" w:sz="0" w:space="0" w:color="auto"/>
        <w:bottom w:val="none" w:sz="0" w:space="0" w:color="auto"/>
        <w:right w:val="none" w:sz="0" w:space="0" w:color="auto"/>
      </w:divBdr>
    </w:div>
    <w:div w:id="330645963">
      <w:bodyDiv w:val="1"/>
      <w:marLeft w:val="0"/>
      <w:marRight w:val="0"/>
      <w:marTop w:val="0"/>
      <w:marBottom w:val="0"/>
      <w:divBdr>
        <w:top w:val="none" w:sz="0" w:space="0" w:color="auto"/>
        <w:left w:val="none" w:sz="0" w:space="0" w:color="auto"/>
        <w:bottom w:val="none" w:sz="0" w:space="0" w:color="auto"/>
        <w:right w:val="none" w:sz="0" w:space="0" w:color="auto"/>
      </w:divBdr>
    </w:div>
    <w:div w:id="350880297">
      <w:bodyDiv w:val="1"/>
      <w:marLeft w:val="0"/>
      <w:marRight w:val="0"/>
      <w:marTop w:val="0"/>
      <w:marBottom w:val="0"/>
      <w:divBdr>
        <w:top w:val="none" w:sz="0" w:space="0" w:color="auto"/>
        <w:left w:val="none" w:sz="0" w:space="0" w:color="auto"/>
        <w:bottom w:val="none" w:sz="0" w:space="0" w:color="auto"/>
        <w:right w:val="none" w:sz="0" w:space="0" w:color="auto"/>
      </w:divBdr>
    </w:div>
    <w:div w:id="379284455">
      <w:bodyDiv w:val="1"/>
      <w:marLeft w:val="0"/>
      <w:marRight w:val="0"/>
      <w:marTop w:val="0"/>
      <w:marBottom w:val="0"/>
      <w:divBdr>
        <w:top w:val="none" w:sz="0" w:space="0" w:color="auto"/>
        <w:left w:val="none" w:sz="0" w:space="0" w:color="auto"/>
        <w:bottom w:val="none" w:sz="0" w:space="0" w:color="auto"/>
        <w:right w:val="none" w:sz="0" w:space="0" w:color="auto"/>
      </w:divBdr>
    </w:div>
    <w:div w:id="440033761">
      <w:bodyDiv w:val="1"/>
      <w:marLeft w:val="0"/>
      <w:marRight w:val="0"/>
      <w:marTop w:val="0"/>
      <w:marBottom w:val="0"/>
      <w:divBdr>
        <w:top w:val="none" w:sz="0" w:space="0" w:color="auto"/>
        <w:left w:val="none" w:sz="0" w:space="0" w:color="auto"/>
        <w:bottom w:val="none" w:sz="0" w:space="0" w:color="auto"/>
        <w:right w:val="none" w:sz="0" w:space="0" w:color="auto"/>
      </w:divBdr>
    </w:div>
    <w:div w:id="546919700">
      <w:bodyDiv w:val="1"/>
      <w:marLeft w:val="0"/>
      <w:marRight w:val="0"/>
      <w:marTop w:val="0"/>
      <w:marBottom w:val="0"/>
      <w:divBdr>
        <w:top w:val="none" w:sz="0" w:space="0" w:color="auto"/>
        <w:left w:val="none" w:sz="0" w:space="0" w:color="auto"/>
        <w:bottom w:val="none" w:sz="0" w:space="0" w:color="auto"/>
        <w:right w:val="none" w:sz="0" w:space="0" w:color="auto"/>
      </w:divBdr>
    </w:div>
    <w:div w:id="551965809">
      <w:bodyDiv w:val="1"/>
      <w:marLeft w:val="0"/>
      <w:marRight w:val="0"/>
      <w:marTop w:val="0"/>
      <w:marBottom w:val="0"/>
      <w:divBdr>
        <w:top w:val="none" w:sz="0" w:space="0" w:color="auto"/>
        <w:left w:val="none" w:sz="0" w:space="0" w:color="auto"/>
        <w:bottom w:val="none" w:sz="0" w:space="0" w:color="auto"/>
        <w:right w:val="none" w:sz="0" w:space="0" w:color="auto"/>
      </w:divBdr>
    </w:div>
    <w:div w:id="639459316">
      <w:bodyDiv w:val="1"/>
      <w:marLeft w:val="0"/>
      <w:marRight w:val="0"/>
      <w:marTop w:val="0"/>
      <w:marBottom w:val="0"/>
      <w:divBdr>
        <w:top w:val="none" w:sz="0" w:space="0" w:color="auto"/>
        <w:left w:val="none" w:sz="0" w:space="0" w:color="auto"/>
        <w:bottom w:val="none" w:sz="0" w:space="0" w:color="auto"/>
        <w:right w:val="none" w:sz="0" w:space="0" w:color="auto"/>
      </w:divBdr>
    </w:div>
    <w:div w:id="758256558">
      <w:bodyDiv w:val="1"/>
      <w:marLeft w:val="0"/>
      <w:marRight w:val="0"/>
      <w:marTop w:val="0"/>
      <w:marBottom w:val="0"/>
      <w:divBdr>
        <w:top w:val="none" w:sz="0" w:space="0" w:color="auto"/>
        <w:left w:val="none" w:sz="0" w:space="0" w:color="auto"/>
        <w:bottom w:val="none" w:sz="0" w:space="0" w:color="auto"/>
        <w:right w:val="none" w:sz="0" w:space="0" w:color="auto"/>
      </w:divBdr>
      <w:divsChild>
        <w:div w:id="1736659241">
          <w:marLeft w:val="1080"/>
          <w:marRight w:val="0"/>
          <w:marTop w:val="120"/>
          <w:marBottom w:val="0"/>
          <w:divBdr>
            <w:top w:val="none" w:sz="0" w:space="0" w:color="auto"/>
            <w:left w:val="none" w:sz="0" w:space="0" w:color="auto"/>
            <w:bottom w:val="none" w:sz="0" w:space="0" w:color="auto"/>
            <w:right w:val="none" w:sz="0" w:space="0" w:color="auto"/>
          </w:divBdr>
        </w:div>
      </w:divsChild>
    </w:div>
    <w:div w:id="933826794">
      <w:bodyDiv w:val="1"/>
      <w:marLeft w:val="0"/>
      <w:marRight w:val="0"/>
      <w:marTop w:val="0"/>
      <w:marBottom w:val="0"/>
      <w:divBdr>
        <w:top w:val="none" w:sz="0" w:space="0" w:color="auto"/>
        <w:left w:val="none" w:sz="0" w:space="0" w:color="auto"/>
        <w:bottom w:val="none" w:sz="0" w:space="0" w:color="auto"/>
        <w:right w:val="none" w:sz="0" w:space="0" w:color="auto"/>
      </w:divBdr>
    </w:div>
    <w:div w:id="971906836">
      <w:bodyDiv w:val="1"/>
      <w:marLeft w:val="0"/>
      <w:marRight w:val="0"/>
      <w:marTop w:val="0"/>
      <w:marBottom w:val="0"/>
      <w:divBdr>
        <w:top w:val="none" w:sz="0" w:space="0" w:color="auto"/>
        <w:left w:val="none" w:sz="0" w:space="0" w:color="auto"/>
        <w:bottom w:val="none" w:sz="0" w:space="0" w:color="auto"/>
        <w:right w:val="none" w:sz="0" w:space="0" w:color="auto"/>
      </w:divBdr>
    </w:div>
    <w:div w:id="1023164469">
      <w:bodyDiv w:val="1"/>
      <w:marLeft w:val="0"/>
      <w:marRight w:val="0"/>
      <w:marTop w:val="0"/>
      <w:marBottom w:val="0"/>
      <w:divBdr>
        <w:top w:val="none" w:sz="0" w:space="0" w:color="auto"/>
        <w:left w:val="none" w:sz="0" w:space="0" w:color="auto"/>
        <w:bottom w:val="none" w:sz="0" w:space="0" w:color="auto"/>
        <w:right w:val="none" w:sz="0" w:space="0" w:color="auto"/>
      </w:divBdr>
    </w:div>
    <w:div w:id="1080715585">
      <w:bodyDiv w:val="1"/>
      <w:marLeft w:val="0"/>
      <w:marRight w:val="0"/>
      <w:marTop w:val="0"/>
      <w:marBottom w:val="0"/>
      <w:divBdr>
        <w:top w:val="none" w:sz="0" w:space="0" w:color="auto"/>
        <w:left w:val="none" w:sz="0" w:space="0" w:color="auto"/>
        <w:bottom w:val="none" w:sz="0" w:space="0" w:color="auto"/>
        <w:right w:val="none" w:sz="0" w:space="0" w:color="auto"/>
      </w:divBdr>
    </w:div>
    <w:div w:id="1235359919">
      <w:bodyDiv w:val="1"/>
      <w:marLeft w:val="0"/>
      <w:marRight w:val="0"/>
      <w:marTop w:val="0"/>
      <w:marBottom w:val="0"/>
      <w:divBdr>
        <w:top w:val="none" w:sz="0" w:space="0" w:color="auto"/>
        <w:left w:val="none" w:sz="0" w:space="0" w:color="auto"/>
        <w:bottom w:val="none" w:sz="0" w:space="0" w:color="auto"/>
        <w:right w:val="none" w:sz="0" w:space="0" w:color="auto"/>
      </w:divBdr>
    </w:div>
    <w:div w:id="1398743902">
      <w:bodyDiv w:val="1"/>
      <w:marLeft w:val="0"/>
      <w:marRight w:val="0"/>
      <w:marTop w:val="0"/>
      <w:marBottom w:val="0"/>
      <w:divBdr>
        <w:top w:val="none" w:sz="0" w:space="0" w:color="auto"/>
        <w:left w:val="none" w:sz="0" w:space="0" w:color="auto"/>
        <w:bottom w:val="none" w:sz="0" w:space="0" w:color="auto"/>
        <w:right w:val="none" w:sz="0" w:space="0" w:color="auto"/>
      </w:divBdr>
    </w:div>
    <w:div w:id="1557159379">
      <w:bodyDiv w:val="1"/>
      <w:marLeft w:val="0"/>
      <w:marRight w:val="0"/>
      <w:marTop w:val="0"/>
      <w:marBottom w:val="0"/>
      <w:divBdr>
        <w:top w:val="none" w:sz="0" w:space="0" w:color="auto"/>
        <w:left w:val="none" w:sz="0" w:space="0" w:color="auto"/>
        <w:bottom w:val="none" w:sz="0" w:space="0" w:color="auto"/>
        <w:right w:val="none" w:sz="0" w:space="0" w:color="auto"/>
      </w:divBdr>
    </w:div>
    <w:div w:id="1647734045">
      <w:bodyDiv w:val="1"/>
      <w:marLeft w:val="0"/>
      <w:marRight w:val="0"/>
      <w:marTop w:val="0"/>
      <w:marBottom w:val="0"/>
      <w:divBdr>
        <w:top w:val="none" w:sz="0" w:space="0" w:color="auto"/>
        <w:left w:val="none" w:sz="0" w:space="0" w:color="auto"/>
        <w:bottom w:val="none" w:sz="0" w:space="0" w:color="auto"/>
        <w:right w:val="none" w:sz="0" w:space="0" w:color="auto"/>
      </w:divBdr>
    </w:div>
    <w:div w:id="1662199595">
      <w:bodyDiv w:val="1"/>
      <w:marLeft w:val="0"/>
      <w:marRight w:val="0"/>
      <w:marTop w:val="0"/>
      <w:marBottom w:val="0"/>
      <w:divBdr>
        <w:top w:val="none" w:sz="0" w:space="0" w:color="auto"/>
        <w:left w:val="none" w:sz="0" w:space="0" w:color="auto"/>
        <w:bottom w:val="none" w:sz="0" w:space="0" w:color="auto"/>
        <w:right w:val="none" w:sz="0" w:space="0" w:color="auto"/>
      </w:divBdr>
    </w:div>
    <w:div w:id="1745176781">
      <w:bodyDiv w:val="1"/>
      <w:marLeft w:val="0"/>
      <w:marRight w:val="0"/>
      <w:marTop w:val="0"/>
      <w:marBottom w:val="0"/>
      <w:divBdr>
        <w:top w:val="none" w:sz="0" w:space="0" w:color="auto"/>
        <w:left w:val="none" w:sz="0" w:space="0" w:color="auto"/>
        <w:bottom w:val="none" w:sz="0" w:space="0" w:color="auto"/>
        <w:right w:val="none" w:sz="0" w:space="0" w:color="auto"/>
      </w:divBdr>
    </w:div>
    <w:div w:id="1836266460">
      <w:bodyDiv w:val="1"/>
      <w:marLeft w:val="0"/>
      <w:marRight w:val="0"/>
      <w:marTop w:val="0"/>
      <w:marBottom w:val="0"/>
      <w:divBdr>
        <w:top w:val="none" w:sz="0" w:space="0" w:color="auto"/>
        <w:left w:val="none" w:sz="0" w:space="0" w:color="auto"/>
        <w:bottom w:val="none" w:sz="0" w:space="0" w:color="auto"/>
        <w:right w:val="none" w:sz="0" w:space="0" w:color="auto"/>
      </w:divBdr>
    </w:div>
    <w:div w:id="1977876677">
      <w:bodyDiv w:val="1"/>
      <w:marLeft w:val="0"/>
      <w:marRight w:val="0"/>
      <w:marTop w:val="0"/>
      <w:marBottom w:val="0"/>
      <w:divBdr>
        <w:top w:val="none" w:sz="0" w:space="0" w:color="auto"/>
        <w:left w:val="none" w:sz="0" w:space="0" w:color="auto"/>
        <w:bottom w:val="none" w:sz="0" w:space="0" w:color="auto"/>
        <w:right w:val="none" w:sz="0" w:space="0" w:color="auto"/>
      </w:divBdr>
    </w:div>
    <w:div w:id="1983923885">
      <w:bodyDiv w:val="1"/>
      <w:marLeft w:val="0"/>
      <w:marRight w:val="0"/>
      <w:marTop w:val="0"/>
      <w:marBottom w:val="0"/>
      <w:divBdr>
        <w:top w:val="none" w:sz="0" w:space="0" w:color="auto"/>
        <w:left w:val="none" w:sz="0" w:space="0" w:color="auto"/>
        <w:bottom w:val="none" w:sz="0" w:space="0" w:color="auto"/>
        <w:right w:val="none" w:sz="0" w:space="0" w:color="auto"/>
      </w:divBdr>
      <w:divsChild>
        <w:div w:id="2035494194">
          <w:marLeft w:val="446"/>
          <w:marRight w:val="0"/>
          <w:marTop w:val="0"/>
          <w:marBottom w:val="0"/>
          <w:divBdr>
            <w:top w:val="none" w:sz="0" w:space="0" w:color="auto"/>
            <w:left w:val="none" w:sz="0" w:space="0" w:color="auto"/>
            <w:bottom w:val="none" w:sz="0" w:space="0" w:color="auto"/>
            <w:right w:val="none" w:sz="0" w:space="0" w:color="auto"/>
          </w:divBdr>
        </w:div>
      </w:divsChild>
    </w:div>
    <w:div w:id="2065325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hyperlink" Target="http://www.inrs.fr/media.html?refINRS=A%20758"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5.emf"/><Relationship Id="rId10" Type="http://schemas.openxmlformats.org/officeDocument/2006/relationships/footer" Target="footer1.xml"/><Relationship Id="rId19"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yperlink" Target="http://www.inrs.fr/dms/inrs/Videos/Anim054-Sequence2"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redressement-productif.gouv.fr" TargetMode="External"/><Relationship Id="rId2" Type="http://schemas.openxmlformats.org/officeDocument/2006/relationships/hyperlink" Target="http://www.economie.gouv.fr" TargetMode="External"/><Relationship Id="rId1" Type="http://schemas.openxmlformats.org/officeDocument/2006/relationships/hyperlink" Target="http://www.travail.gouv.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63190B-7B2A-411B-A98C-347BE5A3B9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453</TotalTime>
  <Pages>21</Pages>
  <Words>5909</Words>
  <Characters>32502</Characters>
  <Application>Microsoft Office Word</Application>
  <DocSecurity>0</DocSecurity>
  <Lines>270</Lines>
  <Paragraphs>76</Paragraphs>
  <ScaleCrop>false</ScaleCrop>
  <HeadingPairs>
    <vt:vector size="2" baseType="variant">
      <vt:variant>
        <vt:lpstr>Titre</vt:lpstr>
      </vt:variant>
      <vt:variant>
        <vt:i4>1</vt:i4>
      </vt:variant>
    </vt:vector>
  </HeadingPairs>
  <TitlesOfParts>
    <vt:vector size="1" baseType="lpstr">
      <vt:lpstr/>
    </vt:vector>
  </TitlesOfParts>
  <Company>Ministères Chargés des Affaires Sociales</Company>
  <LinksUpToDate>false</LinksUpToDate>
  <CharactersWithSpaces>38335</CharactersWithSpaces>
  <SharedDoc>false</SharedDoc>
  <HLinks>
    <vt:vector size="24" baseType="variant">
      <vt:variant>
        <vt:i4>2687005</vt:i4>
      </vt:variant>
      <vt:variant>
        <vt:i4>21</vt:i4>
      </vt:variant>
      <vt:variant>
        <vt:i4>0</vt:i4>
      </vt:variant>
      <vt:variant>
        <vt:i4>5</vt:i4>
      </vt:variant>
      <vt:variant>
        <vt:lpwstr>mailto:philippe.cerol@dieccte.gouv.fr</vt:lpwstr>
      </vt:variant>
      <vt:variant>
        <vt:lpwstr/>
      </vt:variant>
      <vt:variant>
        <vt:i4>6750326</vt:i4>
      </vt:variant>
      <vt:variant>
        <vt:i4>6</vt:i4>
      </vt:variant>
      <vt:variant>
        <vt:i4>0</vt:i4>
      </vt:variant>
      <vt:variant>
        <vt:i4>5</vt:i4>
      </vt:variant>
      <vt:variant>
        <vt:lpwstr>http://www.redressement-productif.gouv.fr/</vt:lpwstr>
      </vt:variant>
      <vt:variant>
        <vt:lpwstr/>
      </vt:variant>
      <vt:variant>
        <vt:i4>5832731</vt:i4>
      </vt:variant>
      <vt:variant>
        <vt:i4>3</vt:i4>
      </vt:variant>
      <vt:variant>
        <vt:i4>0</vt:i4>
      </vt:variant>
      <vt:variant>
        <vt:i4>5</vt:i4>
      </vt:variant>
      <vt:variant>
        <vt:lpwstr>http://www.economie.gouv.fr/</vt:lpwstr>
      </vt:variant>
      <vt:variant>
        <vt:lpwstr/>
      </vt:variant>
      <vt:variant>
        <vt:i4>8192108</vt:i4>
      </vt:variant>
      <vt:variant>
        <vt:i4>0</vt:i4>
      </vt:variant>
      <vt:variant>
        <vt:i4>0</vt:i4>
      </vt:variant>
      <vt:variant>
        <vt:i4>5</vt:i4>
      </vt:variant>
      <vt:variant>
        <vt:lpwstr>http://www.travail.gouv.fr/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stagiaire.1</dc:creator>
  <cp:lastModifiedBy>RENUCCI Lucien</cp:lastModifiedBy>
  <cp:revision>56</cp:revision>
  <cp:lastPrinted>2020-05-11T08:57:00Z</cp:lastPrinted>
  <dcterms:created xsi:type="dcterms:W3CDTF">2020-05-04T12:27:00Z</dcterms:created>
  <dcterms:modified xsi:type="dcterms:W3CDTF">2020-05-14T15:54:00Z</dcterms:modified>
</cp:coreProperties>
</file>