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D4" w:rsidRDefault="00E720D4">
      <w:pPr>
        <w:pStyle w:val="Corpsdetexte"/>
        <w:jc w:val="both"/>
        <w:rPr>
          <w:rFonts w:ascii="Calibri;sans-serif" w:hAnsi="Calibri;sans-serif" w:hint="eastAsia"/>
        </w:rPr>
      </w:pPr>
      <w:r>
        <w:rPr>
          <w:rFonts w:ascii="Calibri;sans-serif" w:hAnsi="Calibri;sans-serif" w:hint="eastAsia"/>
          <w:noProof/>
          <w:lang w:eastAsia="fr-FR" w:bidi="ar-SA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19050</wp:posOffset>
            </wp:positionV>
            <wp:extent cx="866775" cy="15621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;sans-serif" w:hAnsi="Calibri;sans-serif" w:hint="eastAsia"/>
          <w:noProof/>
          <w:lang w:eastAsia="fr-FR" w:bidi="ar-SA"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2104390</wp:posOffset>
            </wp:positionH>
            <wp:positionV relativeFrom="paragraph">
              <wp:posOffset>-153670</wp:posOffset>
            </wp:positionV>
            <wp:extent cx="1562100" cy="94488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20D4" w:rsidRPr="00E720D4" w:rsidRDefault="00E720D4" w:rsidP="00E720D4"/>
    <w:p w:rsidR="00E720D4" w:rsidRPr="00E720D4" w:rsidRDefault="00E720D4" w:rsidP="00E720D4"/>
    <w:p w:rsidR="00E720D4" w:rsidRPr="00E720D4" w:rsidRDefault="00E720D4" w:rsidP="00E720D4"/>
    <w:p w:rsidR="00E720D4" w:rsidRPr="00E720D4" w:rsidRDefault="00E720D4" w:rsidP="00E720D4"/>
    <w:p w:rsidR="00E720D4" w:rsidRPr="00BA5ED8" w:rsidRDefault="00E720D4" w:rsidP="00E720D4">
      <w:pPr>
        <w:pStyle w:val="SNNature"/>
        <w:spacing w:before="1200"/>
        <w:rPr>
          <w:b w:val="0"/>
          <w:color w:val="000000"/>
          <w:sz w:val="28"/>
          <w:szCs w:val="28"/>
        </w:rPr>
      </w:pPr>
      <w:r w:rsidRPr="00BA5ED8">
        <w:rPr>
          <w:b w:val="0"/>
          <w:color w:val="000000"/>
          <w:sz w:val="28"/>
          <w:szCs w:val="28"/>
        </w:rPr>
        <w:t>CONSEIL NATIONAL DE L’ENSEIGNEMENT SUPERIEUR ET DE LA RECHERCHE ARTISTISQUES ET CULTURELS</w:t>
      </w:r>
    </w:p>
    <w:p w:rsidR="00E720D4" w:rsidRPr="00BA5ED8" w:rsidRDefault="00E720D4" w:rsidP="00E720D4">
      <w:pPr>
        <w:pStyle w:val="SNtitre"/>
        <w:rPr>
          <w:b w:val="0"/>
        </w:rPr>
      </w:pPr>
      <w:r w:rsidRPr="00BA5ED8">
        <w:rPr>
          <w:b w:val="0"/>
          <w:sz w:val="28"/>
          <w:szCs w:val="28"/>
        </w:rPr>
        <w:t>(</w:t>
      </w:r>
      <w:r w:rsidRPr="00BA5ED8">
        <w:rPr>
          <w:sz w:val="28"/>
          <w:szCs w:val="28"/>
        </w:rPr>
        <w:t>CNESERAC</w:t>
      </w:r>
      <w:r w:rsidRPr="00BA5ED8">
        <w:rPr>
          <w:b w:val="0"/>
          <w:sz w:val="28"/>
          <w:szCs w:val="28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A5ED8" w:rsidTr="00BA5ED8">
        <w:tc>
          <w:tcPr>
            <w:tcW w:w="9212" w:type="dxa"/>
          </w:tcPr>
          <w:p w:rsidR="00BA5ED8" w:rsidRPr="00C07040" w:rsidRDefault="00BA5ED8" w:rsidP="00BA5ED8">
            <w:pPr>
              <w:pStyle w:val="SNNature"/>
              <w:spacing w:before="0" w:after="0"/>
              <w:rPr>
                <w:color w:val="000000"/>
                <w:sz w:val="28"/>
                <w:szCs w:val="28"/>
              </w:rPr>
            </w:pPr>
            <w:r w:rsidRPr="00C07040">
              <w:rPr>
                <w:color w:val="000000"/>
                <w:sz w:val="28"/>
                <w:szCs w:val="28"/>
              </w:rPr>
              <w:t xml:space="preserve">Fiche de demande de remboursement des frais de participation </w:t>
            </w:r>
          </w:p>
          <w:p w:rsidR="00BA5ED8" w:rsidRPr="00BA5ED8" w:rsidRDefault="00BA5ED8" w:rsidP="00BA5ED8">
            <w:pPr>
              <w:pStyle w:val="SNNature"/>
              <w:spacing w:before="0" w:after="0"/>
              <w:rPr>
                <w:rFonts w:hint="eastAsia"/>
                <w:color w:val="000000"/>
                <w:sz w:val="28"/>
                <w:szCs w:val="28"/>
              </w:rPr>
            </w:pPr>
            <w:r w:rsidRPr="00C07040">
              <w:rPr>
                <w:color w:val="000000"/>
                <w:sz w:val="28"/>
                <w:szCs w:val="28"/>
              </w:rPr>
              <w:t>aux réunions du CNESERAC</w:t>
            </w:r>
          </w:p>
        </w:tc>
      </w:tr>
    </w:tbl>
    <w:p w:rsidR="00E720D4" w:rsidRDefault="00E720D4" w:rsidP="00E720D4">
      <w:pPr>
        <w:pStyle w:val="Corpsdetexte"/>
        <w:jc w:val="center"/>
        <w:rPr>
          <w:rFonts w:ascii="Calibri;sans-serif" w:hAnsi="Calibri;sans-serif" w:hint="eastAsia"/>
          <w:b/>
        </w:rPr>
      </w:pPr>
    </w:p>
    <w:p w:rsidR="00C07040" w:rsidRPr="00C07040" w:rsidRDefault="00E720D4" w:rsidP="00C07040">
      <w:pPr>
        <w:tabs>
          <w:tab w:val="left" w:pos="4065"/>
        </w:tabs>
        <w:jc w:val="center"/>
        <w:rPr>
          <w:rFonts w:ascii="Calibri;sans-serif" w:hAnsi="Calibri;sans-serif" w:hint="eastAsia"/>
          <w:b/>
          <w:i/>
          <w:sz w:val="28"/>
          <w:szCs w:val="28"/>
        </w:rPr>
      </w:pPr>
      <w:r w:rsidRPr="00C07040">
        <w:rPr>
          <w:rFonts w:ascii="Calibri;sans-serif" w:hAnsi="Calibri;sans-serif"/>
          <w:b/>
          <w:i/>
          <w:sz w:val="28"/>
          <w:szCs w:val="28"/>
        </w:rPr>
        <w:t>=&gt; à retourner à</w:t>
      </w:r>
      <w:r w:rsidR="00C07040" w:rsidRPr="00C07040">
        <w:rPr>
          <w:rFonts w:ascii="Calibri;sans-serif" w:hAnsi="Calibri;sans-serif"/>
          <w:b/>
          <w:i/>
          <w:sz w:val="28"/>
          <w:szCs w:val="28"/>
        </w:rPr>
        <w:t xml:space="preserve"> </w:t>
      </w:r>
      <w:hyperlink r:id="rId10" w:history="1">
        <w:r w:rsidR="00C07040" w:rsidRPr="00C07040">
          <w:rPr>
            <w:rStyle w:val="Lienhypertexte"/>
            <w:rFonts w:ascii="Calibri;sans-serif" w:hAnsi="Calibri;sans-serif"/>
            <w:b/>
            <w:i/>
            <w:sz w:val="28"/>
            <w:szCs w:val="28"/>
          </w:rPr>
          <w:t>secretariat.cneserac@culture.gouv.fr</w:t>
        </w:r>
      </w:hyperlink>
    </w:p>
    <w:p w:rsidR="00495A90" w:rsidRDefault="00495A90" w:rsidP="00495A90">
      <w:pPr>
        <w:tabs>
          <w:tab w:val="left" w:pos="4065"/>
        </w:tabs>
        <w:jc w:val="both"/>
        <w:rPr>
          <w:rFonts w:ascii="Times New Roman" w:eastAsia="Times New Roman" w:hAnsi="Times New Roman" w:cs="Times New Roman"/>
          <w:lang w:bidi="ar-SA"/>
        </w:rPr>
      </w:pPr>
    </w:p>
    <w:p w:rsidR="00BA5ED8" w:rsidRPr="00BA5ED8" w:rsidRDefault="00BA5ED8" w:rsidP="00BA5ED8">
      <w:pPr>
        <w:pStyle w:val="Titre1"/>
        <w:rPr>
          <w:rFonts w:ascii="Times New Roman" w:eastAsia="Times New Roman" w:hAnsi="Times New Roman" w:cs="Times New Roman"/>
          <w:b w:val="0"/>
          <w:bCs w:val="0"/>
          <w:i/>
          <w:smallCaps w:val="0"/>
          <w:color w:val="auto"/>
          <w:sz w:val="24"/>
          <w:szCs w:val="24"/>
          <w:lang w:bidi="ar-SA"/>
        </w:rPr>
      </w:pPr>
      <w:r w:rsidRPr="00BA5ED8">
        <w:rPr>
          <w:rFonts w:ascii="Times New Roman" w:eastAsia="Times New Roman" w:hAnsi="Times New Roman" w:cs="Times New Roman"/>
          <w:bCs w:val="0"/>
          <w:i/>
          <w:smallCaps w:val="0"/>
          <w:color w:val="auto"/>
          <w:sz w:val="24"/>
          <w:szCs w:val="24"/>
          <w:lang w:bidi="ar-SA"/>
        </w:rPr>
        <w:t>Rappel</w:t>
      </w:r>
      <w:r w:rsidRPr="00BA5ED8">
        <w:rPr>
          <w:rFonts w:ascii="Times New Roman" w:eastAsia="Times New Roman" w:hAnsi="Times New Roman" w:cs="Times New Roman"/>
          <w:b w:val="0"/>
          <w:bCs w:val="0"/>
          <w:i/>
          <w:smallCaps w:val="0"/>
          <w:color w:val="auto"/>
          <w:sz w:val="24"/>
          <w:szCs w:val="24"/>
          <w:lang w:bidi="ar-SA"/>
        </w:rPr>
        <w:t xml:space="preserve"> : les modalités de remboursement sont précisées dans la fiche idoine téléchargeable depuis l’espace collaboratif Sémaphore, dans le </w:t>
      </w:r>
      <w:hyperlink r:id="rId11" w:history="1">
        <w:r w:rsidRPr="00BA5ED8">
          <w:rPr>
            <w:rStyle w:val="Lienhypertexte"/>
            <w:rFonts w:ascii="Times New Roman" w:eastAsia="Times New Roman" w:hAnsi="Times New Roman" w:cs="Times New Roman"/>
            <w:b w:val="0"/>
            <w:bCs w:val="0"/>
            <w:i/>
            <w:smallCaps w:val="0"/>
            <w:sz w:val="24"/>
            <w:szCs w:val="24"/>
            <w:lang w:bidi="ar-SA"/>
          </w:rPr>
          <w:t>répertoire « Documents utiles »</w:t>
        </w:r>
      </w:hyperlink>
      <w:r w:rsidRPr="00BA5ED8">
        <w:rPr>
          <w:rFonts w:ascii="Times New Roman" w:eastAsia="Times New Roman" w:hAnsi="Times New Roman" w:cs="Times New Roman"/>
          <w:b w:val="0"/>
          <w:bCs w:val="0"/>
          <w:i/>
          <w:smallCaps w:val="0"/>
          <w:color w:val="auto"/>
          <w:sz w:val="24"/>
          <w:szCs w:val="24"/>
          <w:lang w:bidi="ar-SA"/>
        </w:rPr>
        <w:t xml:space="preserve"> (rubrique bibliothèque).</w:t>
      </w:r>
    </w:p>
    <w:p w:rsidR="00495A90" w:rsidRPr="00C07040" w:rsidRDefault="00C07040" w:rsidP="00C07040">
      <w:pPr>
        <w:pStyle w:val="Paragraphedeliste"/>
        <w:numPr>
          <w:ilvl w:val="0"/>
          <w:numId w:val="5"/>
        </w:numPr>
        <w:tabs>
          <w:tab w:val="left" w:pos="4065"/>
        </w:tabs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</w:pPr>
      <w:r w:rsidRPr="00C07040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 xml:space="preserve">Pour </w:t>
      </w:r>
      <w:r w:rsidR="009E2324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une</w:t>
      </w:r>
      <w:bookmarkStart w:id="0" w:name="_GoBack"/>
      <w:bookmarkEnd w:id="0"/>
      <w:r w:rsidRPr="00C07040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 xml:space="preserve"> </w:t>
      </w:r>
      <w:r w:rsidRPr="00FF20C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bidi="ar-SA"/>
        </w:rPr>
        <w:t>première</w:t>
      </w:r>
      <w:r w:rsidRPr="00C07040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 xml:space="preserve"> demande de remboursement :</w:t>
      </w:r>
    </w:p>
    <w:p w:rsidR="00E720D4" w:rsidRPr="00E720D4" w:rsidRDefault="00E720D4" w:rsidP="00495A90">
      <w:pPr>
        <w:tabs>
          <w:tab w:val="left" w:pos="4065"/>
        </w:tabs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Pour nous</w:t>
      </w:r>
      <w:r w:rsidRPr="00E720D4">
        <w:rPr>
          <w:rFonts w:ascii="Times New Roman" w:eastAsia="Times New Roman" w:hAnsi="Times New Roman" w:cs="Times New Roman"/>
          <w:lang w:bidi="ar-SA"/>
        </w:rPr>
        <w:t xml:space="preserve"> permettre de </w:t>
      </w:r>
      <w:r w:rsidR="00C07040">
        <w:rPr>
          <w:rFonts w:ascii="Times New Roman" w:eastAsia="Times New Roman" w:hAnsi="Times New Roman" w:cs="Times New Roman"/>
          <w:lang w:bidi="ar-SA"/>
        </w:rPr>
        <w:t xml:space="preserve">créer votre profil pour un </w:t>
      </w:r>
      <w:r w:rsidR="00C07040" w:rsidRPr="00C07040">
        <w:rPr>
          <w:rFonts w:ascii="Times New Roman" w:eastAsia="Times New Roman" w:hAnsi="Times New Roman" w:cs="Times New Roman"/>
          <w:b/>
          <w:u w:val="single"/>
          <w:lang w:bidi="ar-SA"/>
        </w:rPr>
        <w:t>premier</w:t>
      </w:r>
      <w:r w:rsidRPr="00C07040">
        <w:rPr>
          <w:rFonts w:ascii="Times New Roman" w:eastAsia="Times New Roman" w:hAnsi="Times New Roman" w:cs="Times New Roman"/>
          <w:b/>
          <w:u w:val="single"/>
          <w:lang w:bidi="ar-SA"/>
        </w:rPr>
        <w:t xml:space="preserve"> remboursement</w:t>
      </w:r>
      <w:r w:rsidRPr="00E720D4">
        <w:rPr>
          <w:rFonts w:ascii="Times New Roman" w:eastAsia="Times New Roman" w:hAnsi="Times New Roman" w:cs="Times New Roman"/>
          <w:lang w:bidi="ar-SA"/>
        </w:rPr>
        <w:t xml:space="preserve"> de vos frais de </w:t>
      </w:r>
      <w:r>
        <w:rPr>
          <w:rFonts w:ascii="Times New Roman" w:eastAsia="Times New Roman" w:hAnsi="Times New Roman" w:cs="Times New Roman"/>
          <w:lang w:bidi="ar-SA"/>
        </w:rPr>
        <w:t xml:space="preserve">participation au </w:t>
      </w:r>
      <w:r w:rsidRPr="00E720D4">
        <w:rPr>
          <w:rFonts w:ascii="Times New Roman" w:eastAsia="Times New Roman" w:hAnsi="Times New Roman" w:cs="Times New Roman"/>
          <w:lang w:bidi="ar-SA"/>
        </w:rPr>
        <w:t>CNE</w:t>
      </w:r>
      <w:r>
        <w:rPr>
          <w:rFonts w:ascii="Times New Roman" w:eastAsia="Times New Roman" w:hAnsi="Times New Roman" w:cs="Times New Roman"/>
          <w:lang w:bidi="ar-SA"/>
        </w:rPr>
        <w:t>SERAC, m</w:t>
      </w:r>
      <w:r w:rsidRPr="00E720D4">
        <w:rPr>
          <w:rFonts w:ascii="Times New Roman" w:eastAsia="Times New Roman" w:hAnsi="Times New Roman" w:cs="Times New Roman"/>
          <w:lang w:bidi="ar-SA"/>
        </w:rPr>
        <w:t xml:space="preserve">erci de compléter </w:t>
      </w:r>
      <w:r>
        <w:rPr>
          <w:rFonts w:ascii="Times New Roman" w:eastAsia="Times New Roman" w:hAnsi="Times New Roman" w:cs="Times New Roman"/>
          <w:lang w:bidi="ar-SA"/>
        </w:rPr>
        <w:t>cette fiche et de l’envoyer à l’adresse</w:t>
      </w:r>
      <w:r w:rsidRPr="00E720D4">
        <w:rPr>
          <w:rFonts w:ascii="Times New Roman" w:eastAsia="Times New Roman" w:hAnsi="Times New Roman" w:cs="Times New Roman"/>
          <w:lang w:bidi="ar-SA"/>
        </w:rPr>
        <w:t> </w:t>
      </w:r>
      <w:r w:rsidR="006532B9">
        <w:rPr>
          <w:rFonts w:ascii="Times New Roman" w:eastAsia="Times New Roman" w:hAnsi="Times New Roman" w:cs="Times New Roman"/>
          <w:lang w:bidi="ar-SA"/>
        </w:rPr>
        <w:t xml:space="preserve">susmentionnée, </w:t>
      </w:r>
      <w:r w:rsidR="00495A90" w:rsidRPr="00495A90">
        <w:rPr>
          <w:rFonts w:ascii="Times New Roman" w:eastAsia="Times New Roman" w:hAnsi="Times New Roman" w:cs="Times New Roman"/>
          <w:b/>
          <w:u w:val="single"/>
          <w:lang w:bidi="ar-SA"/>
        </w:rPr>
        <w:t>avec les documents à joindre</w:t>
      </w:r>
      <w:r w:rsidR="00495A90">
        <w:rPr>
          <w:rFonts w:ascii="Times New Roman" w:eastAsia="Times New Roman" w:hAnsi="Times New Roman" w:cs="Times New Roman"/>
          <w:lang w:bidi="ar-SA"/>
        </w:rPr>
        <w:t xml:space="preserve"> </w:t>
      </w:r>
      <w:r w:rsidR="00495A90" w:rsidRPr="00C07040">
        <w:rPr>
          <w:rFonts w:ascii="Times New Roman" w:eastAsia="Times New Roman" w:hAnsi="Times New Roman" w:cs="Times New Roman"/>
          <w:b/>
          <w:lang w:bidi="ar-SA"/>
        </w:rPr>
        <w:t>(cf. plus bas)</w:t>
      </w:r>
      <w:r w:rsidRPr="00E720D4">
        <w:rPr>
          <w:rFonts w:ascii="Times New Roman" w:eastAsia="Times New Roman" w:hAnsi="Times New Roman" w:cs="Times New Roman"/>
          <w:lang w:bidi="ar-SA"/>
        </w:rPr>
        <w:t xml:space="preserve">: </w:t>
      </w:r>
    </w:p>
    <w:p w:rsidR="00E720D4" w:rsidRPr="00E720D4" w:rsidRDefault="00E720D4" w:rsidP="00E720D4">
      <w:pPr>
        <w:tabs>
          <w:tab w:val="left" w:pos="4065"/>
        </w:tabs>
        <w:rPr>
          <w:rFonts w:ascii="Times New Roman" w:eastAsia="Times New Roman" w:hAnsi="Times New Roman" w:cs="Times New Roman"/>
          <w:lang w:bidi="ar-SA"/>
        </w:rPr>
      </w:pPr>
    </w:p>
    <w:p w:rsidR="00E720D4" w:rsidRPr="00495A90" w:rsidRDefault="00E720D4" w:rsidP="00E720D4">
      <w:pPr>
        <w:tabs>
          <w:tab w:val="left" w:pos="4065"/>
        </w:tabs>
        <w:rPr>
          <w:rFonts w:ascii="Times New Roman" w:eastAsia="Times New Roman" w:hAnsi="Times New Roman" w:cs="Times New Roman"/>
          <w:u w:val="single"/>
          <w:lang w:bidi="ar-SA"/>
        </w:rPr>
      </w:pPr>
      <w:r w:rsidRPr="00495A90">
        <w:rPr>
          <w:rFonts w:ascii="Times New Roman" w:eastAsia="Times New Roman" w:hAnsi="Times New Roman" w:cs="Times New Roman"/>
          <w:u w:val="single"/>
          <w:lang w:bidi="ar-SA"/>
        </w:rPr>
        <w:t xml:space="preserve">Prénom – Nom : </w:t>
      </w:r>
    </w:p>
    <w:p w:rsidR="00E720D4" w:rsidRPr="00495A90" w:rsidRDefault="00E720D4" w:rsidP="00E720D4">
      <w:pPr>
        <w:tabs>
          <w:tab w:val="left" w:pos="4065"/>
        </w:tabs>
        <w:rPr>
          <w:rFonts w:ascii="Times New Roman" w:eastAsia="Times New Roman" w:hAnsi="Times New Roman" w:cs="Times New Roman"/>
          <w:lang w:bidi="ar-SA"/>
        </w:rPr>
      </w:pPr>
    </w:p>
    <w:p w:rsidR="00E720D4" w:rsidRPr="00495A90" w:rsidRDefault="00E720D4" w:rsidP="00E720D4">
      <w:pPr>
        <w:tabs>
          <w:tab w:val="left" w:pos="4065"/>
        </w:tabs>
        <w:rPr>
          <w:rFonts w:ascii="Times New Roman" w:eastAsia="Times New Roman" w:hAnsi="Times New Roman" w:cs="Times New Roman"/>
          <w:lang w:bidi="ar-SA"/>
        </w:rPr>
      </w:pPr>
      <w:r w:rsidRPr="00495A90">
        <w:rPr>
          <w:rFonts w:ascii="Times New Roman" w:eastAsia="Times New Roman" w:hAnsi="Times New Roman" w:cs="Times New Roman"/>
          <w:u w:val="single"/>
          <w:lang w:bidi="ar-SA"/>
        </w:rPr>
        <w:t>Date de naissance :</w:t>
      </w:r>
      <w:r w:rsidRPr="00495A90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495A90" w:rsidRPr="00495A90" w:rsidRDefault="00495A90" w:rsidP="00E720D4">
      <w:pPr>
        <w:tabs>
          <w:tab w:val="left" w:pos="4065"/>
        </w:tabs>
        <w:rPr>
          <w:rFonts w:ascii="Times New Roman" w:eastAsia="Times New Roman" w:hAnsi="Times New Roman" w:cs="Times New Roman"/>
          <w:lang w:bidi="ar-SA"/>
        </w:rPr>
      </w:pPr>
    </w:p>
    <w:p w:rsidR="00E720D4" w:rsidRPr="00495A90" w:rsidRDefault="00E720D4" w:rsidP="00E720D4">
      <w:pPr>
        <w:tabs>
          <w:tab w:val="left" w:pos="4065"/>
        </w:tabs>
        <w:rPr>
          <w:rFonts w:ascii="Times New Roman" w:eastAsia="Times New Roman" w:hAnsi="Times New Roman" w:cs="Times New Roman"/>
          <w:u w:val="single"/>
          <w:lang w:bidi="ar-SA"/>
        </w:rPr>
      </w:pPr>
      <w:r w:rsidRPr="00495A90">
        <w:rPr>
          <w:rFonts w:ascii="Times New Roman" w:eastAsia="Times New Roman" w:hAnsi="Times New Roman" w:cs="Times New Roman"/>
          <w:u w:val="single"/>
          <w:lang w:bidi="ar-SA"/>
        </w:rPr>
        <w:t xml:space="preserve">Lieu de naissance : </w:t>
      </w:r>
    </w:p>
    <w:p w:rsidR="00495A90" w:rsidRPr="00495A90" w:rsidRDefault="00495A90" w:rsidP="00E720D4">
      <w:pPr>
        <w:tabs>
          <w:tab w:val="left" w:pos="4065"/>
        </w:tabs>
        <w:rPr>
          <w:rFonts w:ascii="Times New Roman" w:eastAsia="Times New Roman" w:hAnsi="Times New Roman" w:cs="Times New Roman"/>
          <w:lang w:bidi="ar-SA"/>
        </w:rPr>
      </w:pPr>
    </w:p>
    <w:p w:rsidR="00E720D4" w:rsidRPr="00495A90" w:rsidRDefault="00E720D4" w:rsidP="00E720D4">
      <w:pPr>
        <w:tabs>
          <w:tab w:val="left" w:pos="4065"/>
        </w:tabs>
        <w:rPr>
          <w:rFonts w:ascii="Times New Roman" w:eastAsia="Times New Roman" w:hAnsi="Times New Roman" w:cs="Times New Roman"/>
          <w:u w:val="single"/>
          <w:lang w:bidi="ar-SA"/>
        </w:rPr>
      </w:pPr>
      <w:r w:rsidRPr="00495A90">
        <w:rPr>
          <w:rFonts w:ascii="Times New Roman" w:eastAsia="Times New Roman" w:hAnsi="Times New Roman" w:cs="Times New Roman"/>
          <w:u w:val="single"/>
          <w:lang w:bidi="ar-SA"/>
        </w:rPr>
        <w:t>Adresse personnelle :</w:t>
      </w:r>
    </w:p>
    <w:p w:rsidR="00E720D4" w:rsidRPr="00495A90" w:rsidRDefault="00E720D4" w:rsidP="00E720D4">
      <w:pPr>
        <w:tabs>
          <w:tab w:val="left" w:pos="4065"/>
        </w:tabs>
        <w:rPr>
          <w:rFonts w:ascii="Times New Roman" w:eastAsia="Times New Roman" w:hAnsi="Times New Roman" w:cs="Times New Roman"/>
          <w:lang w:bidi="ar-SA"/>
        </w:rPr>
      </w:pPr>
    </w:p>
    <w:p w:rsidR="00E720D4" w:rsidRPr="00495A90" w:rsidRDefault="00E720D4" w:rsidP="00E720D4">
      <w:pPr>
        <w:tabs>
          <w:tab w:val="left" w:pos="4065"/>
        </w:tabs>
        <w:rPr>
          <w:rFonts w:ascii="Times New Roman" w:eastAsia="Times New Roman" w:hAnsi="Times New Roman" w:cs="Times New Roman"/>
          <w:u w:val="single"/>
          <w:lang w:bidi="ar-SA"/>
        </w:rPr>
      </w:pPr>
      <w:r w:rsidRPr="00495A90">
        <w:rPr>
          <w:rFonts w:ascii="Times New Roman" w:eastAsia="Times New Roman" w:hAnsi="Times New Roman" w:cs="Times New Roman"/>
          <w:u w:val="single"/>
          <w:lang w:bidi="ar-SA"/>
        </w:rPr>
        <w:t>Adresse Professionnelle</w:t>
      </w:r>
      <w:r w:rsidR="00495A90" w:rsidRPr="00495A90">
        <w:rPr>
          <w:rFonts w:ascii="Times New Roman" w:eastAsia="Times New Roman" w:hAnsi="Times New Roman" w:cs="Times New Roman"/>
          <w:u w:val="single"/>
          <w:lang w:bidi="ar-SA"/>
        </w:rPr>
        <w:t xml:space="preserve"> ou</w:t>
      </w:r>
      <w:r w:rsidRPr="00495A90">
        <w:rPr>
          <w:rFonts w:ascii="Times New Roman" w:eastAsia="Times New Roman" w:hAnsi="Times New Roman" w:cs="Times New Roman"/>
          <w:u w:val="single"/>
          <w:lang w:bidi="ar-SA"/>
        </w:rPr>
        <w:t> </w:t>
      </w:r>
      <w:r w:rsidR="00495A90" w:rsidRPr="00495A90">
        <w:rPr>
          <w:rFonts w:ascii="Times New Roman" w:eastAsia="Times New Roman" w:hAnsi="Times New Roman" w:cs="Times New Roman"/>
          <w:u w:val="single"/>
          <w:lang w:bidi="ar-SA"/>
        </w:rPr>
        <w:t>école </w:t>
      </w:r>
      <w:r w:rsidRPr="00495A90">
        <w:rPr>
          <w:rFonts w:ascii="Times New Roman" w:eastAsia="Times New Roman" w:hAnsi="Times New Roman" w:cs="Times New Roman"/>
          <w:u w:val="single"/>
          <w:lang w:bidi="ar-SA"/>
        </w:rPr>
        <w:t xml:space="preserve">: </w:t>
      </w:r>
    </w:p>
    <w:p w:rsidR="00495A90" w:rsidRPr="00495A90" w:rsidRDefault="00495A90" w:rsidP="00E720D4">
      <w:pPr>
        <w:tabs>
          <w:tab w:val="left" w:pos="4065"/>
        </w:tabs>
        <w:rPr>
          <w:rFonts w:ascii="Times New Roman" w:eastAsia="Times New Roman" w:hAnsi="Times New Roman" w:cs="Times New Roman"/>
          <w:lang w:bidi="ar-SA"/>
        </w:rPr>
      </w:pPr>
    </w:p>
    <w:p w:rsidR="00495A90" w:rsidRPr="00495A90" w:rsidRDefault="00E720D4" w:rsidP="00495A90">
      <w:pPr>
        <w:tabs>
          <w:tab w:val="left" w:pos="4065"/>
        </w:tabs>
        <w:rPr>
          <w:rFonts w:ascii="Times New Roman" w:eastAsia="Times New Roman" w:hAnsi="Times New Roman" w:cs="Times New Roman"/>
          <w:u w:val="single"/>
          <w:lang w:bidi="ar-SA"/>
        </w:rPr>
      </w:pPr>
      <w:r w:rsidRPr="00495A90">
        <w:rPr>
          <w:rFonts w:ascii="Times New Roman" w:eastAsia="Times New Roman" w:hAnsi="Times New Roman" w:cs="Times New Roman"/>
          <w:u w:val="single"/>
          <w:lang w:bidi="ar-SA"/>
        </w:rPr>
        <w:t>Fonction</w:t>
      </w:r>
      <w:r w:rsidR="00495A90" w:rsidRPr="00495A90">
        <w:rPr>
          <w:rFonts w:ascii="Times New Roman" w:eastAsia="Times New Roman" w:hAnsi="Times New Roman" w:cs="Times New Roman"/>
          <w:u w:val="single"/>
          <w:lang w:bidi="ar-SA"/>
        </w:rPr>
        <w:t xml:space="preserve"> ou statut d’étudiant</w:t>
      </w:r>
      <w:r w:rsidRPr="00495A90">
        <w:rPr>
          <w:rFonts w:ascii="Times New Roman" w:eastAsia="Times New Roman" w:hAnsi="Times New Roman" w:cs="Times New Roman"/>
          <w:u w:val="single"/>
          <w:lang w:bidi="ar-SA"/>
        </w:rPr>
        <w:t xml:space="preserve"> : </w:t>
      </w:r>
    </w:p>
    <w:p w:rsidR="00495A90" w:rsidRPr="00495A90" w:rsidRDefault="00495A90" w:rsidP="00E720D4">
      <w:pPr>
        <w:tabs>
          <w:tab w:val="left" w:pos="4065"/>
        </w:tabs>
        <w:rPr>
          <w:rFonts w:ascii="Times New Roman" w:eastAsia="Times New Roman" w:hAnsi="Times New Roman" w:cs="Times New Roman"/>
          <w:lang w:bidi="ar-SA"/>
        </w:rPr>
      </w:pPr>
    </w:p>
    <w:p w:rsidR="00495A90" w:rsidRPr="00495A90" w:rsidRDefault="00495A90" w:rsidP="00E720D4">
      <w:pPr>
        <w:tabs>
          <w:tab w:val="left" w:pos="4065"/>
        </w:tabs>
        <w:rPr>
          <w:rFonts w:ascii="Times New Roman" w:eastAsia="Times New Roman" w:hAnsi="Times New Roman" w:cs="Times New Roman"/>
          <w:u w:val="single"/>
          <w:lang w:bidi="ar-SA"/>
        </w:rPr>
      </w:pPr>
      <w:r w:rsidRPr="00495A90">
        <w:rPr>
          <w:rFonts w:ascii="Times New Roman" w:eastAsia="Times New Roman" w:hAnsi="Times New Roman" w:cs="Times New Roman"/>
          <w:u w:val="single"/>
          <w:lang w:bidi="ar-SA"/>
        </w:rPr>
        <w:t>T</w:t>
      </w:r>
      <w:r w:rsidR="00E720D4" w:rsidRPr="00495A90">
        <w:rPr>
          <w:rFonts w:ascii="Times New Roman" w:eastAsia="Times New Roman" w:hAnsi="Times New Roman" w:cs="Times New Roman"/>
          <w:u w:val="single"/>
          <w:lang w:bidi="ar-SA"/>
        </w:rPr>
        <w:t>él</w:t>
      </w:r>
      <w:r w:rsidRPr="00495A90">
        <w:rPr>
          <w:rFonts w:ascii="Times New Roman" w:eastAsia="Times New Roman" w:hAnsi="Times New Roman" w:cs="Times New Roman"/>
          <w:u w:val="single"/>
          <w:lang w:bidi="ar-SA"/>
        </w:rPr>
        <w:t>.</w:t>
      </w:r>
      <w:r w:rsidR="00E720D4" w:rsidRPr="00495A90">
        <w:rPr>
          <w:rFonts w:ascii="Times New Roman" w:eastAsia="Times New Roman" w:hAnsi="Times New Roman" w:cs="Times New Roman"/>
          <w:u w:val="single"/>
          <w:lang w:bidi="ar-SA"/>
        </w:rPr>
        <w:t xml:space="preserve"> professionnel : </w:t>
      </w:r>
    </w:p>
    <w:p w:rsidR="00E720D4" w:rsidRPr="00495A90" w:rsidRDefault="00495A90" w:rsidP="00E720D4">
      <w:pPr>
        <w:tabs>
          <w:tab w:val="left" w:pos="4065"/>
        </w:tabs>
        <w:rPr>
          <w:rFonts w:ascii="Times New Roman" w:eastAsia="Times New Roman" w:hAnsi="Times New Roman" w:cs="Times New Roman"/>
          <w:u w:val="single"/>
          <w:lang w:bidi="ar-SA"/>
        </w:rPr>
      </w:pPr>
      <w:r w:rsidRPr="00495A90">
        <w:rPr>
          <w:rFonts w:ascii="Times New Roman" w:eastAsia="Times New Roman" w:hAnsi="Times New Roman" w:cs="Times New Roman"/>
          <w:u w:val="single"/>
          <w:lang w:bidi="ar-SA"/>
        </w:rPr>
        <w:t>T</w:t>
      </w:r>
      <w:r w:rsidR="00E720D4" w:rsidRPr="00495A90">
        <w:rPr>
          <w:rFonts w:ascii="Times New Roman" w:eastAsia="Times New Roman" w:hAnsi="Times New Roman" w:cs="Times New Roman"/>
          <w:u w:val="single"/>
          <w:lang w:bidi="ar-SA"/>
        </w:rPr>
        <w:t>él</w:t>
      </w:r>
      <w:r w:rsidRPr="00495A90">
        <w:rPr>
          <w:rFonts w:ascii="Times New Roman" w:eastAsia="Times New Roman" w:hAnsi="Times New Roman" w:cs="Times New Roman"/>
          <w:u w:val="single"/>
          <w:lang w:bidi="ar-SA"/>
        </w:rPr>
        <w:t>.</w:t>
      </w:r>
      <w:r w:rsidR="00E720D4" w:rsidRPr="00495A90">
        <w:rPr>
          <w:rFonts w:ascii="Times New Roman" w:eastAsia="Times New Roman" w:hAnsi="Times New Roman" w:cs="Times New Roman"/>
          <w:u w:val="single"/>
          <w:lang w:bidi="ar-SA"/>
        </w:rPr>
        <w:t xml:space="preserve"> personnel : </w:t>
      </w:r>
    </w:p>
    <w:p w:rsidR="00495A90" w:rsidRPr="00495A90" w:rsidRDefault="00495A90" w:rsidP="00E720D4">
      <w:pPr>
        <w:tabs>
          <w:tab w:val="left" w:pos="4065"/>
        </w:tabs>
        <w:rPr>
          <w:rFonts w:ascii="Times New Roman" w:eastAsia="Times New Roman" w:hAnsi="Times New Roman" w:cs="Times New Roman"/>
          <w:lang w:bidi="ar-SA"/>
        </w:rPr>
      </w:pPr>
    </w:p>
    <w:p w:rsidR="00C07040" w:rsidRDefault="00495A90" w:rsidP="00C07040">
      <w:pPr>
        <w:tabs>
          <w:tab w:val="left" w:pos="4065"/>
        </w:tabs>
        <w:rPr>
          <w:rFonts w:ascii="Times New Roman" w:eastAsia="Times New Roman" w:hAnsi="Times New Roman" w:cs="Times New Roman"/>
          <w:u w:val="single"/>
          <w:lang w:bidi="ar-SA"/>
        </w:rPr>
      </w:pPr>
      <w:r w:rsidRPr="00495A90">
        <w:rPr>
          <w:rFonts w:ascii="Times New Roman" w:eastAsia="Times New Roman" w:hAnsi="Times New Roman" w:cs="Times New Roman"/>
          <w:u w:val="single"/>
          <w:lang w:bidi="ar-SA"/>
        </w:rPr>
        <w:t>Courriel</w:t>
      </w:r>
      <w:r w:rsidR="00E720D4" w:rsidRPr="00495A90">
        <w:rPr>
          <w:rFonts w:ascii="Times New Roman" w:eastAsia="Times New Roman" w:hAnsi="Times New Roman" w:cs="Times New Roman"/>
          <w:u w:val="single"/>
          <w:lang w:bidi="ar-SA"/>
        </w:rPr>
        <w:t xml:space="preserve"> : </w:t>
      </w:r>
    </w:p>
    <w:p w:rsidR="00C07040" w:rsidRPr="00C07040" w:rsidRDefault="00C07040" w:rsidP="00FF20CD">
      <w:pPr>
        <w:pStyle w:val="Titre1"/>
        <w:rPr>
          <w:lang w:bidi="ar-SA"/>
        </w:rPr>
      </w:pPr>
    </w:p>
    <w:p w:rsidR="00C07040" w:rsidRPr="00C07040" w:rsidRDefault="00C07040" w:rsidP="00C07040">
      <w:pPr>
        <w:pStyle w:val="Paragraphedeliste"/>
        <w:numPr>
          <w:ilvl w:val="0"/>
          <w:numId w:val="5"/>
        </w:numPr>
        <w:tabs>
          <w:tab w:val="left" w:pos="4065"/>
        </w:tabs>
        <w:spacing w:after="24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C07040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 xml:space="preserve">Pour </w:t>
      </w:r>
      <w:r w:rsidRPr="00FF20C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bidi="ar-SA"/>
        </w:rPr>
        <w:t>chaque</w:t>
      </w:r>
      <w:r w:rsidRPr="00C07040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 xml:space="preserve"> demande de remboursement :</w:t>
      </w:r>
    </w:p>
    <w:p w:rsidR="00495A90" w:rsidRPr="00C07040" w:rsidRDefault="00495A90" w:rsidP="00B30002">
      <w:pPr>
        <w:tabs>
          <w:tab w:val="left" w:pos="4065"/>
        </w:tabs>
        <w:spacing w:after="120"/>
        <w:rPr>
          <w:rFonts w:ascii="Times New Roman" w:eastAsia="Times New Roman" w:hAnsi="Times New Roman" w:cs="Times New Roman"/>
          <w:lang w:bidi="ar-SA"/>
        </w:rPr>
      </w:pPr>
      <w:r w:rsidRPr="00C07040">
        <w:rPr>
          <w:rFonts w:ascii="Times New Roman" w:eastAsia="Times New Roman" w:hAnsi="Times New Roman" w:cs="Times New Roman"/>
          <w:lang w:bidi="ar-SA"/>
        </w:rPr>
        <w:t xml:space="preserve">Documents à joindre </w:t>
      </w:r>
      <w:r w:rsidR="00C07040" w:rsidRPr="00C07040">
        <w:rPr>
          <w:rFonts w:ascii="Times New Roman" w:eastAsia="Times New Roman" w:hAnsi="Times New Roman" w:cs="Times New Roman"/>
          <w:lang w:bidi="ar-SA"/>
        </w:rPr>
        <w:t xml:space="preserve">par </w:t>
      </w:r>
      <w:r w:rsidR="00096D88" w:rsidRPr="00C07040">
        <w:rPr>
          <w:rFonts w:ascii="Times New Roman" w:eastAsia="Times New Roman" w:hAnsi="Times New Roman" w:cs="Times New Roman"/>
          <w:lang w:bidi="ar-SA"/>
        </w:rPr>
        <w:t>courriel </w:t>
      </w:r>
      <w:r w:rsidR="00096D88" w:rsidRPr="00C07040">
        <w:rPr>
          <w:rFonts w:ascii="Times New Roman" w:eastAsia="Times New Roman" w:hAnsi="Times New Roman" w:cs="Times New Roman"/>
          <w:b/>
          <w:u w:val="single"/>
          <w:lang w:bidi="ar-SA"/>
        </w:rPr>
        <w:t>à</w:t>
      </w:r>
      <w:r w:rsidR="00C07040" w:rsidRPr="00C07040">
        <w:rPr>
          <w:rFonts w:ascii="Times New Roman" w:eastAsia="Times New Roman" w:hAnsi="Times New Roman" w:cs="Times New Roman"/>
          <w:b/>
          <w:u w:val="single"/>
          <w:lang w:bidi="ar-SA"/>
        </w:rPr>
        <w:t xml:space="preserve"> chaque</w:t>
      </w:r>
      <w:r w:rsidR="00C07040" w:rsidRPr="00C07040">
        <w:rPr>
          <w:rFonts w:ascii="Times New Roman" w:eastAsia="Times New Roman" w:hAnsi="Times New Roman" w:cs="Times New Roman"/>
          <w:lang w:bidi="ar-SA"/>
        </w:rPr>
        <w:t xml:space="preserve"> demande</w:t>
      </w:r>
      <w:r w:rsidR="00C07040">
        <w:rPr>
          <w:rFonts w:ascii="Times New Roman" w:eastAsia="Times New Roman" w:hAnsi="Times New Roman" w:cs="Times New Roman"/>
          <w:lang w:bidi="ar-SA"/>
        </w:rPr>
        <w:t> :</w:t>
      </w:r>
    </w:p>
    <w:p w:rsidR="00E720D4" w:rsidRPr="00495A90" w:rsidRDefault="00495A90" w:rsidP="00B30002">
      <w:pPr>
        <w:pStyle w:val="Paragraphedeliste"/>
        <w:numPr>
          <w:ilvl w:val="0"/>
          <w:numId w:val="4"/>
        </w:numPr>
        <w:tabs>
          <w:tab w:val="left" w:pos="4065"/>
        </w:tabs>
        <w:spacing w:after="240"/>
        <w:ind w:left="714" w:hanging="357"/>
        <w:rPr>
          <w:rFonts w:ascii="Times New Roman" w:eastAsia="Times New Roman" w:hAnsi="Times New Roman" w:cs="Times New Roman"/>
          <w:b/>
          <w:lang w:bidi="ar-SA"/>
        </w:rPr>
      </w:pPr>
      <w:r w:rsidRPr="00495A90">
        <w:rPr>
          <w:rFonts w:ascii="Times New Roman" w:eastAsia="Times New Roman" w:hAnsi="Times New Roman" w:cs="Times New Roman"/>
          <w:b/>
          <w:lang w:bidi="ar-SA"/>
        </w:rPr>
        <w:t>RIB</w:t>
      </w:r>
      <w:r w:rsidR="00C07040">
        <w:rPr>
          <w:rFonts w:ascii="Times New Roman" w:eastAsia="Times New Roman" w:hAnsi="Times New Roman" w:cs="Times New Roman"/>
          <w:b/>
          <w:lang w:bidi="ar-SA"/>
        </w:rPr>
        <w:t xml:space="preserve"> numérisé</w:t>
      </w:r>
      <w:r w:rsidRPr="00495A90">
        <w:rPr>
          <w:rFonts w:ascii="Times New Roman" w:eastAsia="Times New Roman" w:hAnsi="Times New Roman" w:cs="Times New Roman"/>
          <w:b/>
          <w:lang w:bidi="ar-SA"/>
        </w:rPr>
        <w:t> ;</w:t>
      </w:r>
    </w:p>
    <w:p w:rsidR="00066DF8" w:rsidRPr="00E720D4" w:rsidRDefault="00495A90" w:rsidP="00B30002">
      <w:pPr>
        <w:pStyle w:val="Paragraphedeliste"/>
        <w:numPr>
          <w:ilvl w:val="0"/>
          <w:numId w:val="4"/>
        </w:numPr>
        <w:tabs>
          <w:tab w:val="left" w:pos="4065"/>
        </w:tabs>
        <w:spacing w:before="120"/>
        <w:ind w:left="714" w:hanging="357"/>
      </w:pPr>
      <w:r w:rsidRPr="00C07040">
        <w:rPr>
          <w:rFonts w:ascii="Times New Roman" w:eastAsia="Times New Roman" w:hAnsi="Times New Roman" w:cs="Times New Roman"/>
          <w:b/>
          <w:lang w:bidi="ar-SA"/>
        </w:rPr>
        <w:t>Numérisation des factures d’hébergement, de restauration, de transport (billet</w:t>
      </w:r>
      <w:r w:rsidR="007A2D34" w:rsidRPr="00C07040">
        <w:rPr>
          <w:rFonts w:ascii="Times New Roman" w:eastAsia="Times New Roman" w:hAnsi="Times New Roman" w:cs="Times New Roman"/>
          <w:b/>
          <w:lang w:bidi="ar-SA"/>
        </w:rPr>
        <w:t>s</w:t>
      </w:r>
      <w:r w:rsidRPr="00C07040">
        <w:rPr>
          <w:rFonts w:ascii="Times New Roman" w:eastAsia="Times New Roman" w:hAnsi="Times New Roman" w:cs="Times New Roman"/>
          <w:b/>
          <w:lang w:bidi="ar-SA"/>
        </w:rPr>
        <w:t>).</w:t>
      </w:r>
    </w:p>
    <w:sectPr w:rsidR="00066DF8" w:rsidRPr="00E720D4" w:rsidSect="00BA5ED8">
      <w:pgSz w:w="11906" w:h="16838"/>
      <w:pgMar w:top="851" w:right="1417" w:bottom="568" w:left="1417" w:header="454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4C6" w:rsidRDefault="00607A1C">
      <w:r>
        <w:separator/>
      </w:r>
    </w:p>
  </w:endnote>
  <w:endnote w:type="continuationSeparator" w:id="0">
    <w:p w:rsidR="002824C6" w:rsidRDefault="0060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4C6" w:rsidRDefault="00607A1C">
      <w:r>
        <w:separator/>
      </w:r>
    </w:p>
  </w:footnote>
  <w:footnote w:type="continuationSeparator" w:id="0">
    <w:p w:rsidR="002824C6" w:rsidRDefault="00607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17BC4"/>
    <w:multiLevelType w:val="multilevel"/>
    <w:tmpl w:val="CF3001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9528EC"/>
    <w:multiLevelType w:val="hybridMultilevel"/>
    <w:tmpl w:val="6EBEFCF8"/>
    <w:lvl w:ilvl="0" w:tplc="1D8E29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3BFE"/>
    <w:multiLevelType w:val="hybridMultilevel"/>
    <w:tmpl w:val="0F94F4F2"/>
    <w:lvl w:ilvl="0" w:tplc="040C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18C45E73"/>
    <w:multiLevelType w:val="hybridMultilevel"/>
    <w:tmpl w:val="DEDC42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D0194"/>
    <w:multiLevelType w:val="hybridMultilevel"/>
    <w:tmpl w:val="ED22EA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A57D3"/>
    <w:multiLevelType w:val="hybridMultilevel"/>
    <w:tmpl w:val="9852007E"/>
    <w:lvl w:ilvl="0" w:tplc="1EBC7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DF8"/>
    <w:rsid w:val="00066DF8"/>
    <w:rsid w:val="00096D88"/>
    <w:rsid w:val="000B023A"/>
    <w:rsid w:val="001E6A97"/>
    <w:rsid w:val="002824C6"/>
    <w:rsid w:val="00495A90"/>
    <w:rsid w:val="004A5D51"/>
    <w:rsid w:val="00607A1C"/>
    <w:rsid w:val="006532B9"/>
    <w:rsid w:val="007A2D34"/>
    <w:rsid w:val="007C4A16"/>
    <w:rsid w:val="008B2D2C"/>
    <w:rsid w:val="008E23EF"/>
    <w:rsid w:val="009E2324"/>
    <w:rsid w:val="009F5F7D"/>
    <w:rsid w:val="00AF71D3"/>
    <w:rsid w:val="00B30002"/>
    <w:rsid w:val="00BA5ED8"/>
    <w:rsid w:val="00BB399B"/>
    <w:rsid w:val="00C06E18"/>
    <w:rsid w:val="00C07040"/>
    <w:rsid w:val="00E720D4"/>
    <w:rsid w:val="00E815CD"/>
    <w:rsid w:val="00EB7CA0"/>
    <w:rsid w:val="00F9139A"/>
    <w:rsid w:val="00FA6869"/>
    <w:rsid w:val="00FD5FA0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4850B1"/>
  <w15:docId w15:val="{653E84CF-89BA-4A88-9CD9-F7EAF239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SimSun" w:hAnsi="Trebuchet MS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Titre1"/>
    <w:qFormat/>
    <w:pPr>
      <w:widowControl w:val="0"/>
    </w:pPr>
    <w:rPr>
      <w:rFonts w:ascii="Calibri" w:hAnsi="Calibri"/>
    </w:rPr>
  </w:style>
  <w:style w:type="paragraph" w:styleId="Titre1">
    <w:name w:val="heading 1"/>
    <w:basedOn w:val="Titre"/>
    <w:next w:val="Corpsdetexte"/>
    <w:autoRedefine/>
    <w:rsid w:val="00FF20CD"/>
    <w:pPr>
      <w:spacing w:before="0" w:after="0"/>
      <w:outlineLvl w:val="0"/>
    </w:pPr>
    <w:rPr>
      <w:rFonts w:ascii="Calibri" w:hAnsi="Calibri"/>
      <w:b/>
      <w:bCs/>
      <w:smallCaps/>
      <w:color w:val="004586"/>
      <w:sz w:val="32"/>
      <w:szCs w:val="32"/>
    </w:rPr>
  </w:style>
  <w:style w:type="paragraph" w:styleId="Titre2">
    <w:name w:val="heading 2"/>
    <w:basedOn w:val="Titre"/>
    <w:next w:val="Corpsdetexte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itre3">
    <w:name w:val="heading 3"/>
    <w:basedOn w:val="Titre"/>
    <w:next w:val="Corpsdetexte"/>
    <w:pPr>
      <w:numPr>
        <w:ilvl w:val="2"/>
        <w:numId w:val="1"/>
      </w:numPr>
      <w:outlineLvl w:val="2"/>
    </w:pPr>
    <w:rPr>
      <w:b/>
      <w:bCs/>
    </w:rPr>
  </w:style>
  <w:style w:type="paragraph" w:styleId="Titre4">
    <w:name w:val="heading 4"/>
    <w:basedOn w:val="Titre"/>
    <w:next w:val="Corpsdetexte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  <w:color w:val="004586"/>
    </w:rPr>
  </w:style>
  <w:style w:type="character" w:customStyle="1" w:styleId="Caractresdenumrotation">
    <w:name w:val="Caractères de numérotation"/>
    <w:qFormat/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Trebuchet MS" w:eastAsia="Microsoft YaHei" w:hAnsi="Trebuchet M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ascii="Trebuchet MS" w:hAnsi="Trebuchet MS"/>
    </w:rPr>
  </w:style>
  <w:style w:type="paragraph" w:styleId="Lgende">
    <w:name w:val="caption"/>
    <w:basedOn w:val="Normal"/>
    <w:pPr>
      <w:suppressLineNumbers/>
      <w:spacing w:before="120" w:after="120"/>
    </w:pPr>
    <w:rPr>
      <w:rFonts w:ascii="Trebuchet MS" w:hAnsi="Trebuchet MS"/>
      <w:i/>
      <w:iCs/>
      <w:sz w:val="16"/>
    </w:rPr>
  </w:style>
  <w:style w:type="paragraph" w:customStyle="1" w:styleId="Index">
    <w:name w:val="Index"/>
    <w:basedOn w:val="Normal"/>
    <w:qFormat/>
    <w:pPr>
      <w:suppressLineNumbers/>
    </w:pPr>
    <w:rPr>
      <w:rFonts w:ascii="Trebuchet MS" w:hAnsi="Trebuchet MS"/>
    </w:rPr>
  </w:style>
  <w:style w:type="paragraph" w:styleId="Pieddepage">
    <w:name w:val="footer"/>
    <w:basedOn w:val="Normal"/>
    <w:link w:val="PieddepageCar"/>
    <w:uiPriority w:val="99"/>
    <w:pPr>
      <w:suppressLineNumbers/>
      <w:pBdr>
        <w:top w:val="single" w:sz="2" w:space="7" w:color="999999"/>
      </w:pBdr>
      <w:tabs>
        <w:tab w:val="center" w:pos="4819"/>
        <w:tab w:val="right" w:pos="9638"/>
      </w:tabs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Titreprincipal">
    <w:name w:val="Titre principal"/>
    <w:basedOn w:val="Titre"/>
    <w:next w:val="Corpsdetexte"/>
    <w:pPr>
      <w:jc w:val="center"/>
    </w:pPr>
    <w:rPr>
      <w:b/>
      <w:bCs/>
      <w:sz w:val="36"/>
      <w:szCs w:val="36"/>
    </w:rPr>
  </w:style>
  <w:style w:type="paragraph" w:styleId="Sous-titre">
    <w:name w:val="Subtitle"/>
    <w:basedOn w:val="Titre"/>
    <w:next w:val="Corpsdetexte"/>
    <w:pPr>
      <w:jc w:val="center"/>
    </w:pPr>
    <w:rPr>
      <w:i/>
      <w:iCs/>
    </w:r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Puce1">
    <w:name w:val="Puce 1"/>
  </w:style>
  <w:style w:type="character" w:styleId="Lienhypertexte">
    <w:name w:val="Hyperlink"/>
    <w:basedOn w:val="Policepardfaut"/>
    <w:uiPriority w:val="99"/>
    <w:unhideWhenUsed/>
    <w:rsid w:val="00FA6869"/>
    <w:rPr>
      <w:color w:val="0563C1" w:themeColor="hyperlink"/>
      <w:u w:val="single"/>
    </w:rPr>
  </w:style>
  <w:style w:type="paragraph" w:customStyle="1" w:styleId="SNConsultation">
    <w:name w:val="SNConsultation"/>
    <w:basedOn w:val="Normal"/>
    <w:rsid w:val="00E720D4"/>
    <w:pPr>
      <w:suppressAutoHyphens/>
      <w:spacing w:before="120" w:after="120"/>
      <w:ind w:firstLine="709"/>
      <w:jc w:val="both"/>
    </w:pPr>
    <w:rPr>
      <w:rFonts w:ascii="Times New Roman" w:eastAsia="Lucida Sans Unicode" w:hAnsi="Times New Roman" w:cs="Times New Roman"/>
      <w:lang w:bidi="ar-SA"/>
    </w:rPr>
  </w:style>
  <w:style w:type="paragraph" w:customStyle="1" w:styleId="SNNature">
    <w:name w:val="SNNature"/>
    <w:basedOn w:val="Normal"/>
    <w:next w:val="SNtitre"/>
    <w:rsid w:val="00E720D4"/>
    <w:pPr>
      <w:suppressLineNumbers/>
      <w:suppressAutoHyphens/>
      <w:spacing w:before="720" w:after="120"/>
      <w:jc w:val="center"/>
    </w:pPr>
    <w:rPr>
      <w:rFonts w:ascii="Times New Roman" w:eastAsia="Lucida Sans Unicode" w:hAnsi="Times New Roman" w:cs="Times New Roman"/>
      <w:b/>
      <w:bCs/>
      <w:lang w:bidi="ar-SA"/>
    </w:rPr>
  </w:style>
  <w:style w:type="paragraph" w:customStyle="1" w:styleId="SNtitre">
    <w:name w:val="SNtitre"/>
    <w:basedOn w:val="Normal"/>
    <w:next w:val="Normal"/>
    <w:rsid w:val="00E720D4"/>
    <w:pPr>
      <w:suppressLineNumbers/>
      <w:suppressAutoHyphens/>
      <w:spacing w:after="360"/>
      <w:jc w:val="center"/>
    </w:pPr>
    <w:rPr>
      <w:rFonts w:ascii="Times New Roman" w:eastAsia="Lucida Sans Unicode" w:hAnsi="Times New Roman" w:cs="Times New Roman"/>
      <w:b/>
      <w:lang w:bidi="ar-SA"/>
    </w:rPr>
  </w:style>
  <w:style w:type="paragraph" w:customStyle="1" w:styleId="SNAutorit">
    <w:name w:val="SNAutorité"/>
    <w:basedOn w:val="Normal"/>
    <w:rsid w:val="00E720D4"/>
    <w:pPr>
      <w:widowControl/>
      <w:suppressAutoHyphens/>
      <w:spacing w:before="720" w:after="240"/>
      <w:ind w:firstLine="720"/>
    </w:pPr>
    <w:rPr>
      <w:rFonts w:ascii="Times New Roman" w:eastAsia="Times New Roman" w:hAnsi="Times New Roman" w:cs="Times New Roman"/>
      <w:b/>
      <w:lang w:bidi="ar-SA"/>
    </w:rPr>
  </w:style>
  <w:style w:type="paragraph" w:styleId="Paragraphedeliste">
    <w:name w:val="List Paragraph"/>
    <w:basedOn w:val="Normal"/>
    <w:uiPriority w:val="34"/>
    <w:qFormat/>
    <w:rsid w:val="00495A90"/>
    <w:pPr>
      <w:ind w:left="720"/>
      <w:contextualSpacing/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495A90"/>
    <w:rPr>
      <w:rFonts w:ascii="Calibri" w:hAnsi="Calibri"/>
    </w:rPr>
  </w:style>
  <w:style w:type="table" w:styleId="Grilledutableau">
    <w:name w:val="Table Grid"/>
    <w:basedOn w:val="TableauNormal"/>
    <w:uiPriority w:val="39"/>
    <w:rsid w:val="00BA5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5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maphore.culture.gouv.fr/group/cneserac/bibliotheque/-/document_library_display/bibli1/view/185407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cretariat.cneserac@culture.gouv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7178D-1A37-4B32-A0DA-1360DCAC1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 brouillard</dc:creator>
  <cp:lastModifiedBy>guillaume.brouillard guillaume.brouillard</cp:lastModifiedBy>
  <cp:revision>22</cp:revision>
  <dcterms:created xsi:type="dcterms:W3CDTF">2017-10-12T15:35:00Z</dcterms:created>
  <dcterms:modified xsi:type="dcterms:W3CDTF">2019-04-19T12:54:00Z</dcterms:modified>
  <dc:language>fr-FR</dc:language>
</cp:coreProperties>
</file>