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<w:body><w:p><w:pPr><w:pStyle w:val="Normal"/><w:spacing w:lineRule="auto" w:line="240" w:before="0" w:after="0"/><w:jc w:val="center"/><w:rPr></w:rPr></w:pPr><w:r><w:rPr><w:b/><w:bCs/><w:sz w:val="32"/><w:szCs w:val="32"/><w:u w:val="single"/></w:rPr><w:t xml:space="preserve">CHSCT </w:t></w:r><w:r><w:rPr><w:b/><w:bCs/><w:sz w:val="32"/><w:szCs w:val="32"/><w:u w:val="single"/></w:rPr><w:t>Louvre</w:t></w:r><w:r><w:rPr><w:b/><w:bCs/><w:sz w:val="28"/><w:szCs w:val="28"/><w:u w:val="single"/></w:rPr><w:br/></w:r><w:r><w:rPr><w:b w:val="false"/><w:bCs w:val="false"/><w:sz w:val="22"/><w:szCs w:val="22"/><w:u w:val="none"/></w:rPr><w:t>29 septembre 2016</w:t></w:r><w:r><w:rPr><w:b w:val="false"/><w:bCs w:val="false"/><w:sz w:val="22"/><w:szCs w:val="22"/></w:rPr><w:t xml:space="preserve"> </w:t></w:r></w:p><w:p><w:pPr><w:pStyle w:val="Normal"/><w:spacing w:lineRule="auto" w:line="240" w:before="0" w:after="0"/><w:rPr><w:rFonts w:ascii="Calibri" w:hAnsi="Calibri" w:eastAsia="Calibri" w:cs="" w:asciiTheme="minorHAnsi" w:cstheme="minorBidi" w:eastAsiaTheme="minorHAnsi" w:hAnsiTheme="minorHAnsi"/><w:color w:val="00000A"/><w:sz w:val="22"/><w:szCs w:val="22"/><w:lang w:val="fr-FR" w:eastAsia="en-US" w:bidi="ar-SA"/></w:rPr></w:pPr><w:r><w:rPr><w:rFonts w:eastAsia="Calibri" w:cs="" w:cstheme="minorBidi" w:eastAsiaTheme="minorHAnsi"/><w:color w:val="00000A"/><w:sz w:val="22"/><w:szCs w:val="22"/><w:lang w:val="fr-FR" w:eastAsia="en-US" w:bidi="ar-SA"/></w:rPr></w:r></w:p><w:p><w:pPr><w:sectPr><w:footerReference w:type="default" r:id="rId2"/><w:type w:val="nextPage"/><w:pgSz w:orient="landscape" w:w="16838" w:h="11906"/><w:pgMar w:left="567" w:right="567" w:header="0" w:top="567" w:footer="283" w:bottom="340" w:gutter="0"/><w:pgNumType w:fmt="decimal"/><w:formProt w:val="false"/><w:textDirection w:val="lrTb"/><w:docGrid w:type="default" w:linePitch="360" w:charSpace="4294965247"/></w:sectPr></w:pPr></w:p><w:p><w:pPr><w:pStyle w:val="Normal"/><w:widowControl/><w:suppressAutoHyphens w:val="true"/><w:bidi w:val="0"/><w:spacing w:lineRule="auto" w:line="240" w:before="0" w:after="113"/><w:ind w:left="2268" w:right="0" w:hanging="0"/><w:jc w:val="left"/><w:rPr></w:rPr></w:pPr><w:r><w:rPr><w:b/><w:bCs/><w:sz w:val="18"/><w:szCs w:val="18"/></w:rPr><w:t>1.</w:t></w:r><w:r><w:rPr><w:sz w:val="18"/><w:szCs w:val="18"/></w:rPr><w:t xml:space="preserve"> approbation PV CHSCT 24 mai 2016 &amp; 9 juin 2016 </w:t></w:r></w:p><w:p><w:pPr><w:pStyle w:val="Normal"/><w:widowControl/><w:suppressAutoHyphens w:val="true"/><w:bidi w:val="0"/><w:spacing w:lineRule="auto" w:line="240" w:before="0" w:after="113"/><w:ind w:left="2268" w:right="0" w:hanging="0"/><w:jc w:val="left"/><w:rPr></w:rPr></w:pPr><w:r><w:rPr><w:b/><w:bCs/><w:sz w:val="18"/><w:szCs w:val="18"/></w:rPr><w:t>2.</w:t></w:r><w:r><w:rPr><w:sz w:val="18"/><w:szCs w:val="18"/></w:rPr><w:t xml:space="preserve"> DUERP RPS DRC (pour avis)</w:t></w:r></w:p><w:p><w:pPr><w:pStyle w:val="Normal"/><w:widowControl/><w:suppressAutoHyphens w:val="true"/><w:bidi w:val="0"/><w:spacing w:lineRule="auto" w:line="240" w:before="0" w:after="113"/><w:ind w:left="2268" w:right="0" w:hanging="0"/><w:jc w:val="left"/><w:rPr></w:rPr></w:pPr><w:r><w:rPr><w:b/><w:bCs/><w:sz w:val="18"/><w:szCs w:val="18"/></w:rPr><w:t>3.</w:t></w:r><w:r><w:rPr><w:sz w:val="18"/><w:szCs w:val="18"/></w:rPr><w:t xml:space="preserve"> modification du règlement de visite (pour avis)</w:t></w:r></w:p><w:p><w:pPr><w:pStyle w:val="Normal"/><w:widowControl/><w:suppressAutoHyphens w:val="true"/><w:bidi w:val="0"/><w:spacing w:lineRule="auto" w:line="240" w:before="0" w:after="113"/><w:ind w:left="2268" w:right="0" w:hanging="0"/><w:jc w:val="left"/><w:rPr></w:rPr></w:pPr><w:r><w:rPr><w:b/><w:bCs/><w:sz w:val="18"/><w:szCs w:val="18"/></w:rPr><w:t>4.</w:t></w:r><w:r><w:rPr><w:sz w:val="18"/><w:szCs w:val="18"/></w:rPr><w:t xml:space="preserve"> rapports d’expertise des planchers Rohan Est &amp; information suite à la fuite au plafond Rohan Ouest 4° étage (pour information)</w:t></w:r></w:p><w:p><w:pPr><w:pStyle w:val="Normal"/><w:widowControl/><w:suppressAutoHyphens w:val="true"/><w:bidi w:val="0"/><w:spacing w:lineRule="auto" w:line="240" w:before="0" w:after="113"/><w:ind w:left="2268" w:right="0" w:hanging="0"/><w:jc w:val="left"/><w:rPr></w:rPr></w:pPr><w:r><w:rPr><w:b/><w:bCs/><w:sz w:val="18"/><w:szCs w:val="18"/></w:rPr><w:t>5.</w:t></w:r><w:r><w:rPr><w:sz w:val="18"/><w:szCs w:val="18"/></w:rPr><w:t xml:space="preserve"> point sur l’incident du 20 juillet 2016 qui a provoqué un mouvement de panique sous la pyramide (pour information)</w:t></w:r></w:p><w:p><w:pPr><w:pStyle w:val="Normal"/><w:widowControl/><w:suppressAutoHyphens w:val="true"/><w:bidi w:val="0"/><w:spacing w:lineRule="auto" w:line="240" w:before="0" w:after="113"/><w:ind w:left="2268" w:right="0" w:hanging="0"/><w:jc w:val="left"/><w:rPr></w:rPr></w:pPr><w:r><w:rPr><w:b/><w:bCs/><w:sz w:val="18"/><w:szCs w:val="18"/></w:rPr><w:t>6.</w:t></w:r><w:r><w:rPr><w:sz w:val="18"/><w:szCs w:val="18"/></w:rPr><w:t xml:space="preserve"> Compte-rendu de la réunion SPSI-CHSCT du 14 avril 2016 (pour information)</w:t></w:r></w:p><w:p><w:pPr><w:pStyle w:val="Normal"/><w:widowControl/><w:suppressAutoHyphens w:val="true"/><w:bidi w:val="0"/><w:spacing w:lineRule="auto" w:line="240" w:before="0" w:after="113"/><w:ind w:left="2268" w:right="0" w:hanging="0"/><w:jc w:val="left"/><w:rPr></w:rPr></w:pPr><w:r><w:rPr><w:b/><w:bCs/><w:sz w:val="18"/><w:szCs w:val="18"/></w:rPr><w:t>7.</w:t></w:r><w:r><w:rPr><w:sz w:val="18"/><w:szCs w:val="18"/></w:rPr><w:t xml:space="preserve"> point Pyramide : projet et réalisations (pour information) </w:t></w:r></w:p><w:p><w:pPr><w:pStyle w:val="Normal"/><w:widowControl/><w:suppressAutoHyphens w:val="true"/><w:bidi w:val="0"/><w:spacing w:lineRule="auto" w:line="240" w:before="0" w:after="113"/><w:ind w:left="2268" w:right="0" w:hanging="0"/><w:jc w:val="left"/><w:rPr></w:rPr></w:pPr><w:r><w:rPr><w:b/><w:bCs/><w:sz w:val="18"/><w:szCs w:val="18"/></w:rPr><w:t>8.</w:t></w:r><w:r><w:rPr><w:sz w:val="18"/><w:szCs w:val="18"/></w:rPr><w:t xml:space="preserve"> point sur la Note du MCC relative au programme national de prévention des risques professionnels et bilan mi-parcours Papripact 2016 (pour information)</w:t></w:r></w:p><w:p><w:pPr><w:pStyle w:val="Normal"/><w:widowControl/><w:suppressAutoHyphens w:val="true"/><w:bidi w:val="0"/><w:spacing w:lineRule="auto" w:line="240" w:before="0" w:after="113"/><w:ind w:left="2268" w:right="0" w:hanging="0"/><w:jc w:val="left"/><w:rPr></w:rPr></w:pPr><w:r><w:rPr><w:b/><w:bCs/><w:sz w:val="18"/><w:szCs w:val="18"/></w:rPr><w:t>9.</w:t></w:r><w:r><w:rPr><w:sz w:val="18"/><w:szCs w:val="18"/></w:rPr><w:t xml:space="preserve"> rapport d’activité du service médical (pour information) </w:t></w:r></w:p><w:p><w:pPr><w:pStyle w:val="Normal"/><w:widowControl/><w:suppressAutoHyphens w:val="true"/><w:bidi w:val="0"/><w:spacing w:lineRule="auto" w:line="240" w:before="0" w:after="113"/><w:ind w:left="2268" w:right="0" w:hanging="0"/><w:jc w:val="left"/><w:rPr></w:rPr></w:pPr><w:r><w:rPr><w:b/><w:bCs/><w:sz w:val="18"/><w:szCs w:val="18"/></w:rPr><w:t>10.</w:t></w:r><w:r><w:rPr><w:sz w:val="18"/><w:szCs w:val="18"/></w:rPr><w:t xml:space="preserve"> rapport d’activité de la psychologue du travail (pour information)</w:t></w:r></w:p><w:p><w:pPr><w:pStyle w:val="Normal"/><w:widowControl/><w:suppressAutoHyphens w:val="true"/><w:bidi w:val="0"/><w:spacing w:lineRule="auto" w:line="240" w:before="0" w:after="113"/><w:ind w:left="2268" w:right="0" w:hanging="0"/><w:jc w:val="left"/><w:rPr></w:rPr></w:pPr><w:r><w:rPr><w:b/><w:bCs/><w:sz w:val="18"/><w:szCs w:val="18"/></w:rPr><w:t>11.</w:t></w:r><w:r><w:rPr><w:sz w:val="18"/><w:szCs w:val="18"/></w:rPr><w:t xml:space="preserve"> plan d’action handicap 2016-18 du musée du Louvre (pour information)</w:t></w:r></w:p><w:p><w:pPr><w:pStyle w:val="Normal"/><w:widowControl/><w:suppressAutoHyphens w:val="true"/><w:bidi w:val="0"/><w:spacing w:lineRule="auto" w:line="240" w:before="0" w:after="113"/><w:ind w:left="2268" w:right="0" w:hanging="0"/><w:jc w:val="left"/><w:rPr></w:rPr></w:pPr><w:r><w:rPr><w:b/><w:bCs/><w:sz w:val="18"/><w:szCs w:val="18"/></w:rPr><w:t>12.</w:t></w:r><w:r><w:rPr><w:sz w:val="18"/><w:szCs w:val="18"/></w:rPr><w:t xml:space="preserve"> tableau de suivi des questions CHSCT-Louvre</w:t></w:r></w:p><w:p><w:pPr><w:pStyle w:val="Normal"/><w:widowControl/><w:suppressAutoHyphens w:val="true"/><w:bidi w:val="0"/><w:spacing w:lineRule="auto" w:line="240" w:before="0" w:after="113"/><w:ind w:left="2268" w:right="0" w:hanging="0"/><w:jc w:val="left"/><w:rPr></w:rPr></w:pPr><w:r><w:rPr><w:b/><w:bCs/><w:sz w:val="18"/><w:szCs w:val="18"/></w:rPr><w:t>13.</w:t></w:r><w:r><w:rPr><w:sz w:val="18"/><w:szCs w:val="18"/></w:rPr><w:t xml:space="preserve"> Questions diverses</w:t></w:r></w:p><w:p><w:pPr><w:pStyle w:val="Normal"/><w:spacing w:lineRule="auto" w:line="240" w:before="0" w:after="113"/><w:rPr><w:rFonts w:ascii="Calibri" w:hAnsi="Calibri" w:eastAsia="Calibri" w:cs="" w:asciiTheme="minorHAnsi" w:cstheme="minorBidi" w:eastAsiaTheme="minorHAnsi" w:hAnsiTheme="minorHAnsi"/><w:color w:val="00000A"/><w:sz w:val="22"/><w:szCs w:val="22"/><w:lang w:val="fr-FR" w:eastAsia="en-US" w:bidi="ar-SA"/></w:rPr></w:pPr><w:r><w:rPr><w:rFonts w:eastAsia="Calibri" w:cs="" w:cstheme="minorBidi" w:eastAsiaTheme="minorHAnsi"/><w:color w:val="00000A"/><w:sz w:val="22"/><w:szCs w:val="22"/><w:lang w:val="fr-FR" w:eastAsia="en-US" w:bidi="ar-SA"/></w:rPr></w:r></w:p><w:p><w:pPr><w:sectPr><w:type w:val="continuous"/><w:pgSz w:orient="landscape" w:w="16838" w:h="11906"/><w:pgMar w:left="567" w:right="567" w:header="0" w:top="567" w:footer="283" w:bottom="340" w:gutter="0"/><w:formProt w:val="false"/><w:textDirection w:val="lrTb"/><w:docGrid w:type="default" w:linePitch="360" w:charSpace="4294965247"/></w:sectPr></w:pPr></w:p><w:tbl><w:tblPr><w:tblStyle w:val="Grilledutableau"/><w:tblW w:w="15921" w:type="dxa"/><w:jc w:val="left"/><w:tblInd w:w="-15" w:type="dxa"/><w:tblCellMar><w:top w:w="0" w:type="dxa"/><w:left w:w="93" w:type="dxa"/><w:bottom w:w="0" w:type="dxa"/><w:right w:w="108" w:type="dxa"/></w:tblCellMar></w:tblPr><w:tblGrid><w:gridCol w:w="2160"/><w:gridCol w:w="4359"/><w:gridCol w:w="3741"/><w:gridCol w:w="4260"/><w:gridCol w:w="1401"/></w:tblGrid><w:tr><w:trPr></w:trPr><w:tc><w:tcPr><w:tcW w:w="2160" w:type="dxa"/><w:tcBorders></w:tcBorders><w:shd w:fill="auto" w:val="clear"/><w:tcMar><w:left w:w="93" w:type="dxa"/></w:tcMar><w:vAlign w:val="center"/></w:tcPr><w:p><w:pPr><w:pStyle w:val="Normal"/><w:spacing w:lineRule="auto" w:line="240" w:before="0" w:after="0"/><w:jc w:val="center"/><w:rPr></w:rPr></w:pPr><w:r><w:rPr><w:b/><w:sz w:val="24"/><w:szCs w:val="24"/></w:rPr><w:t>Sujet</w:t></w:r></w:p></w:tc><w:tc><w:tcPr><w:tcW w:w="4359" w:type="dxa"/><w:tcBorders></w:tcBorders><w:shd w:fill="auto" w:val="clear"/><w:tcMar><w:left w:w="93" w:type="dxa"/></w:tcMar><w:vAlign w:val="center"/></w:tcPr><w:p><w:pPr><w:pStyle w:val="Normal"/><w:spacing w:lineRule="auto" w:line="240" w:before="0" w:after="0"/><w:jc w:val="center"/><w:rPr></w:rPr></w:pPr><w:r><w:rPr><w:b/><w:sz w:val="24"/><w:szCs w:val="24"/></w:rPr><w:t>Administration</w:t></w:r></w:p></w:tc><w:tc><w:tcPr><w:tcW w:w="3741" w:type="dxa"/><w:tcBorders></w:tcBorders><w:shd w:fill="auto" w:val="clear"/><w:tcMar><w:left w:w="93" w:type="dxa"/></w:tcMar><w:vAlign w:val="center"/></w:tcPr><w:p><w:pPr><w:pStyle w:val="Normal"/><w:spacing w:lineRule="auto" w:line="240" w:before="0" w:after="0"/><w:jc w:val="center"/><w:rPr></w:rPr></w:pPr><w:r><w:rPr><w:b/><w:sz w:val="24"/><w:szCs w:val="24"/></w:rPr><w:t xml:space="preserve">Questions </w:t></w:r><w:r><w:rPr><w:b w:val="false"/><w:bCs w:val="false"/><w:sz w:val="24"/><w:szCs w:val="24"/></w:rPr><w:t>&amp;</w:t></w:r><w:r><w:rPr><w:b/><w:sz w:val="24"/><w:szCs w:val="24"/></w:rPr><w:t xml:space="preserve"> pb soulevés</w:t></w:r></w:p></w:tc><w:tc><w:tcPr><w:tcW w:w="4260" w:type="dxa"/><w:tcBorders></w:tcBorders><w:shd w:fill="auto" w:val="clear"/><w:tcMar><w:left w:w="93" w:type="dxa"/></w:tcMar><w:vAlign w:val="center"/></w:tcPr><w:p><w:pPr><w:pStyle w:val="Normal"/><w:spacing w:lineRule="auto" w:line="240" w:before="0" w:after="0"/><w:jc w:val="center"/><w:rPr></w:rPr></w:pPr><w:r><w:rPr><w:sz w:val="24"/><w:szCs w:val="24"/></w:rPr><w:t>Notes</w:t></w:r><w:r><w:rPr><w:b/><w:sz w:val="24"/><w:szCs w:val="24"/></w:rPr><w:t xml:space="preserve"> Lo</w:t></w:r></w:p></w:tc><w:tc><w:tcPr><w:tcW w:w="1401" w:type="dxa"/><w:tcBorders></w:tcBorders><w:shd w:fill="auto" w:val="clear"/><w:tcMar><w:left w:w="93" w:type="dxa"/></w:tcMar><w:vAlign w:val="center"/></w:tcPr><w:p><w:pPr><w:pStyle w:val="Normal"/><w:spacing w:lineRule="auto" w:line="240" w:before="0" w:after="0"/><w:jc w:val="center"/><w:rPr></w:rPr></w:pPr><w:r><w:rPr><w:b/><w:sz w:val="24"/><w:szCs w:val="24"/></w:rPr><w:t>Avis</w:t></w:r><w:r><w:rPr><w:sz w:val="24"/><w:szCs w:val="24"/></w:rPr><w:t xml:space="preserve"> (votes)</w:t></w:r></w:p></w:tc></w:tr><w:tr><w:trPr></w:trPr><w:tc><w:tcPr><w:tcW w:w="2160" w:type="dxa"/><w:tcBorders></w:tcBorders><w:shd w:fill="auto" w:val="clear"/><w:tcMar><w:left w:w="93" w:type="dxa"/></w:tcMar><w:vAlign w:val="center"/></w:tcPr><w:p><w:pPr><w:pStyle w:val="Normal"/><w:spacing w:lineRule="auto" w:line="240" w:before="0" w:after="0"/><w:rPr></w:rPr></w:pPr><w:r><w:rPr><w:b/><w:bCs/><w:sz w:val="18"/><w:szCs w:val="18"/></w:rPr><w:t>1.</w:t></w:r><w:r><w:rPr><w:sz w:val="18"/><w:szCs w:val="18"/></w:rPr><w:t xml:space="preserve"> </w:t></w:r><w:r><w:rPr><w:b/><w:bCs/><w:sz w:val="22"/><w:szCs w:val="22"/><w:u w:val="single"/></w:rPr><w:t>approbation PV</w:t></w:r><w:r><w:rPr><w:sz w:val="18"/><w:szCs w:val="18"/></w:rPr><w:t xml:space="preserve"> CHSCT (pour avis) :</w:t><w:br/><w:t xml:space="preserve">. 24 mai 2016 </w:t><w:br/><w:t>. 9 juin 2016</w:t></w:r></w:p></w:tc><w:tc><w:tcPr><w:tcW w:w="4359" w:type="dxa"/><w:tcBorders></w:tcBorders><w:shd w:fill="auto" w:val="clear"/><w:tcMar><w:left w:w="93" w:type="dxa"/></w:tcMar><w:vAlign w:val="center"/></w:tcPr><w:p><w:pPr><w:pStyle w:val="Normal"/><w:spacing w:lineRule="auto" w:line="240" w:before="0" w:after="0"/><w:rPr><w:sz w:val="18"/><w:szCs w:val="18"/></w:rPr></w:pPr><w:r><w:rPr><w:sz w:val="18"/><w:szCs w:val="18"/></w:rPr></w:r></w:p></w:tc><w:tc><w:tcPr><w:tcW w:w="3741" w:type="dxa"/><w:tcBorders></w:tcBorders><w:shd w:fill="auto" w:val="clear"/><w:tcMar><w:left w:w="93" w:type="dxa"/></w:tcMar><w:vAlign w:val="center"/></w:tcPr><w:p><w:pPr><w:pStyle w:val="Normal"/><w:spacing w:lineRule="auto" w:line="240" w:before="0" w:after="0"/><w:rPr><w:color w:val="000000"/><w:sz w:val="18"/><w:szCs w:val="18"/></w:rPr></w:pPr><w:r><w:rPr><w:color w:val="000000"/><w:sz w:val="18"/><w:szCs w:val="18"/></w:rPr><w:t>CGT : questions sur p.5 &amp; p. 45 (PV 24.5.2016)</w:t></w:r></w:p><w:p><w:pPr><w:pStyle w:val="Normal"/><w:spacing w:lineRule="auto" w:line="240" w:before="0" w:after="0"/><w:rPr><w:color w:val="000000"/><w:sz w:val="18"/><w:szCs w:val="18"/></w:rPr></w:pPr><w:r><w:rPr><w:color w:val="000000"/><w:sz w:val="18"/><w:szCs w:val="18"/></w:rPr><w:t>Sud : question p. 15 (PV 9.6.2016)</w:t></w:r></w:p></w:tc><w:tc><w:tcPr><w:tcW w:w="4260" w:type="dxa"/><w:tcBorders></w:tcBorders><w:shd w:fill="auto" w:val="clear"/><w:tcMar><w:left w:w="93" w:type="dxa"/></w:tcMar></w:tcPr><w:p><w:pPr><w:pStyle w:val="Normal"/><w:spacing w:lineRule="auto" w:line="240" w:before="0" w:after="0"/><w:rPr><w:sz w:val="18"/><w:szCs w:val="18"/></w:rPr></w:pPr><w:r><w:rPr><w:sz w:val="18"/><w:szCs w:val="18"/></w:rPr></w:r></w:p></w:tc><w:tc><w:tcPr><w:tcW w:w="1401" w:type="dxa"/><w:tcBorders></w:tcBorders><w:shd w:fill="auto" w:val="clear"/><w:tcMar><w:left w:w="93" w:type="dxa"/></w:tcMar><w:vAlign w:val="center"/></w:tcPr><w:p><w:pPr><w:pStyle w:val="Normal"/><w:spacing w:lineRule="auto" w:line="240" w:before="0" w:after="0"/><w:rPr><w:sz w:val="18"/><w:szCs w:val="18"/></w:rPr></w:pPr><w:r><w:rPr><w:sz w:val="18"/><w:szCs w:val="18"/></w:rPr><w:t>POUR (3 OS)</w:t></w:r></w:p></w:tc></w:tr><w:tr><w:trPr></w:trPr><w:tc><w:tcPr><w:tcW w:w="2160" w:type="dxa"/><w:tcBorders></w:tcBorders><w:shd w:fill="auto" w:val="clear"/><w:tcMar><w:left w:w="93" w:type="dxa"/></w:tcMar><w:vAlign w:val="center"/></w:tcPr><w:p><w:pPr><w:pStyle w:val="Normal"/><w:spacing w:lineRule="auto" w:line="240" w:before="0" w:after="0"/><w:rPr></w:rPr></w:pPr><w:r><w:rPr><w:b/><w:bCs/><w:sz w:val="18"/><w:szCs w:val="18"/></w:rPr><w:t>2.</w:t></w:r><w:r><w:rPr><w:sz w:val="18"/><w:szCs w:val="18"/></w:rPr><w:t xml:space="preserve"> </w:t></w:r><w:r><w:rPr><w:b/><w:bCs/><w:sz w:val="22"/><w:szCs w:val="22"/><w:u w:val="single"/></w:rPr><w:t>DUERP RPS DRC</w:t></w:r><w:r><w:rPr><w:sz w:val="18"/><w:szCs w:val="18"/></w:rPr><w:t xml:space="preserve"> (pour avis)</w:t></w:r></w:p><w:p><w:pPr><w:pStyle w:val="Normal"/><w:spacing w:lineRule="auto" w:line="240" w:before="113" w:after="0"/><w:rPr></w:rPr></w:pPr><w:r><w:rPr><w:sz w:val="18"/><w:szCs w:val="18"/></w:rPr><w:t>docs :</w:t></w:r></w:p><w:p><w:pPr><w:pStyle w:val="Normal"/><w:spacing w:lineRule="auto" w:line="240" w:before="0" w:after="0"/><w:rPr></w:rPr></w:pPr><w:r><w:rPr><w:sz w:val="18"/><w:szCs w:val="18"/></w:rPr><w:t>. Plan d’actions (tablo 6 p.)</w:t></w:r></w:p><w:p><w:pPr><w:pStyle w:val="Normal"/><w:spacing w:lineRule="auto" w:line="240" w:before="0" w:after="0"/><w:rPr></w:rPr></w:pPr><w:r><w:rPr><w:sz w:val="18"/><w:szCs w:val="18"/></w:rPr><w:t>. DUERP-RPS (tablo 4 p.) cota° risq de 1 à 3</w:t></w:r></w:p></w:tc><w:tc><w:tcPr><w:tcW w:w="4359" w:type="dxa"/><w:tcBorders></w:tcBorders><w:shd w:fill="auto" w:val="clear"/><w:tcMar><w:left w:w="93" w:type="dxa"/></w:tcMar></w:tcPr><w:p><w:pPr><w:pStyle w:val="Normal"/><w:spacing w:lineRule="auto" w:line="240" w:before="0" w:after="0"/><w:jc w:val="left"/><w:rPr></w:rPr></w:pPr><w:r><w:rPr><w:sz w:val="18"/><w:szCs w:val="18"/></w:rPr><w:t xml:space="preserve">Sont relevés, </w:t></w:r><w:r><w:rPr><w:sz w:val="18"/><w:szCs w:val="18"/></w:rPr><w:t>ds les tableaux (docs)</w:t></w:r><w:r><w:rPr><w:sz w:val="18"/><w:szCs w:val="18"/></w:rPr><w:t> :</w:t></w:r></w:p><w:p><w:pPr><w:pStyle w:val="Normal"/><w:spacing w:lineRule="auto" w:line="240" w:before="0" w:after="0"/><w:jc w:val="left"/><w:rPr></w:rPr></w:pPr><w:r><w:rPr><w:sz w:val="18"/><w:szCs w:val="18"/></w:rPr><w:t xml:space="preserve">. </w:t></w:r><w:r><w:rPr><w:sz w:val="18"/><w:szCs w:val="18"/><w:u w:val="single"/></w:rPr><w:t>intensité-complexité travail :</w:t></w:r><w:r><w:rPr><w:sz w:val="18"/><w:szCs w:val="18"/></w:rPr><w:t xml:space="preserve"> rythme, moyens-responsabilités, instructions variables, polyvalence-interruptions, …</w:t></w:r></w:p><w:p><w:pPr><w:pStyle w:val="Normal"/><w:spacing w:lineRule="auto" w:line="240" w:before="0" w:after="0"/><w:jc w:val="left"/><w:rPr></w:rPr></w:pPr><w:r><w:rPr><w:sz w:val="18"/><w:szCs w:val="18"/></w:rPr><w:t xml:space="preserve">. </w:t></w:r><w:r><w:rPr><w:sz w:val="18"/><w:szCs w:val="18"/><w:u w:val="single"/></w:rPr><w:t>horaires :</w:t></w:r><w:r><w:rPr><w:sz w:val="18"/><w:szCs w:val="18"/></w:rPr><w:t xml:space="preserve"> durée, extension, anticipa°, vie pro-privée</w:t></w:r></w:p><w:p><w:pPr><w:pStyle w:val="Normal"/><w:spacing w:lineRule="auto" w:line="240" w:before="0" w:after="0"/><w:jc w:val="left"/><w:rPr></w:rPr></w:pPr><w:r><w:rPr><w:sz w:val="18"/><w:szCs w:val="18"/></w:rPr><w:t xml:space="preserve">. </w:t></w:r><w:r><w:rPr><w:sz w:val="18"/><w:szCs w:val="18"/><w:u w:val="single"/></w:rPr><w:t>tensions</w:t></w:r><w:r><w:rPr><w:sz w:val="18"/><w:szCs w:val="18"/></w:rPr><w:t xml:space="preserve"> (liens externes)</w:t></w:r></w:p><w:p><w:pPr><w:pStyle w:val="Normal"/><w:spacing w:lineRule="auto" w:line="240" w:before="0" w:after="0"/><w:jc w:val="left"/><w:rPr></w:rPr></w:pPr><w:r><w:rPr><w:sz w:val="18"/><w:szCs w:val="18"/></w:rPr><w:t xml:space="preserve">. </w:t></w:r><w:r><w:rPr><w:sz w:val="18"/><w:szCs w:val="18"/><w:u w:val="single"/></w:rPr><w:t>autonomie :</w:t></w:r><w:r><w:rPr><w:sz w:val="18"/><w:szCs w:val="18"/></w:rPr><w:t xml:space="preserve"> contradictions avec dépendances organisationnelles, reconnaissance compétences</w:t></w:r></w:p><w:p><w:pPr><w:pStyle w:val="Normal"/><w:spacing w:lineRule="auto" w:line="240" w:before="0" w:after="0"/><w:jc w:val="left"/><w:rPr></w:rPr></w:pPr><w:r><w:rPr><w:sz w:val="18"/><w:szCs w:val="18"/></w:rPr><w:t xml:space="preserve">. </w:t></w:r><w:r><w:rPr><w:sz w:val="18"/><w:szCs w:val="18"/><w:u w:val="single"/></w:rPr><w:t>rapports sociaux internes :</w:t></w:r><w:r><w:rPr><w:sz w:val="18"/><w:szCs w:val="18"/></w:rPr><w:t xml:space="preserve"> pb positionnement nouvelle DRC (collègues), soutien hiérarchique, pb espaces, reconnaissance pro</w:t></w:r></w:p><w:p><w:pPr><w:pStyle w:val="Normal"/><w:spacing w:lineRule="auto" w:line="240" w:before="0" w:after="0"/><w:jc w:val="left"/><w:rPr></w:rPr></w:pPr><w:r><w:rPr><w:sz w:val="18"/><w:szCs w:val="18"/></w:rPr><w:t xml:space="preserve">. </w:t></w:r><w:r><w:rPr><w:sz w:val="18"/><w:szCs w:val="18"/><w:u w:val="single"/></w:rPr><w:t>conflits valeur :</w:t></w:r><w:r><w:rPr><w:sz w:val="18"/><w:szCs w:val="18"/></w:rPr><w:t xml:space="preserve"> exigence qualité, utilité du travail</w:t></w:r></w:p><w:p><w:pPr><w:pStyle w:val="Normal"/><w:spacing w:lineRule="auto" w:line="240" w:before="0" w:after="0"/><w:jc w:val="left"/><w:rPr></w:rPr></w:pPr><w:r><w:rPr><w:sz w:val="18"/><w:szCs w:val="18"/></w:rPr><w:t xml:space="preserve">. </w:t></w:r><w:r><w:rPr><w:sz w:val="18"/><w:szCs w:val="18"/><w:u w:val="single"/></w:rPr><w:t>insécurité emploi/travail :</w:t></w:r><w:r><w:rPr><w:sz w:val="18"/><w:szCs w:val="18"/></w:rPr><w:t xml:space="preserve"> incertitude pérennité DRC, présence CDVD (centre Dom.-Vivant Denon), com’ interne limitée</w:t></w:r></w:p><w:p><w:pPr><w:pStyle w:val="Normal"/><w:spacing w:lineRule="auto" w:line="240" w:before="0" w:after="0"/><w:jc w:val="left"/><w:rPr><w:sz w:val="18"/><w:szCs w:val="18"/></w:rPr></w:pPr><w:r><w:rPr></w:rPr></w:r></w:p><w:p><w:pPr><w:pStyle w:val="Normal"/><w:spacing w:lineRule="auto" w:line="240" w:before="0" w:after="0"/><w:jc w:val="left"/><w:rPr></w:rPr></w:pPr><w:r><w:rPr><w:b/><w:bCs/><w:color w:val="CC0000"/><w:sz w:val="18"/><w:szCs w:val="18"/></w:rPr><w:t xml:space="preserve">cotés « 1 » </w:t></w:r><w:r><w:rPr><w:b w:val="false"/><w:bCs w:val="false"/><w:color w:val="000000"/><w:sz w:val="18"/><w:szCs w:val="18"/></w:rPr><w:t xml:space="preserve">dans le diagnostic </w:t></w:r><w:r><w:rPr><w:b/><w:bCs/><w:color w:val="CC0000"/><w:sz w:val="18"/><w:szCs w:val="18"/></w:rPr><w:t>(= exposition élevée)</w:t></w:r><w:r><w:rPr><w:b/><w:bCs/><w:sz w:val="18"/><w:szCs w:val="18"/></w:rPr><w:t> </w:t></w:r><w:r><w:rPr><w:sz w:val="18"/><w:szCs w:val="18"/></w:rPr><w:t>:</w:t></w:r></w:p><w:p><w:pPr><w:pStyle w:val="Normal"/><w:spacing w:lineRule="auto" w:line="240" w:before="0" w:after="0"/><w:jc w:val="left"/><w:rPr></w:rPr></w:pPr><w:r><w:rPr><w:sz w:val="18"/><w:szCs w:val="18"/></w:rPr><w:t xml:space="preserve">- </w:t></w:r><w:r><w:rPr><w:sz w:val="18"/><w:szCs w:val="18"/><w:u w:val="single"/></w:rPr><w:t>contraintes de rythmes</w:t></w:r><w:r><w:rPr><w:sz w:val="18"/><w:szCs w:val="18"/></w:rPr><w:t xml:space="preserve"> de travail (cf Intensité…)</w:t></w:r></w:p><w:p><w:pPr><w:pStyle w:val="Normal"/><w:spacing w:lineRule="auto" w:line="240" w:before="0" w:after="0"/><w:jc w:val="left"/><w:rPr></w:rPr></w:pPr><w:r><w:rPr><w:sz w:val="18"/><w:szCs w:val="18"/></w:rPr><w:t xml:space="preserve">- </w:t></w:r><w:r><w:rPr><w:sz w:val="18"/><w:szCs w:val="18"/><w:u w:val="single"/></w:rPr><w:t>attention/vigilance</w:t></w:r><w:r><w:rPr><w:sz w:val="18"/><w:szCs w:val="18"/></w:rPr><w:t xml:space="preserve"> ds travail (cf Intensité…)</w:t><w:br/><w:t>&gt; « mode dégradé », enchainement d’urgences</w:t></w:r></w:p><w:p><w:pPr><w:pStyle w:val="Normal"/><w:spacing w:lineRule="auto" w:line="240" w:before="0" w:after="0"/><w:jc w:val="left"/><w:rPr></w:rPr></w:pPr><w:r><w:rPr><w:sz w:val="18"/><w:szCs w:val="18"/></w:rPr><w:t>-------</w:t></w:r></w:p><w:p><w:pPr><w:pStyle w:val="Normal"/><w:spacing w:lineRule="auto" w:line="240" w:before="0" w:after="0"/><w:jc w:val="left"/><w:rPr></w:rPr></w:pPr><w:r><w:rPr><w:sz w:val="18"/><w:szCs w:val="18"/></w:rPr><w:t xml:space="preserve">En séance, </w:t></w:r><w:r><w:rPr><w:b/><w:bCs/><w:sz w:val="18"/><w:szCs w:val="18"/></w:rPr><w:t>présentation par AS Rolland</w:t></w:r><w:r><w:rPr><w:sz w:val="18"/><w:szCs w:val="18"/></w:rPr><w:t>, direct. DRC :</w:t></w:r></w:p><w:p><w:pPr><w:pStyle w:val="Normal"/><w:spacing w:lineRule="auto" w:line="240" w:before="0" w:after="0"/><w:jc w:val="left"/><w:rPr></w:rPr></w:pPr><w:r><w:rPr><w:sz w:val="18"/><w:szCs w:val="18"/></w:rPr><w:t>Méthode : travail sur 2 mois avec groupe de volontaires, 3 réunions, dont une avec ASR (direct.).</w:t></w:r></w:p><w:p><w:pPr><w:pStyle w:val="Normal"/><w:spacing w:lineRule="auto" w:line="240" w:before="0" w:after="0"/><w:jc w:val="left"/><w:rPr></w:rPr></w:pPr><w:r><w:rPr><w:sz w:val="18"/><w:szCs w:val="18"/></w:rPr><w:t>Diagnostic présenté le 7 juillet dernier (s. 80) aux agents de la DRC., en présence de C. Giraudon et Dr Chérin.</w:t></w:r></w:p><w:p><w:pPr><w:pStyle w:val="Normal"/><w:spacing w:lineRule="auto" w:line="240" w:before="0" w:after="0"/><w:jc w:val="left"/><w:rPr><w:b/><w:b/><w:bCs/></w:rPr></w:pPr><w:r><w:rPr><w:b/><w:bCs/><w:sz w:val="18"/><w:szCs w:val="18"/></w:rPr><w:t>Axé sur 4 points :</w:t></w:r></w:p><w:p><w:pPr><w:pStyle w:val="Normal"/><w:spacing w:lineRule="auto" w:line="240" w:before="0" w:after="0"/><w:jc w:val="left"/><w:rPr></w:rPr></w:pPr><w:r><w:rPr><w:sz w:val="18"/><w:szCs w:val="18"/></w:rPr><w:t xml:space="preserve">… </w:t></w:r><w:r><w:rPr><w:sz w:val="18"/><w:szCs w:val="18"/></w:rPr><w:t>projets transversaux/méthode</w:t></w:r></w:p><w:p><w:pPr><w:pStyle w:val="Normal"/><w:spacing w:lineRule="auto" w:line="240" w:before="0" w:after="0"/><w:jc w:val="left"/><w:rPr></w:rPr></w:pPr><w:r><w:rPr><w:sz w:val="18"/><w:szCs w:val="18"/></w:rPr><w:t xml:space="preserve">… </w:t></w:r><w:r><w:rPr><w:sz w:val="18"/><w:szCs w:val="18"/></w:rPr><w:t>travail en collectivité : pb usage des méls et horaires</w:t></w:r></w:p><w:p><w:pPr><w:pStyle w:val="Normal"/><w:spacing w:lineRule="auto" w:line="240" w:before="0" w:after="0"/><w:jc w:val="left"/><w:rPr></w:rPr></w:pPr><w:r><w:rPr><w:sz w:val="18"/><w:szCs w:val="18"/></w:rPr><w:t xml:space="preserve">… </w:t></w:r><w:r><w:rPr><w:sz w:val="18"/><w:szCs w:val="18"/></w:rPr><w:t>espaces de travail : salle de réunion et bureaux trop partagés</w:t></w:r></w:p><w:p><w:pPr><w:pStyle w:val="Normal"/><w:spacing w:lineRule="auto" w:line="240" w:before="0" w:after="0"/><w:jc w:val="left"/><w:rPr></w:rPr></w:pPr><w:r><w:rPr><w:sz w:val="18"/><w:szCs w:val="18"/></w:rPr><w:t xml:space="preserve">… </w:t></w:r><w:r><w:rPr><w:sz w:val="18"/><w:szCs w:val="18"/></w:rPr><w:t>budget : pg de gestion lourde (appli° Sirepa : en dialogue avec DFJM – finances - depuis 2 mois)</w:t></w:r></w:p></w:tc><w:tc><w:tcPr><w:tcW w:w="3741" w:type="dxa"/><w:tcBorders></w:tcBorders><w:shd w:fill="auto" w:val="clear"/><w:tcMar><w:left w:w="93" w:type="dxa"/></w:tcMar></w:tcPr><w:p><w:pPr><w:pStyle w:val="ListParagraph"/><w:spacing w:lineRule="auto" w:line="240" w:before="0" w:after="0"/><w:ind w:left="0" w:hanging="0"/><w:contextualSpacing/><w:rPr></w:rPr></w:pPr><w:r><w:rPr><w:sz w:val="18"/><w:szCs w:val="18"/></w:rPr><w:t xml:space="preserve">Attention : le personnel DRC volontaire pour réfléchir autour du RPS a pu largement s’exprimer, évoquer ses pb et interrogations, étrangement cohérent qq soit le service ; </w:t></w:r></w:p><w:p><w:pPr><w:pStyle w:val="ListParagraph"/><w:spacing w:lineRule="auto" w:line="240" w:before="0" w:after="0"/><w:ind w:left="0" w:hanging="0"/><w:contextualSpacing/><w:rPr></w:rPr></w:pPr><w:r><w:rPr><w:sz w:val="18"/><w:szCs w:val="18"/></w:rPr><w:t xml:space="preserve">toutefois, il ressent majoritairement de la </w:t></w:r><w:r><w:rPr><w:sz w:val="18"/><w:szCs w:val="18"/><w:u w:val="single"/></w:rPr><w:t>déception quant au résultat transmis</w:t></w:r><w:r><w:rPr><w:sz w:val="18"/><w:szCs w:val="18"/></w:rPr><w:t xml:space="preserve"> oralement (s. 80), nettement édulcoré :</w:t></w:r></w:p><w:p><w:pPr><w:pStyle w:val="ListParagraph"/><w:spacing w:lineRule="auto" w:line="240" w:before="0" w:after="0"/><w:ind w:left="0" w:hanging="0"/><w:contextualSpacing/><w:rPr></w:rPr></w:pPr><w:r><w:rPr><w:sz w:val="18"/><w:szCs w:val="18"/></w:rPr><w:t>la restitution de la direction (DRC) consiste à arguer de ce travail (Duerp-RPS) pour faire lui-même remonter à la DmL ses difficultés, notamment en terme de moyens.</w:t></w:r></w:p><w:p><w:pPr><w:pStyle w:val="ListParagraph"/><w:spacing w:lineRule="auto" w:line="240" w:before="0" w:after="0"/><w:ind w:left="0" w:hanging="0"/><w:contextualSpacing/><w:rPr></w:rPr></w:pPr><w:r><w:rPr><w:sz w:val="18"/><w:szCs w:val="18"/></w:rPr><w:t>-------</w:t></w:r></w:p><w:p><w:pPr><w:pStyle w:val="ListParagraph"/><w:spacing w:lineRule="auto" w:line="240" w:before="0" w:after="0"/><w:ind w:left="0" w:hanging="0"/><w:contextualSpacing/><w:rPr></w:rPr></w:pPr><w:r><w:rPr><w:sz w:val="18"/><w:szCs w:val="18"/></w:rPr><w:t>En séance :</w:t></w:r></w:p><w:p><w:pPr><w:pStyle w:val="ListParagraph"/><w:spacing w:lineRule="auto" w:line="240" w:before="0" w:after="0"/><w:ind w:left="0" w:hanging="0"/><w:contextualSpacing/><w:rPr></w:rPr></w:pPr><w:r><w:rPr><w:b/><w:bCs/><w:sz w:val="18"/><w:szCs w:val="18"/></w:rPr><w:t xml:space="preserve">… </w:t></w:r><w:r><w:rPr><w:b/><w:bCs/><w:sz w:val="18"/><w:szCs w:val="18"/></w:rPr><w:t>CGT :</w:t></w:r><w:r><w:rPr><w:sz w:val="18"/><w:szCs w:val="18"/></w:rPr><w:t xml:space="preserve"> quel travail effectué sur les fiches de poste ?</w:t></w:r></w:p><w:p><w:pPr><w:pStyle w:val="ListParagraph"/><w:spacing w:lineRule="auto" w:line="240" w:before="0" w:after="0"/><w:ind w:left="0" w:hanging="0"/><w:contextualSpacing/><w:rPr></w:rPr></w:pPr><w:r><w:rPr><w:sz w:val="18"/><w:szCs w:val="18"/></w:rPr><w:t>Rép. ASR : en cours depuis début 2016 &gt; retours positifs des agents concernés</w:t></w:r></w:p><w:p><w:pPr><w:pStyle w:val="ListParagraph"/><w:spacing w:lineRule="auto" w:line="240" w:before="0" w:after="0"/><w:ind w:left="0" w:hanging="0"/><w:contextualSpacing/><w:rPr></w:rPr></w:pPr><w:r><w:rPr><w:sz w:val="18"/><w:szCs w:val="18"/></w:rPr><w:t xml:space="preserve">CGT : pb </w:t></w:r><w:r><w:rPr><w:sz w:val="18"/><w:szCs w:val="18"/><w:u w:val="single"/></w:rPr><w:t>périmètre compétence entre DQAI &amp; SER</w:t></w:r><w:r><w:rPr><w:sz w:val="18"/><w:szCs w:val="18"/></w:rPr><w:t xml:space="preserve"> (CDVD/DRC) = doublons/malentendus?</w:t></w:r></w:p><w:p><w:pPr><w:pStyle w:val="ListParagraph"/><w:spacing w:lineRule="auto" w:line="240" w:before="0" w:after="0"/><w:ind w:left="0" w:hanging="0"/><w:contextualSpacing/><w:rPr></w:rPr></w:pPr><w:r><w:rPr><w:sz w:val="18"/><w:szCs w:val="18"/></w:rPr><w:t>Rép. ASR : pas sur doublons mais sur méthode et organisation</w:t></w:r></w:p><w:p><w:pPr><w:pStyle w:val="ListParagraph"/><w:spacing w:lineRule="auto" w:line="240" w:before="0" w:after="0"/><w:ind w:left="0" w:hanging="0"/><w:contextualSpacing/><w:rPr></w:rPr></w:pPr><w:r><w:rPr><w:sz w:val="18"/><w:szCs w:val="18"/></w:rPr><w:t>Rép. KM : les deux se complètent finalement (DQAI = éco ; SER = socio), suite vu avec A. Krebs et ASR ; réunions régulières entre les 2 entités.</w:t></w:r></w:p><w:p><w:pPr><w:pStyle w:val="ListParagraph"/><w:spacing w:lineRule="auto" w:line="240" w:before="0" w:after="0"/><w:ind w:left="0" w:hanging="0"/><w:contextualSpacing/><w:rPr></w:rPr></w:pPr><w:r><w:rPr><w:sz w:val="18"/><w:szCs w:val="18"/></w:rPr><w:t>-----</w:t></w:r></w:p><w:p><w:pPr><w:pStyle w:val="ListParagraph"/><w:spacing w:lineRule="auto" w:line="240" w:before="0" w:after="0"/><w:ind w:left="0" w:hanging="0"/><w:contextualSpacing/><w:rPr></w:rPr></w:pPr><w:r><w:rPr><w:b/><w:bCs/><w:sz w:val="18"/><w:szCs w:val="18"/></w:rPr><w:t>...Sud :</w:t></w:r><w:r><w:rPr><w:sz w:val="18"/><w:szCs w:val="18"/></w:rPr><w:t xml:space="preserve"> s’interroge sur le « travail inutile » (type RPS n°24), seulement coté « 3 » (faible expo°)</w:t></w:r></w:p><w:p><w:pPr><w:pStyle w:val="ListParagraph"/><w:spacing w:lineRule="auto" w:line="240" w:before="0" w:after="0"/><w:ind w:left="0" w:hanging="0"/><w:contextualSpacing/><w:rPr></w:rPr></w:pPr><w:r><w:rPr><w:sz w:val="18"/><w:szCs w:val="18"/></w:rPr><w:t>Rép. C.Giraudon: correspond à la moyenne des cotations des volontaires (méthode ANACT)</w:t></w:r></w:p><w:p><w:pPr><w:pStyle w:val="ListParagraph"/><w:spacing w:lineRule="auto" w:line="240" w:before="0" w:after="0"/><w:ind w:left="0" w:hanging="0"/><w:contextualSpacing/><w:rPr></w:rPr></w:pPr><w:r><w:rPr><w:sz w:val="18"/><w:szCs w:val="18"/></w:rPr><w:t>Sud : les arbitrages (ds colonne « action proposée ») ne sont pas clairs ni les délais (à traiter EPML) !</w:t></w:r></w:p><w:p><w:pPr><w:pStyle w:val="ListParagraph"/><w:spacing w:lineRule="auto" w:line="240" w:before="0" w:after="0"/><w:ind w:left="0" w:hanging="0"/><w:contextualSpacing/><w:rPr></w:rPr></w:pPr><w:r><w:rPr><w:sz w:val="18"/><w:szCs w:val="18"/></w:rPr><w:t>VF – KM – DRH : améliora° du mode projet en cours ; on progresse, la DRH &amp; DFJM tranchent (!) et donnent les priorités ; en vue : Duerp-Rps pour l’encadrement (pb Rps au-delà de la seule DRC) et futur CoPil sur les sujets transverses</w:t></w:r></w:p></w:tc><w:tc><w:tcPr><w:tcW w:w="4260" w:type="dxa"/><w:tcBorders></w:tcBorders><w:shd w:fill="auto" w:val="clear"/><w:tcMar><w:left w:w="93" w:type="dxa"/></w:tcMar></w:tcPr><w:p><w:pPr><w:pStyle w:val="Normal"/><w:spacing w:lineRule="auto" w:line="240" w:before="0" w:after="0"/><w:jc w:val="left"/><w:rPr><w:b/><w:b/><w:bCs/></w:rPr></w:pPr><w:r><w:rPr><w:rFonts w:eastAsia="Calibri" w:cs="" w:cstheme="minorBidi" w:eastAsiaTheme="minorHAnsi"/><w:b/><w:bCs/><w:color w:val="00000A"/><w:sz w:val="18"/><w:szCs w:val="18"/><w:lang w:val="fr-FR" w:eastAsia="en-US" w:bidi="ar-SA"/></w:rPr><w:t>... Snac-Fsu :</w:t></w:r></w:p><w:p><w:pPr><w:pStyle w:val="Normal"/><w:spacing w:lineRule="auto" w:line="240" w:before="0" w:after="0"/><w:jc w:val="left"/><w:rPr></w:rPr></w:pPr><w:r><w:rPr><w:rFonts w:eastAsia="Calibri" w:cs="" w:cstheme="minorBidi" w:eastAsiaTheme="minorHAnsi"/><w:color w:val="00000A"/><w:sz w:val="18"/><w:szCs w:val="18"/><w:lang w:val="fr-FR" w:eastAsia="en-US" w:bidi="ar-SA"/></w:rPr><w:t xml:space="preserve">- Consultation correctement effectuée ; volontaires dans chq service &gt; signe d’une sensibilisation </w:t></w:r><w:r><w:rPr><w:rFonts w:eastAsia="Calibri" w:cs="" w:cstheme="minorBidi" w:eastAsiaTheme="minorHAnsi"/><w:color w:val="00000A"/><w:sz w:val="18"/><w:szCs w:val="18"/><w:lang w:val="fr-FR" w:eastAsia="en-US" w:bidi="ar-SA"/></w:rPr><w:t>commune</w:t></w:r><w:r><w:rPr><w:rFonts w:eastAsia="Calibri" w:cs="" w:cstheme="minorBidi" w:eastAsiaTheme="minorHAnsi"/><w:color w:val="00000A"/><w:sz w:val="18"/><w:szCs w:val="18"/><w:lang w:val="fr-FR" w:eastAsia="en-US" w:bidi="ar-SA"/></w:rPr><w:t xml:space="preserve"> à ces pb</w:t></w:r></w:p><w:p><w:pPr><w:pStyle w:val="Normal"/><w:spacing w:lineRule="auto" w:line="240" w:before="0" w:after="0"/><w:jc w:val="left"/><w:rPr></w:rPr></w:pPr><w:r><w:rPr><w:rFonts w:eastAsia="Calibri" w:cs="" w:cstheme="minorBidi" w:eastAsiaTheme="minorHAnsi"/><w:color w:val="00000A"/><w:sz w:val="18"/><w:szCs w:val="18"/><w:lang w:val="fr-FR" w:eastAsia="en-US" w:bidi="ar-SA"/></w:rPr><w:t xml:space="preserve">- </w:t></w:r><w:r><w:rPr><w:rFonts w:eastAsia="Calibri" w:cs="" w:cstheme="minorBidi" w:eastAsiaTheme="minorHAnsi"/><w:color w:val="00000A"/><w:sz w:val="18"/><w:szCs w:val="18"/><w:u w:val="single"/><w:lang w:val="fr-FR" w:eastAsia="en-US" w:bidi="ar-SA"/></w:rPr><w:t>moyens (humains &amp; budgétaire) = pb</w:t></w:r><w:r><w:rPr><w:rFonts w:eastAsia="Calibri" w:cs="" w:cstheme="minorBidi" w:eastAsiaTheme="minorHAnsi"/><w:color w:val="00000A"/><w:sz w:val="18"/><w:szCs w:val="18"/><w:lang w:val="fr-FR" w:eastAsia="en-US" w:bidi="ar-SA"/></w:rPr><w:t xml:space="preserve"> de volume et de répartition des dossiers</w:t></w:r></w:p><w:p><w:pPr><w:pStyle w:val="Normal"/><w:spacing w:lineRule="auto" w:line="240" w:before="0" w:after="0"/><w:jc w:val="left"/><w:rPr></w:rPr></w:pPr><w:r><w:rPr><w:rFonts w:eastAsia="Calibri" w:cs="" w:cstheme="minorBidi" w:eastAsiaTheme="minorHAnsi"/><w:color w:val="00000A"/><w:sz w:val="18"/><w:szCs w:val="18"/><w:lang w:val="fr-FR" w:eastAsia="en-US" w:bidi="ar-SA"/></w:rPr><w:t>&gt; organisation non suffisamment structurée = perte d’énergie pour résultats moyens, le tout dans l’urgence (impression d’une course en avant contreproductive et, finalement, non-professionnelle)</w:t></w:r></w:p><w:p><w:pPr><w:pStyle w:val="Normal"/><w:spacing w:lineRule="auto" w:line="240" w:before="0" w:after="0"/><w:jc w:val="left"/><w:rPr></w:rPr></w:pPr><w:r><w:rPr><w:rFonts w:eastAsia="Calibri" w:cs="" w:cstheme="minorBidi" w:eastAsiaTheme="minorHAnsi"/><w:color w:val="00000A"/><w:sz w:val="18"/><w:szCs w:val="18"/><w:lang w:val="fr-FR" w:eastAsia="en-US" w:bidi="ar-SA"/></w:rPr><w:t xml:space="preserve">+ </w:t></w:r><w:r><w:rPr><w:rFonts w:eastAsia="Calibri" w:cs="" w:cstheme="minorBidi" w:eastAsiaTheme="minorHAnsi"/><w:color w:val="00000A"/><w:sz w:val="18"/><w:szCs w:val="18"/><w:u w:val="single"/><w:lang w:val="fr-FR" w:eastAsia="en-US" w:bidi="ar-SA"/></w:rPr><w:t xml:space="preserve">facteur aggravant : durée </w:t></w:r><w:r><w:rPr><w:rFonts w:eastAsia="Calibri" w:cs="" w:cstheme="minorBidi" w:eastAsiaTheme="minorHAnsi"/><w:color w:val="00000A"/><w:sz w:val="18"/><w:szCs w:val="18"/><w:lang w:val="fr-FR" w:eastAsia="en-US" w:bidi="ar-SA"/></w:rPr><w:t>de la situation (DRC depuis 01/2014: 2,5 ans)</w:t></w:r></w:p><w:p><w:pPr><w:pStyle w:val="Normal"/><w:spacing w:lineRule="auto" w:line="240" w:before="0" w:after="0"/><w:jc w:val="left"/><w:rPr></w:rPr></w:pPr><w:r><w:rPr><w:rFonts w:eastAsia="Calibri" w:cs="" w:cstheme="minorBidi" w:eastAsiaTheme="minorHAnsi"/><w:color w:val="00000A"/><w:sz w:val="18"/><w:szCs w:val="18"/><w:lang w:val="fr-FR" w:eastAsia="en-US" w:bidi="ar-SA"/></w:rPr><w:t xml:space="preserve">- </w:t></w:r><w:r><w:rPr><w:rFonts w:eastAsia="Calibri" w:cs="" w:cstheme="minorBidi" w:eastAsiaTheme="minorHAnsi"/><w:color w:val="00000A"/><w:sz w:val="18"/><w:szCs w:val="18"/><w:u w:val="single"/><w:lang w:val="fr-FR" w:eastAsia="en-US" w:bidi="ar-SA"/></w:rPr><w:t>bcp de violence</w:t></w:r><w:r><w:rPr><w:rFonts w:eastAsia="Calibri" w:cs="" w:cstheme="minorBidi" w:eastAsiaTheme="minorHAnsi"/><w:color w:val="00000A"/><w:sz w:val="18"/><w:szCs w:val="18"/><w:lang w:val="fr-FR" w:eastAsia="en-US" w:bidi="ar-SA"/></w:rPr><w:t xml:space="preserve"> larvée ou en aparté, incapacité à affronter les contradictions (ex. argumenter pour faire adhérer à des choix) tout en faisant bonne figure (cf séminaire « convivialité »)</w:t></w:r></w:p><w:p><w:pPr><w:pStyle w:val="Normal"/><w:spacing w:lineRule="auto" w:line="240" w:before="0" w:after="0"/><w:jc w:val="left"/><w:rPr></w:rPr></w:pPr><w:r><w:rPr><w:rFonts w:eastAsia="Calibri" w:cs="" w:cstheme="minorBidi" w:eastAsiaTheme="minorHAnsi"/><w:color w:val="00000A"/><w:sz w:val="18"/><w:szCs w:val="18"/><w:lang w:val="fr-FR" w:eastAsia="en-US" w:bidi="ar-SA"/></w:rPr><w:t xml:space="preserve">. </w:t></w:r><w:r><w:rPr><w:rFonts w:eastAsia="Calibri" w:cs="" w:cstheme="minorBidi" w:eastAsiaTheme="minorHAnsi"/><w:color w:val="00000A"/><w:sz w:val="18"/><w:szCs w:val="18"/><w:u w:val="single"/><w:lang w:val="fr-FR" w:eastAsia="en-US" w:bidi="ar-SA"/></w:rPr><w:t>peur de s’exprimer</w:t></w:r><w:r><w:rPr><w:rFonts w:eastAsia="Calibri" w:cs="" w:cstheme="minorBidi" w:eastAsiaTheme="minorHAnsi"/><w:color w:val="00000A"/><w:sz w:val="18"/><w:szCs w:val="18"/><w:lang w:val="fr-FR" w:eastAsia="en-US" w:bidi="ar-SA"/></w:rPr><w:t xml:space="preserve"> ou simplement demander une info à certaines personnes (peur des réactions agressives)</w:t></w:r><w:r><w:rPr><w:rFonts w:eastAsia="Calibri" w:cs="" w:cstheme="minorBidi" w:eastAsiaTheme="minorHAnsi"/><w:color w:val="00000A"/><w:sz w:val="18"/><w:szCs w:val="18"/><w:lang w:val="fr-FR" w:eastAsia="en-US" w:bidi="ar-SA"/></w:rPr><w:t xml:space="preserve">. </w:t></w:r></w:p><w:p><w:pPr><w:pStyle w:val="Normal"/><w:spacing w:lineRule="auto" w:line="240" w:before="0" w:after="0"/><w:jc w:val="left"/><w:rPr><w:rFonts w:ascii="Calibri" w:hAnsi="Calibri" w:eastAsia="Calibri" w:cs="" w:asciiTheme="minorHAnsi" w:cstheme="minorBidi" w:eastAsiaTheme="minorHAnsi" w:hAnsiTheme="minorHAnsi"/><w:color w:val="00000A"/><w:sz w:val="18"/><w:szCs w:val="18"/><w:lang w:val="fr-FR" w:eastAsia="en-US" w:bidi="ar-SA"/></w:rPr></w:pPr><w:r><w:rPr></w:rPr></w:r></w:p><w:p><w:pPr><w:pStyle w:val="Normal"/><w:spacing w:lineRule="auto" w:line="240" w:before="0" w:after="0"/><w:jc w:val="left"/><w:rPr></w:rPr></w:pPr><w:r><w:rPr><w:rFonts w:eastAsia="Calibri" w:cs="" w:cstheme="minorBidi" w:eastAsiaTheme="minorHAnsi"/><w:color w:val="00000A"/><w:sz w:val="18"/><w:szCs w:val="18"/><w:lang w:val="fr-FR" w:eastAsia="en-US" w:bidi="ar-SA"/></w:rPr><w:t xml:space="preserve">&gt; Au lieu de proposer des actions déjà réalisées mais inopérantes (cf docs : arbitrage via DG), </w:t></w:r><w:r><w:rPr><w:rFonts w:eastAsia="Calibri" w:cs="" w:cstheme="minorBidi" w:eastAsiaTheme="minorHAnsi"/><w:b/><w:bCs/><w:color w:val="00000A"/><w:sz w:val="18"/><w:szCs w:val="18"/><w:lang w:val="fr-FR" w:eastAsia="en-US" w:bidi="ar-SA"/></w:rPr><w:t xml:space="preserve">il faut maintenant agir et avancer rapidement en partant de la base = réunir les </w:t></w:r><w:r><w:rPr><w:rFonts w:eastAsia="Calibri" w:cs="" w:cstheme="minorBidi" w:eastAsiaTheme="minorHAnsi"/><w:b/><w:bCs/><w:color w:val="00000A"/><w:sz w:val="18"/><w:szCs w:val="18"/><w:u w:val="single"/><w:lang w:val="fr-FR" w:eastAsia="en-US" w:bidi="ar-SA"/></w:rPr><w:t>équipes autour de leur chef de service pour établir les priorités, les besoins et délais</w:t></w:r><w:r><w:rPr><w:rFonts w:eastAsia="Calibri" w:cs="" w:cstheme="minorBidi" w:eastAsiaTheme="minorHAnsi"/><w:b/><w:bCs/><w:color w:val="00000A"/><w:sz w:val="18"/><w:szCs w:val="18"/><w:lang w:val="fr-FR" w:eastAsia="en-US" w:bidi="ar-SA"/></w:rPr><w:t>.</w:t></w:r></w:p><w:p><w:pPr><w:pStyle w:val="Normal"/><w:spacing w:lineRule="auto" w:line="240" w:before="0" w:after="0"/><w:jc w:val="left"/><w:rPr><w:rFonts w:ascii="Calibri" w:hAnsi="Calibri" w:eastAsia="Calibri" w:cs="" w:asciiTheme="minorHAnsi" w:cstheme="minorBidi" w:eastAsiaTheme="minorHAnsi" w:hAnsiTheme="minorHAnsi"/><w:b/><w:b/><w:bCs/><w:color w:val="00000A"/><w:sz w:val="18"/><w:szCs w:val="18"/><w:lang w:val="fr-FR" w:eastAsia="en-US" w:bidi="ar-SA"/></w:rPr></w:pPr><w:r><w:rPr></w:rPr></w:r></w:p><w:p><w:pPr><w:pStyle w:val="Normal"/><w:spacing w:lineRule="auto" w:line="240" w:before="0" w:after="0"/><w:jc w:val="left"/><w:rPr></w:rPr></w:pPr><w:r><w:rPr><w:rFonts w:eastAsia="Calibri" w:cs="" w:cstheme="minorBidi" w:eastAsiaTheme="minorHAnsi"/><w:b w:val="false"/><w:bCs w:val="false"/><w:color w:val="00000A"/><w:sz w:val="18"/><w:szCs w:val="18"/><w:lang w:val="fr-FR" w:eastAsia="en-US" w:bidi="ar-SA"/></w:rPr><w:t>Sur le positionnement de la DRC par rapport aux autres directions : pas lié aux agents mais à</w:t></w:r><w:r><w:rPr><w:rFonts w:eastAsia="Calibri" w:cs="" w:cstheme="minorBidi" w:eastAsiaTheme="minorHAnsi"/><w:b/><w:bCs/><w:color w:val="00000A"/><w:sz w:val="18"/><w:szCs w:val="18"/><w:lang w:val="fr-FR" w:eastAsia="en-US" w:bidi="ar-SA"/></w:rPr><w:t xml:space="preserve"> l’</w:t></w:r><w:r><w:rPr><w:rFonts w:eastAsia="Calibri" w:cs="" w:cstheme="minorBidi" w:eastAsiaTheme="minorHAnsi"/><w:b/><w:bCs/><w:color w:val="00000A"/><w:sz w:val="18"/><w:szCs w:val="18"/><w:u w:val="single"/><w:lang w:val="fr-FR" w:eastAsia="en-US" w:bidi="ar-SA"/></w:rPr><w:t>ambigüité du projet de cette direction</w:t></w:r><w:r><w:rPr><w:rFonts w:eastAsia="Calibri" w:cs="" w:cstheme="minorBidi" w:eastAsiaTheme="minorHAnsi"/><w:b/><w:bCs/><w:color w:val="00000A"/><w:sz w:val="18"/><w:szCs w:val="18"/><w:lang w:val="fr-FR" w:eastAsia="en-US" w:bidi="ar-SA"/></w:rPr><w:t xml:space="preserve"> = annonce être un soutien mais en réalité applique les injonctions de la DG.</w:t></w:r></w:p><w:p><w:pPr><w:pStyle w:val="Normal"/><w:spacing w:lineRule="auto" w:line="240" w:before="0" w:after="0"/><w:jc w:val="left"/><w:rPr><w:rFonts w:ascii="Calibri" w:hAnsi="Calibri" w:eastAsia="Calibri" w:cs="" w:asciiTheme="minorHAnsi" w:cstheme="minorBidi" w:eastAsiaTheme="minorHAnsi" w:hAnsiTheme="minorHAnsi"/><w:b/><w:b/><w:bCs/><w:color w:val="00000A"/><w:sz w:val="18"/><w:szCs w:val="18"/><w:lang w:val="fr-FR" w:eastAsia="en-US" w:bidi="ar-SA"/></w:rPr></w:pPr><w:r><w:rPr></w:rPr></w:r></w:p><w:p><w:pPr><w:pStyle w:val="Normal"/><w:spacing w:lineRule="auto" w:line="240" w:before="0" w:after="0"/><w:jc w:val="left"/><w:rPr></w:rPr></w:pPr><w:r><w:rPr><w:rFonts w:eastAsia="Calibri" w:cs="" w:cstheme="minorBidi" w:eastAsiaTheme="minorHAnsi"/><w:b/><w:bCs/><w:color w:val="00000A"/><w:sz w:val="18"/><w:szCs w:val="18"/><w:u w:val="single"/><w:lang w:val="fr-FR" w:eastAsia="en-US" w:bidi="ar-SA"/></w:rPr><w:t>Pb de moyens, notamment humains :</w:t></w:r><w:r><w:rPr><w:rFonts w:eastAsia="Calibri" w:cs="" w:cstheme="minorBidi" w:eastAsiaTheme="minorHAnsi"/><w:b/><w:bCs/><w:color w:val="00000A"/><w:sz w:val="18"/><w:szCs w:val="18"/><w:lang w:val="fr-FR" w:eastAsia="en-US" w:bidi="ar-SA"/></w:rPr><w:t xml:space="preserve"> </w:t></w:r><w:r><w:rPr><w:rFonts w:eastAsia="Calibri" w:cs="" w:cstheme="minorBidi" w:eastAsiaTheme="minorHAnsi"/><w:b w:val="false"/><w:bCs w:val="false"/><w:color w:val="00000A"/><w:sz w:val="18"/><w:szCs w:val="18"/><w:lang w:val="fr-FR" w:eastAsia="en-US" w:bidi="ar-SA"/></w:rPr><w:t>effort sur qq services, pas tous (SPA, …) &gt; et les autres ?</w:t></w:r><w:r><w:rPr><w:rFonts w:eastAsia="Calibri" w:cs="" w:cstheme="minorBidi" w:eastAsiaTheme="minorHAnsi"/><w:b/><w:bCs/><w:color w:val="00000A"/><w:sz w:val="18"/><w:szCs w:val="18"/><w:lang w:val="fr-FR" w:eastAsia="en-US" w:bidi="ar-SA"/></w:rPr><w:br/><w:t>Pas de rép. du DRH (!)</w:t></w:r><w:r><w:rPr><w:rFonts w:eastAsia="Calibri" w:cs="" w:cstheme="minorBidi" w:eastAsiaTheme="minorHAnsi"/><w:b w:val="false"/><w:bCs w:val="false"/><w:color w:val="00000A"/><w:sz w:val="18"/><w:szCs w:val="18"/><w:lang w:val="fr-FR" w:eastAsia="en-US" w:bidi="ar-SA"/></w:rPr><w:t xml:space="preserve"> à part « on est conscient du pb on fait des efforts »</w:t></w:r></w:p><w:p><w:pPr><w:pStyle w:val="Normal"/><w:spacing w:lineRule="auto" w:line="240" w:before="0" w:after="0"/><w:jc w:val="left"/><w:rPr><w:rFonts w:ascii="Calibri" w:hAnsi="Calibri" w:eastAsia="Calibri" w:cs="" w:asciiTheme="minorHAnsi" w:cstheme="minorBidi" w:eastAsiaTheme="minorHAnsi" w:hAnsiTheme="minorHAnsi"/><w:color w:val="00000A"/><w:sz w:val="18"/><w:szCs w:val="18"/><w:lang w:val="fr-FR" w:eastAsia="en-US" w:bidi="ar-SA"/></w:rPr></w:pPr><w:r><w:rPr></w:rPr></w:r></w:p><w:p><w:pPr><w:pStyle w:val="Normal"/><w:spacing w:lineRule="auto" w:line="240" w:before="0" w:after="0"/><w:jc w:val="left"/><w:rPr></w:rPr></w:pPr><w:r><w:rPr><w:rFonts w:eastAsia="Calibri" w:cs="" w:cstheme="minorBidi" w:eastAsiaTheme="minorHAnsi"/><w:color w:val="00000A"/><w:sz w:val="18"/><w:szCs w:val="18"/><w:lang w:val="fr-FR" w:eastAsia="en-US" w:bidi="ar-SA"/></w:rPr><w:t>on constate un fonctionnement par strates = ne fonctionne pas (infos ne circulent pas via chefs de serv.)</w:t></w:r></w:p><w:p><w:pPr><w:pStyle w:val="Normal"/><w:spacing w:lineRule="auto" w:line="240" w:before="0" w:after="0"/><w:jc w:val="left"/><w:rPr><w:rFonts w:ascii="Calibri" w:hAnsi="Calibri" w:eastAsia="Calibri" w:cs="" w:asciiTheme="minorHAnsi" w:cstheme="minorBidi" w:eastAsiaTheme="minorHAnsi" w:hAnsiTheme="minorHAnsi"/><w:color w:val="00000A"/><w:sz w:val="18"/><w:szCs w:val="18"/><w:lang w:val="fr-FR" w:eastAsia="en-US" w:bidi="ar-SA"/></w:rPr></w:pPr><w:r><w:rPr></w:rPr></w:r></w:p><w:p><w:pPr><w:pStyle w:val="Normal"/><w:spacing w:lineRule="auto" w:line="240" w:before="0" w:after="0"/><w:jc w:val="left"/><w:rPr><w:b/><w:b/><w:bCs/><w:u w:val="single"/></w:rPr></w:pPr><w:r><w:rPr><w:rFonts w:eastAsia="Calibri" w:cs="" w:cstheme="minorBidi" w:eastAsiaTheme="minorHAnsi"/><w:b/><w:bCs/><w:color w:val="00000A"/><w:sz w:val="18"/><w:szCs w:val="18"/><w:u w:val="single"/><w:lang w:val="fr-FR" w:eastAsia="en-US" w:bidi="ar-SA"/></w:rPr><w:t>pb d’espaces :</w:t></w:r></w:p><w:p><w:pPr><w:pStyle w:val="Normal"/><w:spacing w:lineRule="auto" w:line="240" w:before="0" w:after="0"/><w:jc w:val="left"/><w:rPr></w:rPr></w:pPr><w:r><w:rPr><w:rFonts w:eastAsia="Calibri" w:cs="" w:cstheme="minorBidi" w:eastAsiaTheme="minorHAnsi"/><w:color w:val="00000A"/><w:sz w:val="18"/><w:szCs w:val="18"/><w:lang w:val="fr-FR" w:eastAsia="en-US" w:bidi="ar-SA"/></w:rPr><w:t xml:space="preserve">… </w:t></w:r><w:r><w:rPr><w:rFonts w:eastAsia="Calibri" w:cs="" w:cstheme="minorBidi" w:eastAsiaTheme="minorHAnsi"/><w:color w:val="00000A"/><w:sz w:val="18"/><w:szCs w:val="18"/><w:lang w:val="fr-FR" w:eastAsia="en-US" w:bidi="ar-SA"/></w:rPr><w:t>quid nouveaux espaces (réunion et bureaux) ?</w:t></w:r></w:p><w:p><w:pPr><w:pStyle w:val="Normal"/><w:spacing w:lineRule="auto" w:line="240" w:before="0" w:after="0"/><w:jc w:val="left"/><w:rPr></w:rPr></w:pPr><w:r><w:rPr><w:rFonts w:eastAsia="Calibri" w:cs="" w:cstheme="minorBidi" w:eastAsiaTheme="minorHAnsi"/><w:color w:val="00000A"/><w:sz w:val="18"/><w:szCs w:val="18"/><w:lang w:val="fr-FR" w:eastAsia="en-US" w:bidi="ar-SA"/></w:rPr><w:t>VF : d’ici 2019 (!) + RV 9 nov. réunion réaffectation des espaces porte arts.</w:t></w:r></w:p><w:p><w:pPr><w:pStyle w:val="Normal"/><w:spacing w:lineRule="auto" w:line="240" w:before="0" w:after="0"/><w:jc w:val="left"/><w:rPr></w:rPr></w:pPr><w:r><w:rPr><w:rFonts w:eastAsia="Calibri" w:cs="" w:cstheme="minorBidi" w:eastAsiaTheme="minorHAnsi"/><w:color w:val="00000A"/><w:sz w:val="18"/><w:szCs w:val="18"/><w:lang w:val="fr-FR" w:eastAsia="en-US" w:bidi="ar-SA"/></w:rPr><w:t xml:space="preserve">… </w:t></w:r><w:r><w:rPr><w:rFonts w:eastAsia="Calibri" w:cs="" w:cstheme="minorBidi" w:eastAsiaTheme="minorHAnsi"/><w:color w:val="00000A"/><w:sz w:val="18"/><w:szCs w:val="18"/><w:lang w:val="fr-FR" w:eastAsia="en-US" w:bidi="ar-SA"/></w:rPr><w:t xml:space="preserve">pourquoi pas un secrétariat au milieu de ce long couloir plutôt que tout au bout ? </w:t></w:r></w:p><w:p><w:pPr><w:pStyle w:val="Normal"/><w:spacing w:lineRule="auto" w:line="240" w:before="0" w:after="0"/><w:jc w:val="left"/><w:rPr></w:rPr></w:pPr><w:r><w:rPr><w:rFonts w:eastAsia="Calibri" w:cs="" w:cstheme="minorBidi" w:eastAsiaTheme="minorHAnsi"/><w:color w:val="00000A"/><w:sz w:val="18"/><w:szCs w:val="18"/><w:lang w:val="fr-FR" w:eastAsia="en-US" w:bidi="ar-SA"/></w:rPr><w:t>Pas de rép. à part grimaces (!)</w:t></w:r></w:p><w:p><w:pPr><w:pStyle w:val="Normal"/><w:spacing w:lineRule="auto" w:line="240" w:before="0" w:after="0"/><w:jc w:val="left"/><w:rPr><w:rFonts w:ascii="Calibri" w:hAnsi="Calibri" w:eastAsia="Calibri" w:cs="" w:asciiTheme="minorHAnsi" w:cstheme="minorBidi" w:eastAsiaTheme="minorHAnsi" w:hAnsiTheme="minorHAnsi"/><w:color w:val="00000A"/><w:sz w:val="18"/><w:szCs w:val="18"/><w:lang w:val="fr-FR" w:eastAsia="en-US" w:bidi="ar-SA"/></w:rPr></w:pPr><w:r><w:rPr></w:rPr></w:r></w:p><w:p><w:pPr><w:pStyle w:val="Normal"/><w:spacing w:lineRule="auto" w:line="240" w:before="0" w:after="0"/><w:jc w:val="left"/><w:rPr></w:rPr></w:pPr><w:r><w:rPr><w:rFonts w:eastAsia="Calibri" w:cs="" w:cstheme="minorBidi" w:eastAsiaTheme="minorHAnsi"/><w:color w:val="006600"/><w:sz w:val="18"/><w:szCs w:val="18"/><w:lang w:val="fr-FR" w:eastAsia="en-US" w:bidi="ar-SA"/></w:rPr><w:t>Non exprimé en séance :</w:t></w:r></w:p><w:p><w:pPr><w:pStyle w:val="Normal"/><w:spacing w:lineRule="auto" w:line="240" w:before="0" w:after="0"/><w:jc w:val="left"/><w:rPr><w:color w:val="006600"/></w:rPr></w:pPr><w:r><w:rPr><w:rFonts w:eastAsia="Calibri" w:cs="" w:cstheme="minorBidi" w:eastAsiaTheme="minorHAnsi"/><w:color w:val="006600"/><w:sz w:val="18"/><w:szCs w:val="18"/><w:lang w:val="fr-FR" w:eastAsia="en-US" w:bidi="ar-SA"/></w:rPr><w:t>- entendu à la DRC :</w:t></w:r></w:p><w:p><w:pPr><w:pStyle w:val="Normal"/><w:spacing w:lineRule="auto" w:line="240" w:before="0" w:after="0"/><w:jc w:val="left"/><w:rPr><w:color w:val="006600"/></w:rPr></w:pPr><w:r><w:rPr><w:rFonts w:eastAsia="Calibri" w:cs="" w:cstheme="minorBidi" w:eastAsiaTheme="minorHAnsi"/><w:color w:val="006600"/><w:sz w:val="18"/><w:szCs w:val="18"/><w:lang w:val="fr-FR" w:eastAsia="en-US" w:bidi="ar-SA"/></w:rPr><w:t>. « dès qu’on dit qq chose, le retour est très violent»</w:t></w:r></w:p><w:p><w:pPr><w:pStyle w:val="Normal"/><w:spacing w:lineRule="auto" w:line="240" w:before="0" w:after="0"/><w:jc w:val="left"/><w:rPr><w:color w:val="006600"/></w:rPr></w:pPr><w:r><w:rPr><w:rFonts w:eastAsia="Calibri" w:cs="" w:cstheme="minorBidi" w:eastAsiaTheme="minorHAnsi"/><w:color w:val="006600"/><w:sz w:val="18"/><w:szCs w:val="18"/><w:lang w:val="fr-FR" w:eastAsia="en-US" w:bidi="ar-SA"/></w:rPr><w:t>. « ça va encore me retomber dessus »</w:t></w:r></w:p><w:p><w:pPr><w:pStyle w:val="Normal"/><w:spacing w:lineRule="auto" w:line="240" w:before="0" w:after="0"/><w:jc w:val="left"/><w:rPr><w:color w:val="006600"/></w:rPr></w:pPr><w:r><w:rPr><w:rFonts w:eastAsia="Calibri" w:cs="" w:cstheme="minorBidi" w:eastAsiaTheme="minorHAnsi"/><w:color w:val="006600"/><w:sz w:val="18"/><w:szCs w:val="18"/><w:lang w:val="fr-FR" w:eastAsia="en-US" w:bidi="ar-SA"/></w:rPr><w:t>. « être en mode dégradé » ; « à la schlag » : comme normalité intégrée</w:t></w:r></w:p><w:p><w:pPr><w:pStyle w:val="Normal"/><w:spacing w:lineRule="auto" w:line="240" w:before="0" w:after="0"/><w:jc w:val="left"/><w:rPr><w:color w:val="006600"/></w:rPr></w:pPr><w:r><w:rPr><w:rFonts w:eastAsia="Calibri" w:cs="" w:cstheme="minorBidi" w:eastAsiaTheme="minorHAnsi"/><w:color w:val="006600"/><w:sz w:val="18"/><w:szCs w:val="18"/><w:lang w:val="fr-FR" w:eastAsia="en-US" w:bidi="ar-SA"/></w:rPr><w:t>. terme « harcèlement » évoqué quand on pose une simple question d’ordre professionnel</w:t></w:r></w:p></w:tc><w:tc><w:tcPr><w:tcW w:w="1401" w:type="dxa"/><w:tcBorders></w:tcBorders><w:shd w:fill="auto" w:val="clear"/><w:tcMar><w:left w:w="93" w:type="dxa"/></w:tcMar></w:tcPr><w:p><w:pPr><w:pStyle w:val="Normal"/><w:spacing w:lineRule="auto" w:line="240" w:before="0" w:after="0"/><w:jc w:val="left"/><w:rPr><w:rFonts w:ascii="Calibri" w:hAnsi="Calibri" w:eastAsia="Calibri" w:cs="" w:asciiTheme="minorHAnsi" w:cstheme="minorBidi" w:eastAsiaTheme="minorHAnsi" w:hAnsiTheme="minorHAnsi"/><w:color w:val="00000A"/><w:sz w:val="18"/><w:szCs w:val="18"/><w:lang w:val="fr-FR" w:eastAsia="en-US" w:bidi="ar-SA"/></w:rPr></w:pPr><w:r><w:rPr><w:rFonts w:eastAsia="Calibri" w:cs="" w:cstheme="minorBidi" w:eastAsiaTheme="minorHAnsi"/><w:color w:val="00000A"/><w:sz w:val="18"/><w:szCs w:val="18"/><w:lang w:val="fr-FR" w:eastAsia="en-US" w:bidi="ar-SA"/></w:rPr><w:t>ABSTENTION (3 OS)</w:t></w:r></w:p></w:tc></w:tr><w:tr><w:trPr></w:trPr><w:tc><w:tcPr><w:tcW w:w="2160" w:type="dxa"/><w:tcBorders></w:tcBorders><w:shd w:fill="auto" w:val="clear"/><w:tcMar><w:left w:w="93" w:type="dxa"/></w:tcMar><w:vAlign w:val="center"/></w:tcPr><w:p><w:pPr><w:pStyle w:val="Normal"/><w:spacing w:lineRule="auto" w:line="240" w:before="0" w:after="0"/><w:rPr></w:rPr></w:pPr><w:r><w:rPr><w:b/><w:bCs/><w:sz w:val="18"/><w:szCs w:val="18"/></w:rPr><w:t>3.</w:t></w:r><w:r><w:rPr><w:sz w:val="18"/><w:szCs w:val="18"/></w:rPr><w:t xml:space="preserve"> modification du </w:t></w:r><w:r><w:rPr><w:b/><w:bCs/><w:sz w:val="22"/><w:szCs w:val="22"/><w:u w:val="single"/></w:rPr><w:t>règlement de visite</w:t></w:r><w:r><w:rPr><w:sz w:val="18"/><w:szCs w:val="18"/></w:rPr><w:t xml:space="preserve"> (pour avis)</w:t></w:r></w:p><w:p><w:pPr><w:pStyle w:val="Normal"/><w:spacing w:lineRule="auto" w:line="240" w:before="113" w:after="0"/><w:rPr></w:rPr></w:pPr><w:r><w:rPr><w:sz w:val="18"/><w:szCs w:val="18"/></w:rPr><w:t>doc : 12 p.</w:t></w:r></w:p></w:tc><w:tc><w:tcPr><w:tcW w:w="4359" w:type="dxa"/><w:tcBorders></w:tcBorders><w:shd w:fill="auto" w:val="clear"/><w:tcMar><w:left w:w="93" w:type="dxa"/></w:tcMar><w:vAlign w:val="center"/></w:tcPr><w:p><w:pPr><w:pStyle w:val="Normal"/><w:spacing w:lineRule="auto" w:line="240" w:before="0" w:after="0"/><w:rPr></w:rPr></w:pPr><w:r><w:rPr><w:rFonts w:eastAsia="Calibri" w:cs="" w:cstheme="minorBidi" w:eastAsiaTheme="minorHAnsi"/><w:color w:val="00000A"/><w:sz w:val="18"/><w:szCs w:val="18"/><w:lang w:val="fr-FR" w:eastAsia="en-US" w:bidi="ar-SA"/></w:rPr><w:t xml:space="preserve">Préambule (champ d’application : personnes, espaces : p.1), </w:t></w:r></w:p><w:p><w:pPr><w:pStyle w:val="Normal"/><w:spacing w:lineRule="auto" w:line="240" w:before="0" w:after="0"/><w:rPr></w:rPr></w:pPr><w:r><w:rPr><w:rFonts w:eastAsia="Calibri" w:cs="" w:cstheme="minorBidi" w:eastAsiaTheme="minorHAnsi"/><w:color w:val="00000A"/><w:sz w:val="18"/><w:szCs w:val="18"/><w:lang w:val="fr-FR" w:eastAsia="en-US" w:bidi="ar-SA"/></w:rPr><w:t xml:space="preserve">35 articles sous VIII titres, </w:t></w:r></w:p><w:p><w:pPr><w:pStyle w:val="Normal"/><w:spacing w:lineRule="auto" w:line="240" w:before="0" w:after="0"/><w:rPr></w:rPr></w:pPr><w:r><w:rPr><w:rFonts w:eastAsia="Calibri" w:cs="" w:cstheme="minorBidi" w:eastAsiaTheme="minorHAnsi"/><w:color w:val="00000A"/><w:sz w:val="18"/><w:szCs w:val="18"/><w:lang w:val="fr-FR" w:eastAsia="en-US" w:bidi="ar-SA"/></w:rPr><w:t>signé du PD (JL M)</w:t></w:r></w:p></w:tc><w:tc><w:tcPr><w:tcW w:w="3741" w:type="dxa"/><w:tcBorders></w:tcBorders><w:shd w:fill="auto" w:val="clear"/><w:tcMar><w:left w:w="93" w:type="dxa"/></w:tcMar></w:tcPr><w:p><w:pPr><w:pStyle w:val="Normal"/><w:spacing w:lineRule="auto" w:line="240" w:before="0" w:after="0"/><w:rPr><w:b w:val="false"/><w:b w:val="false"/><w:bCs w:val="false"/><w:color w:val="000000"/></w:rPr></w:pPr><w:r><w:rPr><w:rFonts w:eastAsia="Calibri" w:cs="" w:cstheme="minorBidi" w:eastAsiaTheme="minorHAnsi"/><w:b w:val="false"/><w:bCs w:val="false"/><w:color w:val="000000"/><w:sz w:val="18"/><w:szCs w:val="18"/><w:lang w:val="fr-FR" w:eastAsia="en-US" w:bidi="ar-SA"/></w:rPr><w:t xml:space="preserve">… </w:t></w:r><w:r><w:rPr><w:rFonts w:eastAsia="Calibri" w:cs="" w:cstheme="minorBidi" w:eastAsiaTheme="minorHAnsi"/><w:b w:val="false"/><w:bCs w:val="false"/><w:color w:val="000000"/><w:sz w:val="18"/><w:szCs w:val="18"/><w:lang w:val="fr-FR" w:eastAsia="en-US" w:bidi="ar-SA"/></w:rPr><w:t>Concertation large en amont (10 réunions du GT)</w:t></w:r></w:p><w:p><w:pPr><w:pStyle w:val="Normal"/><w:spacing w:lineRule="auto" w:line="240" w:before="0" w:after="0"/><w:rPr><w:b w:val="false"/><w:b w:val="false"/><w:bCs w:val="false"/><w:color w:val="000000"/></w:rPr></w:pPr><w:r><w:rPr><w:rFonts w:eastAsia="Calibri" w:cs="" w:cstheme="minorBidi" w:eastAsiaTheme="minorHAnsi"/><w:b w:val="false"/><w:bCs w:val="false"/><w:color w:val="000000"/><w:sz w:val="18"/><w:szCs w:val="18"/><w:lang w:val="fr-FR" w:eastAsia="en-US" w:bidi="ar-SA"/></w:rPr><w:t xml:space="preserve">… </w:t></w:r><w:r><w:rPr><w:rFonts w:eastAsia="Calibri" w:cs="" w:cstheme="minorBidi" w:eastAsiaTheme="minorHAnsi"/><w:b w:val="false"/><w:bCs w:val="false"/><w:color w:val="000000"/><w:sz w:val="18"/><w:szCs w:val="18"/><w:lang w:val="fr-FR" w:eastAsia="en-US" w:bidi="ar-SA"/></w:rPr><w:t>service juridique et JLM ont relu</w:t></w:r></w:p><w:p><w:pPr><w:pStyle w:val="Normal"/><w:spacing w:lineRule="auto" w:line="240" w:before="0" w:after="0"/><w:rPr><w:b w:val="false"/><w:b w:val="false"/><w:bCs w:val="false"/><w:color w:val="000000"/></w:rPr></w:pPr><w:r><w:rPr><w:rFonts w:eastAsia="Calibri" w:cs="" w:cstheme="minorBidi" w:eastAsiaTheme="minorHAnsi"/><w:b w:val="false"/><w:bCs w:val="false"/><w:color w:val="000000"/><w:sz w:val="18"/><w:szCs w:val="18"/><w:lang w:val="fr-FR" w:eastAsia="en-US" w:bidi="ar-SA"/></w:rPr><w:t xml:space="preserve">… </w:t></w:r><w:r><w:rPr><w:rFonts w:eastAsia="Calibri" w:cs="" w:cstheme="minorBidi" w:eastAsiaTheme="minorHAnsi"/><w:b w:val="false"/><w:bCs w:val="false"/><w:color w:val="000000"/><w:sz w:val="18"/><w:szCs w:val="18"/><w:lang w:val="fr-FR" w:eastAsia="en-US" w:bidi="ar-SA"/></w:rPr><w:t>rédacteurs : S.Leduc et JM Irollo</w:t></w:r></w:p><w:p><w:pPr><w:pStyle w:val="Normal"/><w:spacing w:lineRule="auto" w:line="240" w:before="0" w:after="0"/><w:rPr><w:rFonts w:eastAsia="Calibri" w:cs="" w:cstheme="minorBidi" w:eastAsiaTheme="minorHAnsi"/><w:sz w:val="18"/><w:szCs w:val="18"/><w:lang w:val="fr-FR" w:eastAsia="en-US" w:bidi="ar-SA"/></w:rPr></w:pPr><w:r><w:rPr><w:b w:val="false"/><w:bCs w:val="false"/><w:color w:val="000000"/></w:rPr></w:r></w:p><w:p><w:pPr><w:pStyle w:val="Normal"/><w:spacing w:lineRule="auto" w:line="240" w:before="0" w:after="0"/><w:rPr><w:b w:val="false"/><w:b w:val="false"/><w:bCs w:val="false"/><w:color w:val="000000"/></w:rPr></w:pPr><w:r><w:rPr><w:rFonts w:eastAsia="Calibri" w:cs="" w:cstheme="minorBidi" w:eastAsiaTheme="minorHAnsi"/><w:b w:val="false"/><w:bCs w:val="false"/><w:color w:val="000000"/><w:sz w:val="18"/><w:szCs w:val="18"/><w:lang w:val="fr-FR" w:eastAsia="en-US" w:bidi="ar-SA"/></w:rPr><w:t>modifs :</w:t></w:r></w:p><w:p><w:pPr><w:pStyle w:val="Normal"/><w:spacing w:lineRule="auto" w:line="240" w:before="0" w:after="0"/><w:rPr><w:b w:val="false"/><w:b w:val="false"/><w:bCs w:val="false"/><w:color w:val="000000"/></w:rPr></w:pPr><w:r><w:rPr><w:rFonts w:eastAsia="Calibri" w:cs="" w:cstheme="minorBidi" w:eastAsiaTheme="minorHAnsi"/><w:b w:val="false"/><w:bCs w:val="false"/><w:color w:val="000000"/><w:sz w:val="18"/><w:szCs w:val="18"/><w:lang w:val="fr-FR" w:eastAsia="en-US" w:bidi="ar-SA"/></w:rPr><w:t xml:space="preserve">… </w:t></w:r><w:r><w:rPr><w:rFonts w:eastAsia="Calibri" w:cs="" w:cstheme="minorBidi" w:eastAsiaTheme="minorHAnsi"/><w:b w:val="false"/><w:bCs w:val="false"/><w:color w:val="000000"/><w:sz w:val="18"/><w:szCs w:val="18"/><w:lang w:val="fr-FR" w:eastAsia="en-US" w:bidi="ar-SA"/></w:rPr><w:t>ouvert aux 12ans et +</w:t></w:r></w:p><w:p><w:pPr><w:pStyle w:val="Normal"/><w:spacing w:lineRule="auto" w:line="240" w:before="0" w:after="0"/><w:rPr><w:b w:val="false"/><w:b w:val="false"/><w:bCs w:val="false"/><w:color w:val="000000"/></w:rPr></w:pPr><w:r><w:rPr><w:rFonts w:eastAsia="Calibri" w:cs="" w:cstheme="minorBidi" w:eastAsiaTheme="minorHAnsi"/><w:b w:val="false"/><w:bCs w:val="false"/><w:color w:val="000000"/><w:sz w:val="18"/><w:szCs w:val="18"/><w:lang w:val="fr-FR" w:eastAsia="en-US" w:bidi="ar-SA"/></w:rPr><w:t xml:space="preserve">… </w:t></w:r><w:r><w:rPr><w:rFonts w:eastAsia="Calibri" w:cs="" w:cstheme="minorBidi" w:eastAsiaTheme="minorHAnsi"/><w:b w:val="false"/><w:bCs w:val="false"/><w:color w:val="000000"/><w:sz w:val="18"/><w:szCs w:val="18"/><w:lang w:val="fr-FR" w:eastAsia="en-US" w:bidi="ar-SA"/></w:rPr><w:t>interdits : selfies ; monoroue ; sortie définitive des groupes (meilleure gestion de sortie de groupes cause resquille)</w:t></w:r></w:p><w:p><w:pPr><w:pStyle w:val="Normal"/><w:spacing w:lineRule="auto" w:line="240" w:before="0" w:after="0"/><w:rPr><w:b w:val="false"/><w:b w:val="false"/><w:bCs w:val="false"/><w:color w:val="000000"/></w:rPr></w:pPr><w:r><w:rPr><w:rFonts w:eastAsia="Calibri" w:cs="" w:cstheme="minorBidi" w:eastAsiaTheme="minorHAnsi"/><w:b w:val="false"/><w:bCs w:val="false"/><w:color w:val="000000"/><w:sz w:val="18"/><w:szCs w:val="18"/><w:lang w:val="fr-FR" w:eastAsia="en-US" w:bidi="ar-SA"/></w:rPr><w:t xml:space="preserve">… </w:t></w:r><w:r><w:rPr><w:rFonts w:eastAsia="Calibri" w:cs="" w:cstheme="minorBidi" w:eastAsiaTheme="minorHAnsi"/><w:b w:val="false"/><w:bCs w:val="false"/><w:color w:val="000000"/><w:sz w:val="18"/><w:szCs w:val="18"/><w:lang w:val="fr-FR" w:eastAsia="en-US" w:bidi="ar-SA"/></w:rPr><w:t>objectif : réaliser un résumé du R</w:t></w:r></w:p></w:tc><w:tc><w:tcPr><w:tcW w:w="4260" w:type="dxa"/><w:tcBorders></w:tcBorders><w:shd w:fill="auto" w:val="clear"/><w:tcMar><w:left w:w="93" w:type="dxa"/></w:tcMar></w:tcPr><w:p><w:pPr><w:pStyle w:val="Normal"/><w:spacing w:lineRule="auto" w:line="240" w:before="0" w:after="0"/><w:rPr></w:rPr></w:pPr><w:r><w:rPr><w:rFonts w:eastAsia="Calibri" w:cs="" w:cstheme="minorBidi" w:eastAsiaTheme="minorHAnsi"/><w:color w:val="00000A"/><w:sz w:val="18"/><w:szCs w:val="18"/><w:lang w:val="fr-FR" w:eastAsia="en-US" w:bidi="ar-SA"/></w:rPr><w:t>p. 1 : ? accès porte arts, CDVD ?</w:t></w:r></w:p><w:p><w:pPr><w:pStyle w:val="Normal"/><w:spacing w:lineRule="auto" w:line="240" w:before="0" w:after="0"/><w:rPr></w:rPr></w:pPr><w:r><w:rPr><w:rFonts w:eastAsia="Calibri" w:cs="" w:cstheme="minorBidi" w:eastAsiaTheme="minorHAnsi"/><w:color w:val="00000A"/><w:sz w:val="18"/><w:szCs w:val="18"/><w:lang w:val="fr-FR" w:eastAsia="en-US" w:bidi="ar-SA"/></w:rPr><w:t>Rép. Oui, doc des départements l’inclus évidemment...</w:t></w:r></w:p><w:p><w:pPr><w:pStyle w:val="Normal"/><w:spacing w:lineRule="auto" w:line="240" w:before="113" w:after="0"/><w:rPr></w:rPr></w:pPr><w:r><w:rPr><w:rFonts w:eastAsia="Calibri" w:cs="" w:cstheme="minorBidi" w:eastAsiaTheme="minorHAnsi"/><w:color w:val="00000A"/><w:sz w:val="18"/><w:szCs w:val="18"/><w:lang w:val="fr-FR" w:eastAsia="en-US" w:bidi="ar-SA"/></w:rPr><w:t xml:space="preserve">p. 2 : T.I art.2 = moins de 12 ans accompagné </w:t></w:r><w:r><w:rPr><w:rFonts w:eastAsia="Calibri" w:cs="" w:cstheme="minorBidi" w:eastAsiaTheme="minorHAnsi"/><w:color w:val="00000A"/><w:sz w:val="18"/><w:szCs w:val="18"/><w:lang w:val="fr-FR" w:eastAsia="en-US" w:bidi="ar-SA"/></w:rPr><w:t xml:space="preserve">&gt; </w:t></w:r><w:r><w:rPr><w:rFonts w:eastAsia="Calibri" w:cs="" w:cstheme="minorBidi" w:eastAsiaTheme="minorHAnsi"/><w:color w:val="00000A"/><w:sz w:val="18"/><w:szCs w:val="18"/><w:lang w:val="fr-FR" w:eastAsia="en-US" w:bidi="ar-SA"/></w:rPr><w:t>+ de 12 ans seuls?</w:t></w:r></w:p><w:p><w:pPr><w:pStyle w:val="Normal"/><w:spacing w:lineRule="auto" w:line="240" w:before="0" w:after="0"/><w:rPr></w:rPr></w:pPr><w:r><w:rPr><w:rFonts w:eastAsia="Calibri" w:cs="" w:cstheme="minorBidi" w:eastAsiaTheme="minorHAnsi"/><w:color w:val="00000A"/><w:sz w:val="18"/><w:szCs w:val="18"/><w:lang w:val="fr-FR" w:eastAsia="en-US" w:bidi="ar-SA"/></w:rPr><w:t>Rép. VF : oui, bien sûr, les jeunes sont maintenant autonomes, les enfants de cet âge sont en 5° et peuvent avoir des travaux scolaires et venir librement (cf L. Lens)</w:t></w:r></w:p><w:p><w:pPr><w:pStyle w:val="Normal"/><w:spacing w:lineRule="auto" w:line="240" w:before="170" w:after="0"/><w:rPr></w:rPr></w:pPr><w:r><w:rPr><w:rFonts w:eastAsia="Calibri" w:cs="" w:cstheme="minorBidi" w:eastAsiaTheme="minorHAnsi"/><w:color w:val="00000A"/><w:sz w:val="18"/><w:szCs w:val="18"/><w:lang w:val="fr-FR" w:eastAsia="en-US" w:bidi="ar-SA"/></w:rPr><w:t>p.5 : T.III art.8 =voir fermeture 18h (pas 17h45?)</w:t></w:r></w:p><w:p><w:pPr><w:pStyle w:val="Normal"/><w:spacing w:lineRule="auto" w:line="240" w:before="0" w:after="0"/><w:rPr></w:rPr></w:pPr><w:r><w:rPr><w:rFonts w:eastAsia="Calibri" w:cs="" w:cstheme="minorBidi" w:eastAsiaTheme="minorHAnsi"/><w:color w:val="00000A"/><w:sz w:val="18"/><w:szCs w:val="18"/><w:lang w:val="fr-FR" w:eastAsia="en-US" w:bidi="ar-SA"/></w:rPr><w:t>Rép. Non, horaire précis est 21h45 pour nocturne et 18h jour « ordinaire »</w:t></w:r></w:p><w:p><w:pPr><w:pStyle w:val="Normal"/><w:spacing w:lineRule="auto" w:line="240" w:before="170" w:after="0"/><w:rPr></w:rPr></w:pPr><w:r><w:rPr><w:rFonts w:eastAsia="Calibri" w:cs="" w:cstheme="minorBidi" w:eastAsiaTheme="minorHAnsi"/><w:color w:val="00000A"/><w:sz w:val="18"/><w:szCs w:val="18"/><w:lang w:val="fr-FR" w:eastAsia="en-US" w:bidi="ar-SA"/></w:rPr><w:t xml:space="preserve">p.7: T.IV art.12 = sortie définitive </w:t></w:r><w:r><w:rPr><w:rFonts w:eastAsia="Calibri" w:cs="" w:cstheme="minorBidi" w:eastAsiaTheme="minorHAnsi"/><w:color w:val="00000A"/><w:sz w:val="18"/><w:szCs w:val="18"/><w:lang w:val="fr-FR" w:eastAsia="en-US" w:bidi="ar-SA"/></w:rPr><w:t>des groupes</w:t></w:r><w:r><w:rPr><w:rFonts w:eastAsia="Calibri" w:cs="" w:cstheme="minorBidi" w:eastAsiaTheme="minorHAnsi"/><w:color w:val="00000A"/><w:sz w:val="18"/><w:szCs w:val="18"/><w:lang w:val="fr-FR" w:eastAsia="en-US" w:bidi="ar-SA"/></w:rPr><w:t xml:space="preserve"> même groupe scolaire (ex. pause </w:t></w:r><w:r><w:rPr><w:rFonts w:eastAsia="Calibri" w:cs="" w:cstheme="minorBidi" w:eastAsiaTheme="minorHAnsi"/><w:color w:val="00000A"/><w:sz w:val="18"/><w:szCs w:val="18"/><w:lang w:val="fr-FR" w:eastAsia="en-US" w:bidi="ar-SA"/></w:rPr><w:t>pique-nique</w:t></w:r><w:r><w:rPr><w:rFonts w:eastAsia="Calibri" w:cs="" w:cstheme="minorBidi" w:eastAsiaTheme="minorHAnsi"/><w:color w:val="00000A"/><w:sz w:val="18"/><w:szCs w:val="18"/><w:lang w:val="fr-FR" w:eastAsia="en-US" w:bidi="ar-SA"/></w:rPr><w:t xml:space="preserve"> </w:t></w:r><w:r><w:rPr><w:rFonts w:eastAsia="Calibri" w:cs="" w:cstheme="minorBidi" w:eastAsiaTheme="minorHAnsi"/><w:color w:val="00000A"/><w:sz w:val="18"/><w:szCs w:val="18"/><w:lang w:val="fr-FR" w:eastAsia="en-US" w:bidi="ar-SA"/></w:rPr><w:t>dehors</w:t></w:r><w:r><w:rPr><w:rFonts w:eastAsia="Calibri" w:cs="" w:cstheme="minorBidi" w:eastAsiaTheme="minorHAnsi"/><w:color w:val="00000A"/><w:sz w:val="18"/><w:szCs w:val="18"/><w:lang w:val="fr-FR" w:eastAsia="en-US" w:bidi="ar-SA"/></w:rPr><w:t>)</w:t></w:r><w:r><w:rPr><w:rFonts w:eastAsia="Calibri" w:cs="" w:cstheme="minorBidi" w:eastAsiaTheme="minorHAnsi"/><w:color w:val="00000A"/><w:sz w:val="18"/><w:szCs w:val="18"/><w:lang w:val="fr-FR" w:eastAsia="en-US" w:bidi="ar-SA"/></w:rPr><w:br/><w:t>Rép. VF : mais non, les groupes scolaires ne reviennent pas dans la journée</w:t><w:br/><w:t>Rép. S.Leduc : en fait, cet article s’adresse aux groupes étrangers, les scolaires de province pourront toujours revenir après pique-nique, différent pour eux</w:t></w:r></w:p><w:p><w:pPr><w:pStyle w:val="Normal"/><w:spacing w:lineRule="auto" w:line="240" w:before="170" w:after="0"/><w:rPr></w:rPr></w:pPr><w:r><w:rPr><w:rFonts w:eastAsia="Calibri" w:cs="" w:cstheme="minorBidi" w:eastAsiaTheme="minorHAnsi"/><w:color w:val="00000A"/><w:sz w:val="18"/><w:szCs w:val="18"/><w:lang w:val="fr-FR" w:eastAsia="en-US" w:bidi="ar-SA"/></w:rPr><w:t xml:space="preserve">p.8: T.IV art.16 4°ligne = </w:t></w:r><w:r><w:rPr><w:rFonts w:eastAsia="Calibri" w:cs="" w:cstheme="minorBidi" w:eastAsiaTheme="minorHAnsi"/><w:color w:val="00000A"/><w:sz w:val="18"/><w:szCs w:val="18"/><w:lang w:val="fr-FR" w:eastAsia="en-US" w:bidi="ar-SA"/></w:rPr><w:t xml:space="preserve">enchainement pas clair ; </w:t></w:r><w:r><w:rPr><w:rFonts w:eastAsia="Calibri" w:cs="" w:cstheme="minorBidi" w:eastAsiaTheme="minorHAnsi"/><w:color w:val="00000A"/><w:sz w:val="18"/><w:szCs w:val="18"/><w:lang w:val="fr-FR" w:eastAsia="en-US" w:bidi="ar-SA"/></w:rPr><w:t>ajouter « notamment » &amp; tout en bas : ?? « s’abstiennent » ??</w:t></w:r></w:p><w:p><w:pPr><w:pStyle w:val="Normal"/><w:spacing w:lineRule="auto" w:line="240" w:before="170" w:after="0"/><w:rPr></w:rPr></w:pPr><w:r><w:rPr><w:rFonts w:eastAsia="Calibri" w:cs="" w:cstheme="minorBidi" w:eastAsiaTheme="minorHAnsi"/><w:color w:val="00000A"/><w:sz w:val="18"/><w:szCs w:val="18"/><w:lang w:val="fr-FR" w:eastAsia="en-US" w:bidi="ar-SA"/></w:rPr><w:t>p. 12, T.VII, en haut : « déférer aux injonctions... » terme juridique mal appliqué &gt; plutôt « se soumettre » ou « se plier » aux injonctions...</w:t></w:r></w:p><w:p><w:pPr><w:pStyle w:val="Normal"/><w:spacing w:lineRule="auto" w:line="240" w:before="170" w:after="0"/><w:rPr><w:rFonts w:ascii="Calibri" w:hAnsi="Calibri" w:eastAsia="Calibri" w:cs="" w:asciiTheme="minorHAnsi" w:cstheme="minorBidi" w:eastAsiaTheme="minorHAnsi" w:hAnsiTheme="minorHAnsi"/><w:color w:val="00000A"/><w:sz w:val="18"/><w:szCs w:val="18"/><w:lang w:val="fr-FR" w:eastAsia="en-US" w:bidi="ar-SA"/></w:rPr></w:pPr><w:r><w:rPr><w:rFonts w:eastAsia="Calibri" w:cs="" w:cstheme="minorBidi" w:eastAsiaTheme="minorHAnsi" w:cstheme="minorBidi" w:eastAsiaTheme="minorHAnsi"/><w:b/><w:bCs/><w:color w:val="579D1C"/><w:sz w:val="18"/><w:szCs w:val="18"/><w:lang w:val="fr-FR" w:eastAsia="en-US" w:bidi="ar-SA"/></w:rPr><w:t xml:space="preserve">… </w:t></w:r><w:r><w:rPr><w:rFonts w:eastAsia="Calibri" w:cs="" w:cstheme="minorBidi" w:eastAsiaTheme="minorHAnsi" w:cstheme="minorBidi" w:eastAsiaTheme="minorHAnsi"/><w:b/><w:bCs/><w:color w:val="579D1C"/><w:sz w:val="18"/><w:szCs w:val="18"/><w:lang w:val="fr-FR" w:eastAsia="en-US" w:bidi="ar-SA"/></w:rPr><w:t>voir autres remarques sur doc</w:t></w:r></w:p></w:tc><w:tc><w:tcPr><w:tcW w:w="1401" w:type="dxa"/><w:tcBorders></w:tcBorders><w:shd w:fill="auto" w:val="clear"/><w:tcMar><w:left w:w="93" w:type="dxa"/></w:tcMar></w:tcPr><w:p><w:pPr><w:pStyle w:val="Normal"/><w:spacing w:lineRule="auto" w:line="240" w:before="0" w:after="0"/><w:jc w:val="left"/><w:rPr><w:rFonts w:ascii="Calibri" w:hAnsi="Calibri" w:eastAsia="Calibri" w:cs="" w:asciiTheme="minorHAnsi" w:cstheme="minorBidi" w:eastAsiaTheme="minorHAnsi" w:hAnsiTheme="minorHAnsi"/><w:color w:val="00000A"/><w:sz w:val="18"/><w:szCs w:val="18"/><w:lang w:val="fr-FR" w:eastAsia="en-US" w:bidi="ar-SA"/></w:rPr></w:pPr><w:r><w:rPr><w:rFonts w:eastAsia="Calibri" w:cs="" w:cstheme="minorBidi" w:eastAsiaTheme="minorHAnsi"/><w:color w:val="00000A"/><w:sz w:val="18"/><w:szCs w:val="18"/><w:lang w:val="fr-FR" w:eastAsia="en-US" w:bidi="ar-SA"/></w:rPr><w:t>ABSTENTION (Snac-Fsu)</w:t></w:r></w:p><w:p><w:pPr><w:pStyle w:val="Normal"/><w:spacing w:lineRule="auto" w:line="240" w:before="170" w:after="0"/><w:jc w:val="left"/><w:rPr><w:rFonts w:ascii="Calibri" w:hAnsi="Calibri" w:eastAsia="Calibri" w:cs="" w:asciiTheme="minorHAnsi" w:cstheme="minorBidi" w:eastAsiaTheme="minorHAnsi" w:hAnsiTheme="minorHAnsi"/><w:color w:val="00000A"/><w:sz w:val="18"/><w:szCs w:val="18"/><w:lang w:val="fr-FR" w:eastAsia="en-US" w:bidi="ar-SA"/></w:rPr></w:pPr><w:r><w:rPr><w:rFonts w:eastAsia="Calibri" w:cs="" w:cstheme="minorBidi" w:eastAsiaTheme="minorHAnsi"/><w:color w:val="00000A"/><w:sz w:val="18"/><w:szCs w:val="18"/><w:lang w:val="fr-FR" w:eastAsia="en-US" w:bidi="ar-SA"/></w:rPr><w:t>POUR (Sud &amp; Cgt)</w:t></w:r></w:p></w:tc></w:tr><w:tr><w:trPr></w:trPr><w:tc><w:tcPr><w:tcW w:w="2160" w:type="dxa"/><w:tcBorders></w:tcBorders><w:shd w:fill="auto" w:val="clear"/><w:tcMar><w:left w:w="93" w:type="dxa"/></w:tcMar><w:vAlign w:val="center"/></w:tcPr><w:p><w:pPr><w:pStyle w:val="Normal"/><w:spacing w:lineRule="auto" w:line="240" w:before="0" w:after="0"/><w:rPr></w:rPr></w:pPr><w:r><w:rPr><w:b/><w:bCs/><w:sz w:val="18"/><w:szCs w:val="18"/></w:rPr><w:t>4.</w:t></w:r><w:r><w:rPr><w:sz w:val="18"/><w:szCs w:val="18"/></w:rPr><w:t xml:space="preserve"> rapports d’</w:t></w:r><w:r><w:rPr><w:b/><w:bCs/><w:sz w:val="22"/><w:szCs w:val="22"/><w:u w:val="single"/></w:rPr><w:t>expertise des planchers Rohan</w:t></w:r><w:r><w:rPr><w:sz w:val="18"/><w:szCs w:val="18"/></w:rPr><w:t xml:space="preserve"> Est &amp; information suite à la fuite au plafond Rohan Ouest 4° étage (pour information)</w:t></w:r></w:p><w:p><w:pPr><w:pStyle w:val="Normal"/><w:spacing w:lineRule="auto" w:line="240" w:before="113" w:after="0"/><w:rPr></w:rPr></w:pPr><w:r><w:rPr><w:sz w:val="18"/><w:szCs w:val="18"/></w:rPr><w:t>doc : 1 p. + 11 p. (rapport de visite du 14 mars 2016 d’ECSB, Etude Charpente et Structure Bois, 75002, ibc-OPQIBI)</w:t></w:r></w:p></w:tc><w:tc><w:tcPr><w:tcW w:w="4359" w:type="dxa"/><w:tcBorders></w:tcBorders><w:shd w:fill="auto" w:val="clear"/><w:tcMar><w:left w:w="93" w:type="dxa"/></w:tcMar><w:vAlign w:val="center"/></w:tcPr><w:p><w:pPr><w:pStyle w:val="Normal"/><w:spacing w:lineRule="auto" w:line="240" w:before="0" w:after="0"/><w:rPr></w:rPr></w:pPr><w:r><w:rPr><w:rFonts w:eastAsia="Calibri" w:cs="" w:cstheme="minorBidi" w:eastAsiaTheme="minorHAnsi"/><w:color w:val="00000A"/><w:sz w:val="18"/><w:szCs w:val="18"/><w:lang w:val="fr-FR" w:eastAsia="en-US" w:bidi="ar-SA"/></w:rPr><w:t>Aile Rohan</w:t></w:r></w:p><w:p><w:pPr><w:pStyle w:val="Normal"/><w:spacing w:lineRule="auto" w:line="240" w:before="113" w:after="0"/><w:rPr></w:rPr></w:pPr><w:r><w:rPr><w:rFonts w:eastAsia="Calibri" w:cs="" w:cstheme="minorBidi" w:eastAsiaTheme="minorHAnsi"/><w:color w:val="00000A"/><w:sz w:val="18"/><w:szCs w:val="18"/><w:lang w:val="fr-FR" w:eastAsia="en-US" w:bidi="ar-SA"/></w:rPr><w:t xml:space="preserve">- </w:t></w:r><w:r><w:rPr><w:rFonts w:eastAsia="Calibri" w:cs="" w:cstheme="minorBidi" w:eastAsiaTheme="minorHAnsi"/><w:color w:val="00000A"/><w:sz w:val="18"/><w:szCs w:val="18"/><w:u w:val="single"/><w:lang w:val="fr-FR" w:eastAsia="en-US" w:bidi="ar-SA"/></w:rPr><w:t>plancher bas R + 4 partie Est &amp; planchers haut &amp; bas R + 5 partie Ouest</w:t></w:r><w:r><w:rPr><w:rFonts w:eastAsia="Calibri" w:cs="" w:cstheme="minorBidi" w:eastAsiaTheme="minorHAnsi"/><w:color w:val="00000A"/><w:sz w:val="18"/><w:szCs w:val="18"/><w:lang w:val="fr-FR" w:eastAsia="en-US" w:bidi="ar-SA"/></w:rPr><w:t xml:space="preserve"> = trentaine de sondages pour vérification structures planchers et charpente</w:t></w:r></w:p><w:p><w:pPr><w:pStyle w:val="Normal"/><w:spacing w:lineRule="auto" w:line="240" w:before="0" w:after="0"/><w:rPr></w:rPr></w:pPr><w:r><w:rPr><w:rFonts w:eastAsia="Calibri" w:cs="" w:cstheme="minorBidi" w:eastAsiaTheme="minorHAnsi"/><w:color w:val="00000A"/><w:sz w:val="18"/><w:szCs w:val="18"/><w:lang w:val="fr-FR" w:eastAsia="en-US" w:bidi="ar-SA"/></w:rPr><w:t>&gt; pas de dégradations biologiques</w:t></w:r></w:p><w:p><w:pPr><w:pStyle w:val="Normal"/><w:spacing w:lineRule="auto" w:line="240" w:before="0" w:after="0"/><w:rPr></w:rPr></w:pPr><w:r><w:rPr><w:rFonts w:eastAsia="Calibri" w:cs="" w:cstheme="minorBidi" w:eastAsiaTheme="minorHAnsi"/><w:color w:val="00000A"/><w:sz w:val="18"/><w:szCs w:val="18"/><w:u w:val="single"/><w:lang w:val="fr-FR" w:eastAsia="en-US" w:bidi="ar-SA"/></w:rPr><w:t xml:space="preserve">mais </w:t></w:r><w:r><w:rPr><w:rFonts w:eastAsia="Calibri" w:cs="" w:cstheme="minorBidi" w:eastAsiaTheme="minorHAnsi"/><w:color w:val="00000A"/><w:sz w:val="18"/><w:szCs w:val="18"/><w:lang w:val="fr-FR" w:eastAsia="en-US" w:bidi="ar-SA"/></w:rPr><w:t>importante hétérogénéité des principes structurels</w:t></w:r></w:p><w:p><w:pPr><w:pStyle w:val="Normal"/><w:spacing w:lineRule="auto" w:line="240" w:before="0" w:after="0"/><w:rPr></w:rPr></w:pPr><w:r><w:rPr><w:rFonts w:eastAsia="Calibri" w:cs="" w:cstheme="minorBidi" w:eastAsiaTheme="minorHAnsi"/><w:color w:val="00000A"/><w:sz w:val="18"/><w:szCs w:val="18"/><w:lang w:val="fr-FR" w:eastAsia="en-US" w:bidi="ar-SA"/></w:rPr><w:t xml:space="preserve">&gt; </w:t></w:r><w:r><w:rPr><w:rFonts w:eastAsia="Calibri" w:cs="" w:cstheme="minorBidi" w:eastAsiaTheme="minorHAnsi"/><w:b/><w:bCs/><w:color w:val="00000A"/><w:sz w:val="18"/><w:szCs w:val="18"/><w:u w:val="single"/><w:lang w:val="fr-FR" w:eastAsia="en-US" w:bidi="ar-SA"/></w:rPr><w:t xml:space="preserve">analogie impossible avec autres vérifications, pas moyen de définir la capacité porteuse des planchers </w:t></w:r></w:p><w:p><w:pPr><w:pStyle w:val="Normal"/><w:spacing w:lineRule="auto" w:line="240" w:before="113" w:after="0"/><w:rPr></w:rPr></w:pPr><w:r><w:rPr><w:rFonts w:eastAsia="Calibri" w:cs="" w:cstheme="minorBidi" w:eastAsiaTheme="minorHAnsi"/><w:b w:val="false"/><w:bCs w:val="false"/><w:color w:val="00000A"/><w:sz w:val="18"/><w:szCs w:val="18"/><w:u w:val="none"/><w:lang w:val="fr-FR" w:eastAsia="en-US" w:bidi="ar-SA"/></w:rPr><w:t xml:space="preserve">- </w:t></w:r><w:r><w:rPr><w:rFonts w:eastAsia="Calibri" w:cs="" w:cstheme="minorBidi" w:eastAsiaTheme="minorHAnsi"/><w:b w:val="false"/><w:bCs w:val="false"/><w:color w:val="00000A"/><w:sz w:val="18"/><w:szCs w:val="18"/><w:u w:val="single"/><w:lang w:val="fr-FR" w:eastAsia="en-US" w:bidi="ar-SA"/></w:rPr><w:t>plancher bas R + 5 Rohan Ouest</w:t></w:r></w:p><w:p><w:pPr><w:pStyle w:val="Normal"/><w:spacing w:lineRule="auto" w:line="240" w:before="0" w:after="0"/><w:rPr></w:rPr></w:pPr><w:r><w:rPr><w:rFonts w:eastAsia="Calibri" w:cs="" w:cstheme="minorBidi" w:eastAsiaTheme="minorHAnsi"/><w:b w:val="false"/><w:bCs w:val="false"/><w:color w:val="00000A"/><w:sz w:val="18"/><w:szCs w:val="18"/><w:u w:val="none"/><w:lang w:val="fr-FR" w:eastAsia="en-US" w:bidi="ar-SA"/></w:rPr><w:t>= structure totalement différente de la partie Est</w:t></w:r></w:p><w:p><w:pPr><w:pStyle w:val="Normal"/><w:spacing w:lineRule="auto" w:line="240" w:before="0" w:after="0"/><w:rPr></w:rPr></w:pPr><w:r><w:rPr><w:rFonts w:eastAsia="Calibri" w:cs="" w:cstheme="minorBidi" w:eastAsiaTheme="minorHAnsi"/><w:b w:val="false"/><w:bCs w:val="false"/><w:color w:val="00000A"/><w:sz w:val="18"/><w:szCs w:val="18"/><w:u w:val="none"/><w:lang w:val="fr-FR" w:eastAsia="en-US" w:bidi="ar-SA"/></w:rPr><w:t>. structures hétérogènes bois/béton, lambourde noyée dans plâtre</w:t></w:r></w:p><w:p><w:pPr><w:pStyle w:val="Normal"/><w:spacing w:lineRule="auto" w:line="240" w:before="113" w:after="0"/><w:rPr></w:rPr></w:pPr><w:r><w:rPr><w:rFonts w:eastAsia="Calibri" w:cs="" w:cstheme="minorBidi" w:eastAsiaTheme="minorHAnsi"/><w:b w:val="false"/><w:bCs w:val="false"/><w:color w:val="00000A"/><w:sz w:val="18"/><w:szCs w:val="18"/><w:u w:val="none"/><w:lang w:val="fr-FR" w:eastAsia="en-US" w:bidi="ar-SA"/></w:rPr><w:t xml:space="preserve">- </w:t></w:r><w:r><w:rPr><w:rFonts w:eastAsia="Calibri" w:cs="" w:cstheme="minorBidi" w:eastAsiaTheme="minorHAnsi"/><w:b w:val="false"/><w:bCs w:val="false"/><w:color w:val="00000A"/><w:sz w:val="18"/><w:szCs w:val="18"/><w:u w:val="single"/><w:lang w:val="fr-FR" w:eastAsia="en-US" w:bidi="ar-SA"/></w:rPr><w:t>planchers hauts R + 5</w:t></w:r></w:p><w:p><w:pPr><w:pStyle w:val="Normal"/><w:spacing w:lineRule="auto" w:line="240" w:before="0" w:after="0"/><w:rPr></w:rPr></w:pPr><w:r><w:rPr><w:rFonts w:eastAsia="Calibri" w:cs="" w:cstheme="minorBidi" w:eastAsiaTheme="minorHAnsi"/><w:b w:val="false"/><w:bCs w:val="false"/><w:color w:val="00000A"/><w:sz w:val="18"/><w:szCs w:val="18"/><w:u w:val="none"/><w:lang w:val="fr-FR" w:eastAsia="en-US" w:bidi="ar-SA"/></w:rPr><w:t>= structures hétérogènes et complexe surchargé (ill. buro 508, p.9)</w:t></w:r></w:p></w:tc><w:tc><w:tcPr><w:tcW w:w="3741" w:type="dxa"/><w:tcBorders></w:tcBorders><w:shd w:fill="auto" w:val="clear"/><w:tcMar><w:left w:w="93" w:type="dxa"/></w:tcMar><w:vAlign w:val="center"/></w:tcPr><w:p><w:pPr><w:pStyle w:val="Normal"/><w:spacing w:lineRule="auto" w:line="240" w:before="0" w:after="0"/><w:rPr></w:rPr></w:pPr><w:r><w:rPr><w:rFonts w:eastAsia="Calibri" w:cs="" w:cstheme="minorBidi" w:eastAsiaTheme="minorHAnsi"/><w:color w:val="00000A"/><w:sz w:val="18"/><w:szCs w:val="18"/><w:lang w:val="fr-FR" w:eastAsia="en-US" w:bidi="ar-SA"/></w:rPr><w:t>Voir liste pb p. 10 du rapport (!)</w:t></w:r></w:p><w:p><w:pPr><w:pStyle w:val="Normal"/><w:spacing w:lineRule="auto" w:line="240" w:before="0" w:after="0"/><w:rPr><w:rFonts w:ascii="Calibri" w:hAnsi="Calibri" w:eastAsia="Calibri" w:cs="" w:asciiTheme="minorHAnsi" w:cstheme="minorBidi" w:eastAsiaTheme="minorHAnsi" w:hAnsiTheme="minorHAnsi"/><w:color w:val="00000A"/><w:sz w:val="18"/><w:szCs w:val="18"/><w:lang w:val="fr-FR" w:eastAsia="en-US" w:bidi="ar-SA"/></w:rPr></w:pPr><w:r><w:rPr><w:rFonts w:eastAsia="Calibri" w:cs="" w:cstheme="minorBidi" w:eastAsiaTheme="minorHAnsi"/><w:color w:val="00000A"/><w:sz w:val="18"/><w:szCs w:val="18"/><w:lang w:val="fr-FR" w:eastAsia="en-US" w:bidi="ar-SA"/></w:rPr></w:r></w:p><w:p><w:pPr><w:pStyle w:val="Normal"/><w:spacing w:lineRule="auto" w:line="240" w:before="0" w:after="0"/><w:rPr></w:rPr></w:pPr><w:r><w:rPr><w:rFonts w:eastAsia="Calibri" w:cs="" w:cstheme="minorBidi" w:eastAsiaTheme="minorHAnsi"/><w:color w:val="00000A"/><w:sz w:val="18"/><w:szCs w:val="18"/><w:lang w:val="fr-FR" w:eastAsia="en-US" w:bidi="ar-SA"/></w:rPr><w:t>conclusions (p. 11) semblent contradictoires.</w:t></w:r></w:p><w:p><w:pPr><w:pStyle w:val="Normal"/><w:spacing w:lineRule="auto" w:line="240" w:before="0" w:after="0"/><w:rPr><w:rFonts w:eastAsia="Calibri" w:cs="" w:cstheme="minorBidi" w:eastAsiaTheme="minorHAnsi"/><w:color w:val="00000A"/><w:sz w:val="18"/><w:szCs w:val="18"/><w:lang w:val="fr-FR" w:eastAsia="en-US" w:bidi="ar-SA"/></w:rPr></w:pPr><w:r><w:rPr></w:rPr></w:r></w:p><w:p><w:pPr><w:pStyle w:val="Normal"/><w:spacing w:lineRule="auto" w:line="240" w:before="0" w:after="0"/><w:rPr></w:rPr></w:pPr><w:r><w:rPr><w:rFonts w:eastAsia="Calibri" w:cs="" w:cstheme="minorBidi" w:eastAsiaTheme="minorHAnsi"/><w:color w:val="00000A"/><w:sz w:val="18"/><w:szCs w:val="18"/><w:lang w:val="fr-FR" w:eastAsia="en-US" w:bidi="ar-SA"/></w:rPr><w:t>S. Lemonier (DPAJ) :</w:t></w:r></w:p><w:p><w:pPr><w:pStyle w:val="Normal"/><w:spacing w:lineRule="auto" w:line="240" w:before="0" w:after="0"/><w:rPr></w:rPr></w:pPr><w:r><w:rPr><w:rFonts w:eastAsia="Calibri" w:cs="" w:cstheme="minorBidi" w:eastAsiaTheme="minorHAnsi"/><w:color w:val="00000A"/><w:sz w:val="18"/><w:szCs w:val="18"/><w:lang w:val="fr-FR" w:eastAsia="en-US" w:bidi="ar-SA"/></w:rPr><w:t xml:space="preserve">… </w:t></w:r><w:r><w:rPr><w:rFonts w:eastAsia="Calibri" w:cs="" w:cstheme="minorBidi" w:eastAsiaTheme="minorHAnsi"/><w:color w:val="00000A"/><w:sz w:val="18"/><w:szCs w:val="18"/><w:lang w:val="fr-FR" w:eastAsia="en-US" w:bidi="ar-SA"/></w:rPr><w:t>fuite eau pas en rapport avec pb solidité plancher/plafond</w:t></w:r></w:p><w:p><w:pPr><w:pStyle w:val="Normal"/><w:spacing w:lineRule="auto" w:line="240" w:before="0" w:after="0"/><w:rPr></w:rPr></w:pPr><w:r><w:rPr><w:rFonts w:eastAsia="Calibri" w:cs="" w:cstheme="minorBidi" w:eastAsiaTheme="minorHAnsi"/><w:color w:val="00000A"/><w:sz w:val="18"/><w:szCs w:val="18"/><w:lang w:val="fr-FR" w:eastAsia="en-US" w:bidi="ar-SA"/></w:rPr><w:t xml:space="preserve">… </w:t></w:r><w:r><w:rPr><w:rFonts w:eastAsia="Calibri" w:cs="" w:cstheme="minorBidi" w:eastAsiaTheme="minorHAnsi"/><w:color w:val="00000A"/><w:sz w:val="18"/><w:szCs w:val="18"/><w:lang w:val="fr-FR" w:eastAsia="en-US" w:bidi="ar-SA"/></w:rPr><w:t>Bcp de pb sur les ventilo-convecteurs (clim’) &gt; systèmes qui demandent gde vigilance surtout en fin de vie (Nbre : 650 ds le palais)</w:t><w:br/><w:t>alertes qd trop de demandes de travaux (DT) via Vigie technique &gt; éventuels changements</w:t><w:br/><w:t>= pas décision de les changer encore mais question en suspend pour reconduire même syst. &gt; autre système sûrement</w:t></w:r></w:p><w:p><w:pPr><w:pStyle w:val="Normal"/><w:spacing w:lineRule="auto" w:line="240" w:before="170" w:after="0"/><w:rPr></w:rPr></w:pPr><w:r><w:rPr><w:rFonts w:eastAsia="Calibri" w:cs="" w:cstheme="minorBidi" w:eastAsiaTheme="minorHAnsi"/><w:color w:val="00000A"/><w:sz w:val="18"/><w:szCs w:val="18"/><w:lang w:val="fr-FR" w:eastAsia="en-US" w:bidi="ar-SA"/></w:rPr><w:t>Ets BCE : en charge des travaux jusqu’en 2018</w:t></w:r></w:p><w:p><w:pPr><w:pStyle w:val="Normal"/><w:spacing w:lineRule="auto" w:line="240" w:before="170" w:after="0"/><w:rPr></w:rPr></w:pPr><w:r><w:rPr><w:rFonts w:eastAsia="Calibri" w:cs="" w:cstheme="minorBidi" w:eastAsiaTheme="minorHAnsi"/><w:color w:val="00000A"/><w:sz w:val="18"/><w:szCs w:val="18"/><w:lang w:val="fr-FR" w:eastAsia="en-US" w:bidi="ar-SA"/></w:rPr><w:t>autres matériaux que bois : études sous la responsabilité de l’architecte en chef des MH</w:t></w:r></w:p></w:tc><w:tc><w:tcPr><w:tcW w:w="4260" w:type="dxa"/><w:tcBorders></w:tcBorders><w:shd w:fill="auto" w:val="clear"/><w:tcMar><w:left w:w="93" w:type="dxa"/></w:tcMar></w:tcPr><w:p><w:pPr><w:pStyle w:val="Normal"/><w:spacing w:lineRule="auto" w:line="240" w:before="0" w:after="0"/><w:rPr></w:rPr></w:pPr><w:r><w:rPr><w:rFonts w:eastAsia="Calibri" w:cs="" w:cstheme="minorBidi" w:eastAsiaTheme="minorHAnsi"/><w:color w:val="00000A"/><w:sz w:val="18"/><w:szCs w:val="18"/><w:lang w:val="fr-FR" w:eastAsia="en-US" w:bidi="ar-SA"/></w:rPr><w:t>- Rohan Est, plancher bas R + 4,</w:t></w:r></w:p><w:p><w:pPr><w:pStyle w:val="Normal"/><w:spacing w:lineRule="auto" w:line="240" w:before="0" w:after="0"/><w:rPr></w:rPr></w:pPr><w:r><w:rPr><w:rFonts w:eastAsia="Calibri" w:cs="" w:cstheme="minorBidi" w:eastAsiaTheme="minorHAnsi"/><w:color w:val="00000A"/><w:sz w:val="18"/><w:szCs w:val="18"/><w:lang w:val="fr-FR" w:eastAsia="en-US" w:bidi="ar-SA"/></w:rPr><w:t>4 sondages :</w:t></w:r></w:p><w:p><w:pPr><w:pStyle w:val="Normal"/><w:spacing w:lineRule="auto" w:line="240" w:before="0" w:after="0"/><w:rPr></w:rPr></w:pPr><w:r><w:rPr><w:rFonts w:eastAsia="Calibri" w:cs="" w:cstheme="minorBidi" w:eastAsiaTheme="minorHAnsi"/><w:color w:val="00000A"/><w:sz w:val="18"/><w:szCs w:val="18"/><w:lang w:val="fr-FR" w:eastAsia="en-US" w:bidi="ar-SA"/></w:rPr><w:t xml:space="preserve">. métal oxydé, </w:t></w:r></w:p><w:p><w:pPr><w:pStyle w:val="Normal"/><w:spacing w:lineRule="auto" w:line="240" w:before="0" w:after="0"/><w:rPr></w:rPr></w:pPr><w:r><w:rPr><w:rFonts w:eastAsia="Calibri" w:cs="" w:cstheme="minorBidi" w:eastAsiaTheme="minorHAnsi"/><w:color w:val="00000A"/><w:sz w:val="18"/><w:szCs w:val="18"/><w:lang w:val="fr-FR" w:eastAsia="en-US" w:bidi="ar-SA"/></w:rPr><w:t xml:space="preserve">. plâtre d’épaisseur variable, </w:t></w:r></w:p><w:p><w:pPr><w:pStyle w:val="Normal"/><w:spacing w:lineRule="auto" w:line="240" w:before="0" w:after="0"/><w:rPr></w:rPr></w:pPr><w:r><w:rPr><w:rFonts w:eastAsia="Calibri" w:cs="" w:cstheme="minorBidi" w:eastAsiaTheme="minorHAnsi"/><w:color w:val="00000A"/><w:sz w:val="18"/><w:szCs w:val="18"/><w:lang w:val="fr-FR" w:eastAsia="en-US" w:bidi="ar-SA"/></w:rPr><w:t xml:space="preserve">. qq solives noyées qd sous lambourdes, </w:t></w:r></w:p><w:p><w:pPr><w:pStyle w:val="Normal"/><w:spacing w:lineRule="auto" w:line="240" w:before="0" w:after="0"/><w:rPr></w:rPr></w:pPr><w:r><w:rPr><w:rFonts w:eastAsia="Calibri" w:cs="" w:cstheme="minorBidi" w:eastAsiaTheme="minorHAnsi"/><w:color w:val="00000A"/><w:sz w:val="18"/><w:szCs w:val="18"/><w:lang w:val="fr-FR" w:eastAsia="en-US" w:bidi="ar-SA"/></w:rPr><w:t xml:space="preserve">. plancher « semble » en béton (p. 3), </w:t></w:r></w:p><w:p><w:pPr><w:pStyle w:val="Normal"/><w:spacing w:lineRule="auto" w:line="240" w:before="0" w:after="0"/><w:rPr></w:rPr></w:pPr><w:r><w:rPr><w:rFonts w:eastAsia="Calibri" w:cs="" w:cstheme="minorBidi" w:eastAsiaTheme="minorHAnsi"/><w:color w:val="00000A"/><w:sz w:val="18"/><w:szCs w:val="18"/><w:lang w:val="fr-FR" w:eastAsia="en-US" w:bidi="ar-SA"/></w:rPr><w:t>. pattes métal dans maçonnerie ( ! quelle resistance?)</w:t></w:r></w:p><w:p><w:pPr><w:pStyle w:val="Normal"/><w:spacing w:lineRule="auto" w:line="240" w:before="0" w:after="0"/><w:rPr></w:rPr></w:pPr><w:r><w:rPr><w:rFonts w:eastAsia="Calibri" w:cs="" w:cstheme="minorBidi" w:eastAsiaTheme="minorHAnsi"/><w:color w:val="00000A"/><w:sz w:val="18"/><w:szCs w:val="18"/><w:lang w:val="fr-FR" w:eastAsia="en-US" w:bidi="ar-SA"/></w:rPr><w:t>. dispositions complexes connues uniqmnt partiellement (!) p.4</w:t></w:r></w:p><w:p><w:pPr><w:pStyle w:val="Normal"/><w:spacing w:lineRule="auto" w:line="240" w:before="0" w:after="0"/><w:rPr></w:rPr></w:pPr><w:r><w:rPr><w:rFonts w:eastAsia="Calibri" w:cs="" w:cstheme="minorBidi" w:eastAsiaTheme="minorHAnsi"/><w:color w:val="00000A"/><w:sz w:val="18"/><w:szCs w:val="18"/><w:lang w:val="fr-FR" w:eastAsia="en-US" w:bidi="ar-SA"/></w:rPr><w:t>. présence plâtre importante p.5 (voir +)</w:t></w:r></w:p><w:p><w:pPr><w:pStyle w:val="Normal"/><w:spacing w:lineRule="auto" w:line="240" w:before="0" w:after="0"/><w:rPr></w:rPr></w:pPr><w:r><w:rPr><w:rFonts w:eastAsia="Calibri" w:cs="" w:cstheme="minorBidi" w:eastAsiaTheme="minorHAnsi"/><w:color w:val="00000A"/><w:sz w:val="18"/><w:szCs w:val="18"/><w:lang w:val="fr-FR" w:eastAsia="en-US" w:bidi="ar-SA"/></w:rPr><w:t>. reports de charges complexes</w:t></w:r></w:p><w:p><w:pPr><w:pStyle w:val="Normal"/><w:spacing w:lineRule="auto" w:line="240" w:before="0" w:after="0"/><w:rPr><w:rFonts w:ascii="Calibri" w:hAnsi="Calibri" w:eastAsia="Calibri" w:cs="" w:asciiTheme="minorHAnsi" w:cstheme="minorBidi" w:eastAsiaTheme="minorHAnsi" w:hAnsiTheme="minorHAnsi"/><w:color w:val="00000A"/><w:sz w:val="18"/><w:szCs w:val="18"/><w:lang w:val="fr-FR" w:eastAsia="en-US" w:bidi="ar-SA"/></w:rPr></w:pPr><w:r><w:rPr><w:rFonts w:eastAsia="Calibri" w:cs="" w:cstheme="minorBidi" w:eastAsiaTheme="minorHAnsi"/><w:color w:val="00000A"/><w:sz w:val="18"/><w:szCs w:val="18"/><w:lang w:val="fr-FR" w:eastAsia="en-US" w:bidi="ar-SA"/></w:rPr></w:r></w:p><w:p><w:pPr><w:pStyle w:val="Normal"/><w:spacing w:lineRule="auto" w:line="240" w:before="0" w:after="0"/><w:rPr></w:rPr></w:pPr><w:r><w:rPr><w:rFonts w:eastAsia="Calibri" w:cs="" w:cstheme="minorBidi" w:eastAsiaTheme="minorHAnsi"/><w:color w:val="00000A"/><w:sz w:val="18"/><w:szCs w:val="18"/><w:lang w:val="fr-FR" w:eastAsia="en-US" w:bidi="ar-SA"/></w:rPr><w:t>…</w:t></w:r></w:p><w:p><w:pPr><w:pStyle w:val="Normal"/><w:spacing w:lineRule="auto" w:line="240" w:before="0" w:after="0"/><w:rPr></w:rPr></w:pPr><w:r><w:rPr><w:rFonts w:eastAsia="Calibri" w:cs="" w:cstheme="minorBidi" w:eastAsiaTheme="minorHAnsi"/><w:color w:val="00000A"/><w:sz w:val="18"/><w:szCs w:val="18"/><w:u w:val="single"/><w:lang w:val="fr-FR" w:eastAsia="en-US" w:bidi="ar-SA"/></w:rPr><w:t>conclusions (p.11) contradictoires :</w:t></w:r></w:p><w:p><w:pPr><w:pStyle w:val="Normal"/><w:spacing w:lineRule="auto" w:line="240" w:before="0" w:after="0"/><w:rPr></w:rPr></w:pPr><w:r><w:rPr><w:rFonts w:eastAsia="Calibri" w:cs="" w:cstheme="minorBidi" w:eastAsiaTheme="minorHAnsi"/><w:b/><w:bCs/><w:color w:val="00000A"/><w:sz w:val="18"/><w:szCs w:val="18"/><w:lang w:val="fr-FR" w:eastAsia="en-US" w:bidi="ar-SA"/></w:rPr><w:t>pas de pb structurels nécessitant mesures conservatoires mais impossibilité de définir les surcharges maximales d’exploitation pour garantir la pérennité des ouvrages</w:t></w:r></w:p><w:p><w:pPr><w:pStyle w:val="Normal"/><w:spacing w:lineRule="auto" w:line="240" w:before="0" w:after="0"/><w:rPr><w:rFonts w:eastAsia="Calibri" w:cs="" w:cstheme="minorBidi" w:eastAsiaTheme="minorHAnsi"/><w:b/><w:b/><w:bCs/><w:color w:val="00000A"/><w:sz w:val="18"/><w:szCs w:val="18"/><w:lang w:val="fr-FR" w:eastAsia="en-US" w:bidi="ar-SA"/></w:rPr></w:pPr><w:r><w:rPr></w:rPr></w:r></w:p><w:p><w:pPr><w:pStyle w:val="Normal"/><w:spacing w:lineRule="auto" w:line="240" w:before="0" w:after="0"/><w:rPr><w:b w:val="false"/><w:b w:val="false"/><w:bCs w:val="false"/></w:rPr></w:pPr><w:r><w:rPr><w:rFonts w:eastAsia="Calibri" w:cs="" w:cstheme="minorBidi" w:eastAsiaTheme="minorHAnsi"/><w:b w:val="false"/><w:bCs w:val="false"/><w:color w:val="00000A"/><w:sz w:val="18"/><w:szCs w:val="18"/><w:lang w:val="fr-FR" w:eastAsia="en-US" w:bidi="ar-SA"/></w:rPr><w:t>Diagnostic réalisé uniquement sur le bois même si remarques plus globales tous matériaux (Ets ingénieur bois)</w:t></w:r></w:p></w:tc><w:tc><w:tcPr><w:tcW w:w="1401" w:type="dxa"/><w:tcBorders></w:tcBorders><w:shd w:fill="auto" w:val="clear"/><w:tcMar><w:left w:w="93" w:type="dxa"/></w:tcMar><w:vAlign w:val="center"/></w:tcPr><w:p><w:pPr><w:pStyle w:val="Normal"/><w:spacing w:lineRule="auto" w:line="240" w:before="0" w:after="0"/><w:jc w:val="center"/><w:rPr><w:rFonts w:ascii="Calibri" w:hAnsi="Calibri" w:eastAsia="Calibri" w:cs="" w:asciiTheme="minorHAnsi" w:cstheme="minorBidi" w:eastAsiaTheme="minorHAnsi" w:hAnsiTheme="minorHAnsi"/><w:color w:val="00000A"/><w:sz w:val="18"/><w:szCs w:val="18"/><w:lang w:val="fr-FR" w:eastAsia="en-US" w:bidi="ar-SA"/></w:rPr></w:pPr><w:r><w:rPr><w:rFonts w:eastAsia="Calibri" w:cs="" w:cstheme="minorBidi" w:eastAsiaTheme="minorHAnsi"/><w:color w:val="00000A"/><w:sz w:val="18"/><w:szCs w:val="18"/><w:lang w:val="fr-FR" w:eastAsia="en-US" w:bidi="ar-SA"/></w:rPr></w:r></w:p></w:tc></w:tr><w:tr><w:trPr></w:trPr><w:tc><w:tcPr><w:tcW w:w="2160" w:type="dxa"/><w:tcBorders></w:tcBorders><w:shd w:fill="auto" w:val="clear"/><w:tcMar><w:left w:w="93" w:type="dxa"/></w:tcMar><w:vAlign w:val="center"/></w:tcPr><w:p><w:pPr><w:pStyle w:val="Normal"/><w:spacing w:lineRule="auto" w:line="240" w:before="0" w:after="0"/><w:rPr></w:rPr></w:pPr><w:r><w:rPr><w:b/><w:bCs/><w:sz w:val="18"/><w:szCs w:val="18"/></w:rPr><w:t>5.</w:t></w:r><w:r><w:rPr><w:sz w:val="18"/><w:szCs w:val="18"/></w:rPr><w:t xml:space="preserve"> point sur l’</w:t></w:r><w:r><w:rPr><w:b/><w:bCs/><w:sz w:val="22"/><w:szCs w:val="22"/><w:u w:val="single"/></w:rPr><w:t>incident du 20 juillet 2016</w:t></w:r><w:r><w:rPr><w:sz w:val="18"/><w:szCs w:val="18"/></w:rPr><w:t xml:space="preserve"> qui a provoqué un mouvement de panique sous la pyramide (pour information)</w:t></w:r></w:p><w:p><w:pPr><w:pStyle w:val="Normal"/><w:spacing w:lineRule="auto" w:line="240" w:before="113" w:after="0"/><w:rPr></w:rPr></w:pPr><w:r><w:rPr><w:sz w:val="18"/><w:szCs w:val="18"/></w:rPr><w:t>doc : 4 p.</w:t></w:r></w:p></w:tc><w:tc><w:tcPr><w:tcW w:w="4359" w:type="dxa"/><w:tcBorders></w:tcBorders><w:shd w:fill="auto" w:val="clear"/><w:tcMar><w:left w:w="93" w:type="dxa"/></w:tcMar></w:tcPr><w:p><w:pPr><w:pStyle w:val="Normal"/><w:spacing w:lineRule="auto" w:line="240" w:before="0" w:after="0"/><w:rPr></w:rPr></w:pPr><w:r><w:rPr><w:rFonts w:eastAsia="Calibri" w:cs="" w:cstheme="minorBidi" w:eastAsiaTheme="minorHAnsi"/><w:color w:val="00000A"/><w:sz w:val="18"/><w:szCs w:val="18"/><w:lang w:val="fr-FR" w:eastAsia="en-US" w:bidi="ar-SA"/></w:rPr><w:t xml:space="preserve">p. 1 : </w:t></w:r></w:p><w:p><w:pPr><w:pStyle w:val="Normal"/><w:spacing w:lineRule="auto" w:line="240" w:before="0" w:after="0"/><w:rPr></w:rPr></w:pPr><w:r><w:rPr><w:rFonts w:eastAsia="Calibri" w:cs="" w:cstheme="minorBidi" w:eastAsiaTheme="minorHAnsi"/><w:color w:val="00000A"/><w:sz w:val="18"/><w:szCs w:val="18"/><w:lang w:val="fr-FR" w:eastAsia="en-US" w:bidi="ar-SA"/></w:rPr><w:t>. qualité d’intervention des primo-intervenants</w:t></w:r></w:p><w:p><w:pPr><w:pStyle w:val="Normal"/><w:spacing w:lineRule="auto" w:line="240" w:before="0" w:after="0"/><w:rPr></w:rPr></w:pPr><w:r><w:rPr><w:rFonts w:eastAsia="Calibri" w:cs="" w:cstheme="minorBidi" w:eastAsiaTheme="minorHAnsi"/><w:color w:val="00000A"/><w:sz w:val="18"/><w:szCs w:val="18"/><w:lang w:val="fr-FR" w:eastAsia="en-US" w:bidi="ar-SA"/></w:rPr><w:t>. « coupe feu » entendu « coups de feu »</w:t></w:r></w:p><w:p><w:pPr><w:pStyle w:val="Normal"/><w:spacing w:lineRule="auto" w:line="240" w:before="0" w:after="0"/><w:rPr></w:rPr></w:pPr><w:r><w:rPr><w:rFonts w:eastAsia="Calibri" w:cs="" w:cstheme="minorBidi" w:eastAsiaTheme="minorHAnsi"/><w:color w:val="00000A"/><w:sz w:val="18"/><w:szCs w:val="18"/><w:lang w:val="fr-FR" w:eastAsia="en-US" w:bidi="ar-SA"/></w:rPr><w:t>p. 3 : Karim M. veut des formations sur les mouvements de foule</w:t></w:r></w:p><w:p><w:pPr><w:pStyle w:val="Normal"/><w:spacing w:lineRule="auto" w:line="240" w:before="0" w:after="0"/><w:rPr></w:rPr></w:pPr><w:r><w:rPr><w:rFonts w:eastAsia="Calibri" w:cs="" w:cstheme="minorBidi" w:eastAsiaTheme="minorHAnsi"/><w:color w:val="00000A"/><w:sz w:val="18"/><w:szCs w:val="18"/><w:lang w:val="fr-FR" w:eastAsia="en-US" w:bidi="ar-SA"/></w:rPr><w:t>+ importance d’en tirer les conclusions</w:t></w:r></w:p><w:p><w:pPr><w:pStyle w:val="Normal"/><w:spacing w:lineRule="auto" w:line="240" w:before="0" w:after="0"/><w:rPr></w:rPr></w:pPr><w:r><w:rPr><w:rFonts w:eastAsia="Calibri" w:cs="" w:cstheme="minorBidi" w:eastAsiaTheme="minorHAnsi"/><w:color w:val="00000A"/><w:sz w:val="18"/><w:szCs w:val="18"/><w:lang w:val="fr-FR" w:eastAsia="en-US" w:bidi="ar-SA"/></w:rPr><w:t>VF &amp; S.Lemonier : pb butée de la porte &gt; ouvrait dans mauvais sens</w:t><w:br/><w:t>+ autres portes vérifiées via Ets maintenance (successeur de Dictator)</w:t></w:r></w:p><w:p><w:pPr><w:pStyle w:val="Normal"/><w:spacing w:lineRule="auto" w:line="240" w:before="0" w:after="0"/><w:rPr></w:rPr></w:pPr><w:r><w:rPr><w:rFonts w:eastAsia="Calibri" w:cs="" w:cstheme="minorBidi" w:eastAsiaTheme="minorHAnsi"/><w:color w:val="00000A"/><w:sz w:val="18"/><w:szCs w:val="18"/><w:lang w:val="fr-FR" w:eastAsia="en-US" w:bidi="ar-SA"/></w:rPr><w:t>A traiter :</w:t></w:r></w:p><w:p><w:pPr><w:pStyle w:val="Normal"/><w:spacing w:lineRule="auto" w:line="240" w:before="0" w:after="0"/><w:rPr></w:rPr></w:pPr><w:r><w:rPr><w:rFonts w:eastAsia="Calibri" w:cs="" w:cstheme="minorBidi" w:eastAsiaTheme="minorHAnsi"/><w:color w:val="00000A"/><w:sz w:val="18"/><w:szCs w:val="18"/><w:lang w:val="fr-FR" w:eastAsia="en-US" w:bidi="ar-SA"/></w:rPr><w:t xml:space="preserve">… </w:t></w:r><w:r><w:rPr><w:rFonts w:eastAsia="Calibri" w:cs="" w:cstheme="minorBidi" w:eastAsiaTheme="minorHAnsi"/><w:color w:val="00000A"/><w:sz w:val="18"/><w:szCs w:val="18"/><w:lang w:val="fr-FR" w:eastAsia="en-US" w:bidi="ar-SA"/></w:rPr><w:t>retour rapide aux agents (en juill. au bout d’une semaine)</w:t></w:r></w:p><w:p><w:pPr><w:pStyle w:val="Normal"/><w:spacing w:lineRule="auto" w:line="240" w:before="0" w:after="0"/><w:rPr></w:rPr></w:pPr><w:r><w:rPr><w:rFonts w:eastAsia="Calibri" w:cs="" w:cstheme="minorBidi" w:eastAsiaTheme="minorHAnsi"/><w:color w:val="00000A"/><w:sz w:val="18"/><w:szCs w:val="18"/><w:lang w:val="fr-FR" w:eastAsia="en-US" w:bidi="ar-SA"/></w:rPr><w:t xml:space="preserve">… </w:t></w:r><w:r><w:rPr><w:rFonts w:eastAsia="Calibri" w:cs="" w:cstheme="minorBidi" w:eastAsiaTheme="minorHAnsi"/><w:color w:val="00000A"/><w:sz w:val="18"/><w:szCs w:val="18"/><w:lang w:val="fr-FR" w:eastAsia="en-US" w:bidi="ar-SA"/></w:rPr><w:t>sidération de certains agents</w:t></w:r></w:p></w:tc><w:tc><w:tcPr><w:tcW w:w="3741" w:type="dxa"/><w:tcBorders></w:tcBorders><w:shd w:fill="auto" w:val="clear"/><w:tcMar><w:left w:w="93" w:type="dxa"/></w:tcMar></w:tcPr><w:p><w:pPr><w:pStyle w:val="Normal"/><w:spacing w:lineRule="auto" w:line="240" w:before="0" w:after="0"/><w:rPr></w:rPr></w:pPr><w:r><w:rPr><w:rFonts w:eastAsia="Calibri" w:cs="" w:cstheme="minorBidi" w:eastAsiaTheme="minorHAnsi"/><w:color w:val="00000A"/><w:sz w:val="18"/><w:szCs w:val="18"/><w:lang w:val="fr-FR" w:eastAsia="en-US" w:bidi="ar-SA"/></w:rPr><w:t xml:space="preserve">… </w:t></w:r><w:r><w:rPr><w:rFonts w:eastAsia="Calibri" w:cs="" w:cstheme="minorBidi" w:eastAsiaTheme="minorHAnsi"/><w:color w:val="00000A"/><w:sz w:val="18"/><w:szCs w:val="18"/><w:lang w:val="fr-FR" w:eastAsia="en-US" w:bidi="ar-SA"/></w:rPr><w:t xml:space="preserve">Sud : </w:t></w:r></w:p><w:p><w:pPr><w:pStyle w:val="Normal"/><w:spacing w:lineRule="auto" w:line="240" w:before="0" w:after="0"/><w:rPr></w:rPr></w:pPr><w:r><w:rPr><w:rFonts w:eastAsia="Calibri" w:cs="" w:cstheme="minorBidi" w:eastAsiaTheme="minorHAnsi"/><w:color w:val="00000A"/><w:sz w:val="18"/><w:szCs w:val="18"/><w:lang w:val="fr-FR" w:eastAsia="en-US" w:bidi="ar-SA"/></w:rPr><w:t>- pb formation + à faire chaque année + vacataires ne connaissent pas issues secours &gt; voir possibilité rééditer avec mise à jour doc RMN avec accès et issues ?</w:t></w:r></w:p><w:p><w:pPr><w:pStyle w:val="Normal"/><w:spacing w:lineRule="auto" w:line="240" w:before="0" w:after="0"/><w:rPr></w:rPr></w:pPr><w:r><w:rPr><w:rFonts w:eastAsia="Calibri" w:cs="" w:cstheme="minorBidi" w:eastAsiaTheme="minorHAnsi"/><w:color w:val="00000A"/><w:sz w:val="18"/><w:szCs w:val="18"/><w:lang w:val="fr-FR" w:eastAsia="en-US" w:bidi="ar-SA"/></w:rPr><w:t>S. Lemonier : OK issues toutes connues depuis travaux</w:t></w:r></w:p><w:p><w:pPr><w:pStyle w:val="Normal"/><w:spacing w:lineRule="auto" w:line="240" w:before="113" w:after="0"/><w:rPr></w:rPr></w:pPr><w:r><w:rPr><w:rFonts w:eastAsia="Calibri" w:cs="" w:cstheme="minorBidi" w:eastAsiaTheme="minorHAnsi"/><w:color w:val="00000A"/><w:sz w:val="18"/><w:szCs w:val="18"/><w:lang w:val="fr-FR" w:eastAsia="en-US" w:bidi="ar-SA"/></w:rPr><w:t xml:space="preserve">… </w:t></w:r><w:r><w:rPr><w:rFonts w:eastAsia="Calibri" w:cs="" w:cstheme="minorBidi" w:eastAsiaTheme="minorHAnsi"/><w:color w:val="00000A"/><w:sz w:val="18"/><w:szCs w:val="18"/><w:lang w:val="fr-FR" w:eastAsia="en-US" w:bidi="ar-SA"/></w:rPr><w:t>pb personnes qui passent pas issues secours, passages inquiétants, finissent par appuyer sur portes et se trouvent bloqués (+ malveillance possible)</w:t><w:br/><w:t>&gt; réarmer les portes coupe-feu prend 1 heure &gt; angoisse générale !</w:t></w:r></w:p><w:p><w:pPr><w:pStyle w:val="Normal"/><w:spacing w:lineRule="auto" w:line="240" w:before="0" w:after="0"/><w:rPr></w:rPr></w:pPr><w:r><w:rPr><w:rFonts w:eastAsia="Calibri" w:cs="" w:cstheme="minorBidi" w:eastAsiaTheme="minorHAnsi"/><w:color w:val="00000A"/><w:sz w:val="18"/><w:szCs w:val="18"/><w:lang w:val="fr-FR" w:eastAsia="en-US" w:bidi="ar-SA"/></w:rPr><w:t>S.L. : consciente du pb &gt; amélioration, aménagement (vu avec préfecture police) pour descendre porte d’1m80 plutôt que totalement fermée</w:t></w:r></w:p></w:tc><w:tc><w:tcPr><w:tcW w:w="4260" w:type="dxa"/><w:tcBorders></w:tcBorders><w:shd w:fill="auto" w:val="clear"/><w:tcMar><w:left w:w="93" w:type="dxa"/></w:tcMar></w:tcPr><w:p><w:pPr><w:pStyle w:val="Normal"/><w:spacing w:lineRule="auto" w:line="240" w:before="0" w:after="0"/><w:rPr></w:rPr></w:pPr><w:r><w:rPr><w:rFonts w:eastAsia="Calibri" w:cs="" w:cstheme="minorBidi" w:eastAsiaTheme="minorHAnsi"/><w:color w:val="00000A"/><w:sz w:val="18"/><w:szCs w:val="18"/><w:lang w:val="fr-FR" w:eastAsia="en-US" w:bidi="ar-SA"/></w:rPr><w:t>p. 1 :</w:t></w:r></w:p><w:p><w:pPr><w:pStyle w:val="Normal"/><w:spacing w:lineRule="auto" w:line="240" w:before="0" w:after="0"/><w:rPr></w:rPr></w:pPr><w:r><w:rPr><w:rFonts w:eastAsia="Calibri" w:cs="" w:cstheme="minorBidi" w:eastAsiaTheme="minorHAnsi"/><w:color w:val="00000A"/><w:sz w:val="18"/><w:szCs w:val="18"/><w:lang w:val="fr-FR" w:eastAsia="en-US" w:bidi="ar-SA"/></w:rPr><w:t>. de 17h10 à 17h45 (mini) : pas égal à 10mn (comme écrit)</w:t></w:r></w:p><w:p><w:pPr><w:pStyle w:val="Normal"/><w:spacing w:lineRule="auto" w:line="240" w:before="0" w:after="0"/><w:rPr></w:rPr></w:pPr><w:r><w:rPr><w:rFonts w:eastAsia="Calibri" w:cs="" w:cstheme="minorBidi" w:eastAsiaTheme="minorHAnsi"/><w:color w:val="00000A"/><w:sz w:val="18"/><w:szCs w:val="18"/><w:lang w:val="fr-FR" w:eastAsia="en-US" w:bidi="ar-SA"/></w:rPr><w:t>. « coupe feu défectueux » ??</w:t></w:r></w:p><w:p><w:pPr><w:pStyle w:val="Normal"/><w:spacing w:lineRule="auto" w:line="240" w:before="0" w:after="0"/><w:rPr></w:rPr></w:pPr><w:r><w:rPr><w:rFonts w:eastAsia="Calibri" w:cs="" w:cstheme="minorBidi" w:eastAsiaTheme="minorHAnsi"/><w:color w:val="00000A"/><w:sz w:val="18"/><w:szCs w:val="18"/><w:lang w:val="fr-FR" w:eastAsia="en-US" w:bidi="ar-SA"/></w:rPr><w:t>. ?? « reprogrammer les conséquences du déclenchement » ?? (bas de page)</w:t></w:r></w:p><w:p><w:pPr><w:pStyle w:val="Normal"/><w:spacing w:lineRule="auto" w:line="240" w:before="0" w:after="0"/><w:rPr></w:rPr></w:pPr><w:r><w:rPr><w:rFonts w:eastAsia="Calibri" w:cs="" w:cstheme="minorBidi" w:eastAsiaTheme="minorHAnsi"/><w:color w:val="00000A"/><w:sz w:val="18"/><w:szCs w:val="18"/><w:lang w:val="fr-FR" w:eastAsia="en-US" w:bidi="ar-SA"/></w:rPr><w:t xml:space="preserve">. p.2 rassurer et informer les visiteurs </w:t></w:r></w:p><w:p><w:pPr><w:pStyle w:val="Normal"/><w:spacing w:lineRule="auto" w:line="240" w:before="0" w:after="0"/><w:rPr></w:rPr></w:pPr><w:r><w:rPr><w:rFonts w:eastAsia="Calibri" w:cs="" w:cstheme="minorBidi" w:eastAsiaTheme="minorHAnsi"/><w:color w:val="00000A"/><w:sz w:val="18"/><w:szCs w:val="18"/><w:lang w:val="fr-FR" w:eastAsia="en-US" w:bidi="ar-SA"/></w:rPr><w:t>&gt; aussi pour la surveillance Napoléon (exemple de l’exercice du 19/09)</w:t></w:r></w:p><w:p><w:pPr><w:pStyle w:val="Normal"/><w:spacing w:lineRule="auto" w:line="240" w:before="0" w:after="0"/><w:rPr></w:rPr></w:pPr><w:r><w:rPr><w:rFonts w:eastAsia="Calibri" w:cs="" w:cstheme="minorBidi" w:eastAsiaTheme="minorHAnsi"/><w:color w:val="00000A"/><w:sz w:val="18"/><w:szCs w:val="18"/><w:lang w:val="fr-FR" w:eastAsia="en-US" w:bidi="ar-SA"/></w:rPr><w:t>p.3 :</w:t></w:r></w:p><w:p><w:pPr><w:pStyle w:val="Normal"/><w:spacing w:lineRule="auto" w:line="240" w:before="0" w:after="0"/><w:rPr></w:rPr></w:pPr><w:r><w:rPr><w:rFonts w:eastAsia="Calibri" w:cs="" w:cstheme="minorBidi" w:eastAsiaTheme="minorHAnsi"/><w:color w:val="00000A"/><w:sz w:val="18"/><w:szCs w:val="18"/><w:lang w:val="fr-FR" w:eastAsia="en-US" w:bidi="ar-SA"/></w:rPr><w:t>. Sophie A. : l’info ne descend pas.</w:t></w:r></w:p><w:p><w:pPr><w:pStyle w:val="Normal"/><w:spacing w:lineRule="auto" w:line="240" w:before="0" w:after="0"/><w:rPr></w:rPr></w:pPr><w:r><w:rPr><w:rFonts w:eastAsia="Calibri" w:cs="" w:cstheme="minorBidi" w:eastAsiaTheme="minorHAnsi"/><w:color w:val="00000A"/><w:sz w:val="18"/><w:szCs w:val="18"/><w:lang w:val="fr-FR" w:eastAsia="en-US" w:bidi="ar-SA"/></w:rPr><w:t>. André S. : forma° gérer mouvmnt foule</w:t></w:r></w:p><w:p><w:pPr><w:pStyle w:val="Normal"/><w:spacing w:lineRule="auto" w:line="240" w:before="0" w:after="0"/><w:rPr></w:rPr></w:pPr><w:r><w:rPr><w:rFonts w:eastAsia="Calibri" w:cs="" w:cstheme="minorBidi" w:eastAsiaTheme="minorHAnsi"/><w:color w:val="00000A"/><w:sz w:val="18"/><w:szCs w:val="18"/><w:lang w:val="fr-FR" w:eastAsia="en-US" w:bidi="ar-SA"/></w:rPr><w:t>. Xavier R.de C. : com’ » sur l’incident</w:t></w:r></w:p><w:p><w:pPr><w:pStyle w:val="Normal"/><w:spacing w:lineRule="auto" w:line="240" w:before="0" w:after="0"/><w:rPr></w:rPr></w:pPr><w:r><w:rPr><w:rFonts w:eastAsia="Calibri" w:cs="" w:cstheme="minorBidi" w:eastAsiaTheme="minorHAnsi"/><w:color w:val="00000A"/><w:sz w:val="18"/><w:szCs w:val="18"/><w:lang w:val="fr-FR" w:eastAsia="en-US" w:bidi="ar-SA"/></w:rPr><w:t>. p. 3 : vérif alarme Richelieu = déc. 17</w:t></w:r></w:p></w:tc><w:tc><w:tcPr><w:tcW w:w="1401" w:type="dxa"/><w:tcBorders></w:tcBorders><w:shd w:fill="auto" w:val="clear"/><w:tcMar><w:left w:w="93" w:type="dxa"/></w:tcMar><w:vAlign w:val="center"/></w:tcPr><w:p><w:pPr><w:pStyle w:val="Normal"/><w:spacing w:lineRule="auto" w:line="240" w:before="0" w:after="0"/><w:jc w:val="center"/><w:rPr><w:rFonts w:ascii="Calibri" w:hAnsi="Calibri" w:eastAsia="Calibri" w:cs="" w:asciiTheme="minorHAnsi" w:cstheme="minorBidi" w:eastAsiaTheme="minorHAnsi" w:hAnsiTheme="minorHAnsi"/><w:color w:val="00000A"/><w:sz w:val="18"/><w:szCs w:val="18"/><w:lang w:val="fr-FR" w:eastAsia="en-US" w:bidi="ar-SA"/></w:rPr></w:pPr><w:r><w:rPr><w:rFonts w:eastAsia="Calibri" w:cs="" w:cstheme="minorBidi" w:eastAsiaTheme="minorHAnsi"/><w:color w:val="00000A"/><w:sz w:val="18"/><w:szCs w:val="18"/><w:lang w:val="fr-FR" w:eastAsia="en-US" w:bidi="ar-SA"/></w:rPr></w:r></w:p></w:tc></w:tr><w:tr><w:trPr></w:trPr><w:tc><w:tcPr><w:tcW w:w="2160" w:type="dxa"/><w:tcBorders></w:tcBorders><w:shd w:fill="auto" w:val="clear"/><w:tcMar><w:left w:w="93" w:type="dxa"/></w:tcMar><w:vAlign w:val="center"/></w:tcPr><w:p><w:pPr><w:pStyle w:val="Normal"/><w:spacing w:lineRule="auto" w:line="240" w:before="0" w:after="0"/><w:rPr></w:rPr></w:pPr><w:r><w:rPr><w:b/><w:bCs/><w:sz w:val="18"/><w:szCs w:val="18"/></w:rPr><w:t>6.</w:t></w:r><w:r><w:rPr><w:sz w:val="18"/><w:szCs w:val="18"/></w:rPr><w:t xml:space="preserve"> Compte-rendu de la réunion </w:t></w:r><w:r><w:rPr><w:b/><w:bCs/><w:sz w:val="22"/><w:szCs w:val="22"/><w:u w:val="single"/></w:rPr><w:t>SPSI-CHSCT</w:t></w:r><w:r><w:rPr><w:sz w:val="18"/><w:szCs w:val="18"/></w:rPr><w:t xml:space="preserve"> du 14 avril 2016 (pour information)</w:t></w:r></w:p><w:p><w:pPr><w:pStyle w:val="Normal"/><w:spacing w:lineRule="auto" w:line="240" w:before="113" w:after="0"/><w:rPr></w:rPr></w:pPr><w:r><w:rPr><w:sz w:val="18"/><w:szCs w:val="18"/><w:u w:val="single"/></w:rPr><w:t>doc :</w:t></w:r><w:r><w:rPr><w:sz w:val="18"/><w:szCs w:val="18"/></w:rPr><w:t xml:space="preserve"> 2 p.</w:t></w:r></w:p></w:tc><w:tc><w:tcPr><w:tcW w:w="4359" w:type="dxa"/><w:tcBorders></w:tcBorders><w:shd w:fill="auto" w:val="clear"/><w:tcMar><w:left w:w="93" w:type="dxa"/></w:tcMar><w:vAlign w:val="center"/></w:tcPr><w:p><w:pPr><w:pStyle w:val="Normal"/><w:spacing w:lineRule="auto" w:line="240" w:before="0" w:after="0"/><w:rPr></w:rPr></w:pPr><w:r><w:rPr><w:rFonts w:eastAsia="Calibri" w:cs="" w:cstheme="minorBidi" w:eastAsiaTheme="minorHAnsi"/><w:color w:val="00000A"/><w:sz w:val="18"/><w:szCs w:val="18"/><w:lang w:val="fr-FR" w:eastAsia="en-US" w:bidi="ar-SA"/></w:rPr><w:t>Relevés sur doc :</w:t></w:r></w:p><w:p><w:pPr><w:pStyle w:val="Normal"/><w:spacing w:lineRule="auto" w:line="240" w:before="0" w:after="0"/><w:rPr></w:rPr></w:pPr><w:r><w:rPr><w:rFonts w:eastAsia="Calibri" w:cs="" w:cstheme="minorBidi" w:eastAsiaTheme="minorHAnsi"/><w:color w:val="00000A"/><w:sz w:val="18"/><w:szCs w:val="18"/><w:lang w:val="fr-FR" w:eastAsia="en-US" w:bidi="ar-SA"/></w:rPr><w:t>. p.1 : futur pôle Liévin hors périmètre SPSI.</w:t></w:r></w:p><w:p><w:pPr><w:pStyle w:val="Normal"/><w:spacing w:lineRule="auto" w:line="240" w:before="0" w:after="0"/><w:rPr></w:rPr></w:pPr><w:r><w:rPr><w:rFonts w:eastAsia="Calibri" w:cs="" w:cstheme="minorBidi" w:eastAsiaTheme="minorHAnsi"/><w:color w:val="00000A"/><w:sz w:val="18"/><w:szCs w:val="18"/><w:lang w:val="fr-FR" w:eastAsia="en-US" w:bidi="ar-SA"/></w:rPr><w:t>. p. 2 : pompiers vérifient visuellement le signal fonctionnmt défibrillateurs (!)</w:t></w:r></w:p><w:p><w:pPr><w:pStyle w:val="Normal"/><w:spacing w:lineRule="auto" w:line="240" w:before="0" w:after="0"/><w:rPr></w:rPr></w:pPr><w:r><w:rPr><w:rFonts w:eastAsia="Calibri" w:cs="" w:cstheme="minorBidi" w:eastAsiaTheme="minorHAnsi"/><w:color w:val="00000A"/><w:sz w:val="18"/><w:szCs w:val="18"/><w:lang w:val="fr-FR" w:eastAsia="en-US" w:bidi="ar-SA"/></w:rPr><w:t>. RIA : juste vérif° visuelle (pas maintenance!)</w:t></w:r></w:p><w:p><w:pPr><w:pStyle w:val="Normal"/><w:spacing w:lineRule="auto" w:line="240" w:before="0" w:after="0"/><w:rPr><w:rFonts w:eastAsia="Calibri" w:cs="" w:cstheme="minorBidi" w:eastAsiaTheme="minorHAnsi"/><w:color w:val="00000A"/><w:sz w:val="18"/><w:szCs w:val="18"/><w:lang w:val="fr-FR" w:eastAsia="en-US" w:bidi="ar-SA"/></w:rPr></w:pPr><w:r><w:rPr></w:rPr></w:r></w:p><w:p><w:pPr><w:pStyle w:val="Normal"/><w:spacing w:lineRule="auto" w:line="240" w:before="0" w:after="0"/><w:rPr></w:rPr></w:pPr><w:r><w:rPr><w:rFonts w:eastAsia="Calibri" w:cs="" w:cstheme="minorBidi" w:eastAsiaTheme="minorHAnsi"/><w:color w:val="00000A"/><w:sz w:val="18"/><w:szCs w:val="18"/><w:lang w:val="fr-FR" w:eastAsia="en-US" w:bidi="ar-SA"/></w:rPr><w:t>KM : Louvre est 1 exception avec des pompiers sur site (seulement id. Orsay et BNF)</w:t></w:r></w:p></w:tc><w:tc><w:tcPr><w:tcW w:w="3741" w:type="dxa"/><w:tcBorders></w:tcBorders><w:shd w:fill="auto" w:val="clear"/><w:tcMar><w:left w:w="93" w:type="dxa"/></w:tcMar></w:tcPr><w:p><w:pPr><w:pStyle w:val="Normal"/><w:spacing w:lineRule="auto" w:line="240" w:before="0" w:after="0"/><w:rPr><w:rFonts w:ascii="Calibri" w:hAnsi="Calibri" w:eastAsia="Calibri" w:cs="" w:asciiTheme="minorHAnsi" w:cstheme="minorBidi" w:eastAsiaTheme="minorHAnsi" w:hAnsiTheme="minorHAnsi"/><w:color w:val="00000A"/><w:sz w:val="18"/><w:szCs w:val="18"/><w:lang w:val="fr-FR" w:eastAsia="en-US" w:bidi="ar-SA"/></w:rPr></w:pPr><w:r><w:rPr><w:rFonts w:eastAsia="Calibri" w:cs="" w:cstheme="minorBidi" w:eastAsiaTheme="minorHAnsi"/><w:b/><w:bCs/><w:color w:val="00000A"/><w:sz w:val="18"/><w:szCs w:val="18"/><w:lang w:val="fr-FR" w:eastAsia="en-US" w:bidi="ar-SA"/></w:rPr><w:t xml:space="preserve">… </w:t></w:r><w:r><w:rPr><w:rFonts w:eastAsia="Calibri" w:cs="" w:cstheme="minorBidi" w:eastAsiaTheme="minorHAnsi"/><w:b/><w:bCs/><w:color w:val="00000A"/><w:sz w:val="18"/><w:szCs w:val="18"/><w:lang w:val="fr-FR" w:eastAsia="en-US" w:bidi="ar-SA"/></w:rPr><w:t>Sud :</w:t></w:r><w:r><w:rPr><w:rFonts w:eastAsia="Calibri" w:cs="" w:cstheme="minorBidi" w:eastAsiaTheme="minorHAnsi"/><w:color w:val="00000A"/><w:sz w:val="18"/><w:szCs w:val="18"/><w:lang w:val="fr-FR" w:eastAsia="en-US" w:bidi="ar-SA"/></w:rPr><w:t xml:space="preserve">  ne retrouve aucune trace des échanges eu avec les OS à la suite de demandes précises (ex. </w:t></w:r><w:r><w:rPr><w:rFonts w:eastAsia="Calibri" w:cs="" w:cstheme="minorBidi" w:eastAsiaTheme="minorHAnsi"/><w:color w:val="00000A"/><w:sz w:val="18"/><w:szCs w:val="18"/><w:u w:val="single"/><w:lang w:val="fr-FR" w:eastAsia="en-US" w:bidi="ar-SA"/></w:rPr><w:t>délai d’intervention</w:t></w:r><w:r><w:rPr><w:rFonts w:eastAsia="Calibri" w:cs="" w:cstheme="minorBidi" w:eastAsiaTheme="minorHAnsi"/><w:color w:val="00000A"/><w:sz w:val="18"/><w:szCs w:val="18"/><w:lang w:val="fr-FR" w:eastAsia="en-US" w:bidi="ar-SA"/></w:rPr><w:t>).</w:t><w:br/><w:t>Ds doc : délai en moyenne = 7 min. &gt; faux, svt plus longs à venir (possibilité tps réel via indicateur électronique pompiers)</w:t></w:r></w:p><w:p><w:pPr><w:pStyle w:val="Normal"/><w:spacing w:lineRule="auto" w:line="240" w:before="170" w:after="0"/><w:rPr><w:rFonts w:ascii="Calibri" w:hAnsi="Calibri" w:eastAsia="Calibri" w:cs="" w:asciiTheme="minorHAnsi" w:cstheme="minorBidi" w:eastAsiaTheme="minorHAnsi" w:hAnsiTheme="minorHAnsi"/><w:color w:val="00000A"/><w:sz w:val="18"/><w:szCs w:val="18"/><w:lang w:val="fr-FR" w:eastAsia="en-US" w:bidi="ar-SA"/></w:rPr></w:pPr><w:r><w:rPr><w:rFonts w:eastAsia="Calibri" w:cs="" w:cstheme="minorBidi" w:eastAsiaTheme="minorHAnsi"/><w:color w:val="00000A"/><w:sz w:val="18"/><w:szCs w:val="18"/><w:lang w:val="fr-FR" w:eastAsia="en-US" w:bidi="ar-SA"/></w:rPr><w:t xml:space="preserve">… </w:t></w:r><w:r><w:rPr><w:rFonts w:eastAsia="Calibri" w:cs="" w:cstheme="minorBidi" w:eastAsiaTheme="minorHAnsi"/><w:color w:val="00000A"/><w:sz w:val="18"/><w:szCs w:val="18"/><w:lang w:val="fr-FR" w:eastAsia="en-US" w:bidi="ar-SA"/></w:rPr><w:t xml:space="preserve">pb </w:t></w:r><w:r><w:rPr><w:rFonts w:eastAsia="Calibri" w:cs="" w:cstheme="minorBidi" w:eastAsiaTheme="minorHAnsi"/><w:color w:val="00000A"/><w:sz w:val="18"/><w:szCs w:val="18"/><w:u w:val="single"/><w:lang w:val="fr-FR" w:eastAsia="en-US" w:bidi="ar-SA"/></w:rPr><w:t>périmètre de compétences</w:t></w:r><w:r><w:rPr><w:rFonts w:eastAsia="Calibri" w:cs="" w:cstheme="minorBidi" w:eastAsiaTheme="minorHAnsi"/><w:color w:val="00000A"/><w:sz w:val="18"/><w:szCs w:val="18"/><w:lang w:val="fr-FR" w:eastAsia="en-US" w:bidi="ar-SA"/></w:rPr><w:t xml:space="preserve"> pompiers avec ASM, alors qu’historiquement :</w:t></w:r></w:p><w:p><w:pPr><w:pStyle w:val="Normal"/><w:spacing w:lineRule="auto" w:line="240" w:before="0" w:after="0"/><w:rPr><w:rFonts w:ascii="Calibri" w:hAnsi="Calibri" w:eastAsia="Calibri" w:cs="" w:asciiTheme="minorHAnsi" w:cstheme="minorBidi" w:eastAsiaTheme="minorHAnsi" w:hAnsiTheme="minorHAnsi"/><w:color w:val="00000A"/><w:sz w:val="18"/><w:szCs w:val="18"/><w:lang w:val="fr-FR" w:eastAsia="en-US" w:bidi="ar-SA"/></w:rPr></w:pPr><w:r><w:rPr><w:rFonts w:eastAsia="Calibri" w:cs="" w:cstheme="minorBidi" w:eastAsiaTheme="minorHAnsi"/><w:color w:val="00000A"/><w:sz w:val="18"/><w:szCs w:val="18"/><w:lang w:val="fr-FR" w:eastAsia="en-US" w:bidi="ar-SA"/></w:rPr><w:t>- agents protègent les œuvres</w:t></w:r></w:p><w:p><w:pPr><w:pStyle w:val="Normal"/><w:spacing w:lineRule="auto" w:line="240" w:before="0" w:after="0"/><w:rPr><w:rFonts w:ascii="Calibri" w:hAnsi="Calibri" w:eastAsia="Calibri" w:cs="" w:asciiTheme="minorHAnsi" w:cstheme="minorBidi" w:eastAsiaTheme="minorHAnsi" w:hAnsiTheme="minorHAnsi"/><w:color w:val="00000A"/><w:sz w:val="18"/><w:szCs w:val="18"/><w:lang w:val="fr-FR" w:eastAsia="en-US" w:bidi="ar-SA"/></w:rPr></w:pPr><w:r><w:rPr><w:rFonts w:eastAsia="Calibri" w:cs="" w:cstheme="minorBidi" w:eastAsiaTheme="minorHAnsi"/><w:color w:val="00000A"/><w:sz w:val="18"/><w:szCs w:val="18"/><w:lang w:val="fr-FR" w:eastAsia="en-US" w:bidi="ar-SA"/></w:rPr><w:t>- pompiers protègent les personnes</w:t></w:r></w:p><w:p><w:pPr><w:pStyle w:val="Normal"/><w:spacing w:lineRule="auto" w:line="240" w:before="0" w:after="0"/><w:rPr><w:rFonts w:ascii="Calibri" w:hAnsi="Calibri" w:eastAsia="Calibri" w:cs="" w:asciiTheme="minorHAnsi" w:cstheme="minorBidi" w:eastAsiaTheme="minorHAnsi" w:hAnsiTheme="minorHAnsi"/><w:color w:val="00000A"/><w:sz w:val="18"/><w:szCs w:val="18"/><w:lang w:val="fr-FR" w:eastAsia="en-US" w:bidi="ar-SA"/></w:rPr></w:pPr><w:r><w:rPr><w:rFonts w:eastAsia="Calibri" w:cs="" w:cstheme="minorBidi" w:eastAsiaTheme="minorHAnsi"/><w:color w:val="00000A"/><w:sz w:val="18"/><w:szCs w:val="18"/><w:lang w:val="fr-FR" w:eastAsia="en-US" w:bidi="ar-SA"/></w:rPr><w:t>A la fermeture de l’infirmerie, on nous avait dit « pas de pb, les pompiers sont là ». Or, qd pb médical, on prévient d’abord les pompiers, ensuite le PC, puis le ménage… c’est le ménage qui arrive en 1</w:t></w:r><w:r><w:rPr><w:rFonts w:eastAsia="Calibri" w:cs="" w:cstheme="minorBidi" w:eastAsiaTheme="minorHAnsi"/><w:color w:val="00000A"/><w:sz w:val="18"/><w:szCs w:val="18"/><w:vertAlign w:val="superscript"/><w:lang w:val="fr-FR" w:eastAsia="en-US" w:bidi="ar-SA"/></w:rPr><w:t>er </w:t></w:r><w:r><w:rPr><w:rFonts w:eastAsia="Calibri" w:cs="" w:cstheme="minorBidi" w:eastAsiaTheme="minorHAnsi"/><w:color w:val="00000A"/><w:sz w:val="18"/><w:szCs w:val="18"/><w:lang w:val="fr-FR" w:eastAsia="en-US" w:bidi="ar-SA"/></w:rPr><w:t>; finalement, qd saignement, on prend le matériel du ménage pour pallier le manque de pansement !</w:t><w:br/><w:t>+ pb stabilisation du blessé</w:t></w:r></w:p><w:p><w:pPr><w:pStyle w:val="Normal"/><w:spacing w:lineRule="auto" w:line="240" w:before="170" w:after="0"/><w:rPr><w:rFonts w:ascii="Calibri" w:hAnsi="Calibri" w:eastAsia="Calibri" w:cs="" w:asciiTheme="minorHAnsi" w:cstheme="minorBidi" w:eastAsiaTheme="minorHAnsi" w:hAnsiTheme="minorHAnsi"/><w:color w:val="00000A"/><w:sz w:val="18"/><w:szCs w:val="18"/><w:lang w:val="fr-FR" w:eastAsia="en-US" w:bidi="ar-SA"/></w:rPr></w:pPr><w:r><w:rPr><w:rFonts w:eastAsia="Calibri" w:cs="" w:cstheme="minorBidi" w:eastAsiaTheme="minorHAnsi"/><w:color w:val="00000A"/><w:sz w:val="18"/><w:szCs w:val="18"/><w:lang w:val="fr-FR" w:eastAsia="en-US" w:bidi="ar-SA"/></w:rPr><w:t xml:space="preserve">2° tps perdu qd alarme cause pompiers </w:t></w:r><w:r><w:rPr><w:rFonts w:eastAsia="Calibri" w:cs="" w:cstheme="minorBidi" w:eastAsiaTheme="minorHAnsi"/><w:color w:val="00000A"/><w:sz w:val="18"/><w:szCs w:val="18"/><w:u w:val="single"/><w:lang w:val="fr-FR" w:eastAsia="en-US" w:bidi="ar-SA"/></w:rPr><w:t>ne tiennent pas compte des indications des agents</w:t></w:r><w:r><w:rPr><w:rFonts w:eastAsia="Calibri" w:cs="" w:cstheme="minorBidi" w:eastAsiaTheme="minorHAnsi"/><w:color w:val="00000A"/><w:sz w:val="18"/><w:szCs w:val="18"/><w:lang w:val="fr-FR" w:eastAsia="en-US" w:bidi="ar-SA"/></w:rPr><w:t xml:space="preserve"> (localisation armoires électriques parfois cachées et inconnues des pompiers nouveaux)</w:t><w:br/><w:t>+ pb connaissance des lieux</w:t></w:r></w:p><w:p><w:pPr><w:pStyle w:val="Normal"/><w:spacing w:lineRule="auto" w:line="240" w:before="57" w:after="0"/><w:rPr><w:rFonts w:ascii="Calibri" w:hAnsi="Calibri" w:eastAsia="Calibri" w:cs="" w:asciiTheme="minorHAnsi" w:cstheme="minorBidi" w:eastAsiaTheme="minorHAnsi" w:hAnsiTheme="minorHAnsi"/><w:color w:val="00000A"/><w:sz w:val="18"/><w:szCs w:val="18"/><w:lang w:val="fr-FR" w:eastAsia="en-US" w:bidi="ar-SA"/></w:rPr></w:pPr><w:r><w:rPr><w:rFonts w:eastAsia="Calibri" w:cs="" w:cstheme="minorBidi" w:eastAsiaTheme="minorHAnsi"/><w:b/><w:bCs/><w:color w:val="00000A"/><w:sz w:val="18"/><w:szCs w:val="18"/><w:lang w:val="fr-FR" w:eastAsia="en-US" w:bidi="ar-SA"/></w:rPr><w:t>Rép. SPSI:</w:t></w:r><w:r><w:rPr><w:rFonts w:eastAsia="Calibri" w:cs="" w:cstheme="minorBidi" w:eastAsiaTheme="minorHAnsi"/><w:color w:val="00000A"/><w:sz w:val="18"/><w:szCs w:val="18"/><w:lang w:val="fr-FR" w:eastAsia="en-US" w:bidi="ar-SA"/></w:rPr><w:t xml:space="preserve"> moyenne présence au Louvre = 3 ans</w:t><w:br/><w:t>qq pompiers suivent la formation pour mieux connaître les espaces du musée</w:t><w:br/><w:t>1 départ = 1 appel</w:t><w:br/><w:t>équipe totale = 13 agents</w:t><w:br/><w:t>base-vie à Rohan (pas utile sous pyramide)</w:t><w:br/><w:t>S.Leduc : pompiers appelés &gt; appel au PCC</w:t></w:r></w:p><w:p><w:pPr><w:pStyle w:val="Normal"/><w:spacing w:lineRule="auto" w:line="240" w:before="170" w:after="0"/><w:rPr><w:rFonts w:ascii="Calibri" w:hAnsi="Calibri" w:eastAsia="Calibri" w:cs="" w:asciiTheme="minorHAnsi" w:cstheme="minorBidi" w:eastAsiaTheme="minorHAnsi" w:hAnsiTheme="minorHAnsi"/><w:color w:val="00000A"/><w:sz w:val="18"/><w:szCs w:val="18"/><w:lang w:val="fr-FR" w:eastAsia="en-US" w:bidi="ar-SA"/></w:rPr></w:pPr><w:r><w:rPr><w:rFonts w:eastAsia="Calibri" w:cs="" w:cstheme="minorBidi" w:eastAsiaTheme="minorHAnsi"/><w:b/><w:bCs/><w:color w:val="00000A"/><w:sz w:val="18"/><w:szCs w:val="18"/><w:lang w:val="fr-FR" w:eastAsia="en-US" w:bidi="ar-SA"/></w:rPr><w:t xml:space="preserve">… </w:t></w:r><w:r><w:rPr><w:rFonts w:eastAsia="Calibri" w:cs="" w:cstheme="minorBidi" w:eastAsiaTheme="minorHAnsi"/><w:b/><w:bCs/><w:color w:val="00000A"/><w:sz w:val="18"/><w:szCs w:val="18"/><w:lang w:val="fr-FR" w:eastAsia="en-US" w:bidi="ar-SA"/></w:rPr><w:t>CGT :</w:t></w:r><w:r><w:rPr><w:rFonts w:eastAsia="Calibri" w:cs="" w:cstheme="minorBidi" w:eastAsiaTheme="minorHAnsi"/><w:color w:val="00000A"/><w:sz w:val="18"/><w:szCs w:val="18"/><w:lang w:val="fr-FR" w:eastAsia="en-US" w:bidi="ar-SA"/></w:rPr><w:t xml:space="preserve"> demande (encore) un retour d’expérience suite alarme</w:t></w:r></w:p><w:p><w:pPr><w:pStyle w:val="Normal"/><w:spacing w:lineRule="auto" w:line="240" w:before="57" w:after="0"/><w:rPr><w:rFonts w:ascii="Calibri" w:hAnsi="Calibri" w:eastAsia="Calibri" w:cs="" w:asciiTheme="minorHAnsi" w:cstheme="minorBidi" w:eastAsiaTheme="minorHAnsi" w:hAnsiTheme="minorHAnsi"/><w:color w:val="00000A"/><w:sz w:val="18"/><w:szCs w:val="18"/><w:lang w:val="fr-FR" w:eastAsia="en-US" w:bidi="ar-SA"/></w:rPr></w:pPr><w:r><w:rPr><w:rFonts w:eastAsia="Calibri" w:cs="" w:cstheme="minorBidi" w:eastAsiaTheme="minorHAnsi"/><w:color w:val="00000A"/><w:sz w:val="18"/><w:szCs w:val="18"/><w:lang w:val="fr-FR" w:eastAsia="en-US" w:bidi="ar-SA"/></w:rPr><w:t>Rép. VF : oui, entendu, sera amélioré</w:t></w:r></w:p><w:p><w:pPr><w:pStyle w:val="Normal"/><w:spacing w:lineRule="auto" w:line="240" w:before="0" w:after="0"/><w:rPr><w:rFonts w:ascii="Calibri" w:hAnsi="Calibri" w:eastAsia="Calibri" w:cs="" w:asciiTheme="minorHAnsi" w:cstheme="minorBidi" w:eastAsiaTheme="minorHAnsi" w:hAnsiTheme="minorHAnsi"/><w:color w:val="00000A"/><w:sz w:val="18"/><w:szCs w:val="18"/><w:lang w:val="fr-FR" w:eastAsia="en-US" w:bidi="ar-SA"/></w:rPr></w:pPr><w:r><w:rPr><w:rFonts w:eastAsia="Calibri" w:cs="" w:cstheme="minorBidi" w:eastAsiaTheme="minorHAnsi"/><w:color w:val="00000A"/><w:sz w:val="18"/><w:szCs w:val="18"/><w:lang w:val="fr-FR" w:eastAsia="en-US" w:bidi="ar-SA"/></w:rPr><w:t>S.Lemonier : Ets SBE finit les travaux au PC Lemonnier pour sonorisation opérationnelle &gt; sécurité</w:t></w:r></w:p></w:tc><w:tc><w:tcPr><w:tcW w:w="4260" w:type="dxa"/><w:tcBorders></w:tcBorders><w:shd w:fill="auto" w:val="clear"/><w:tcMar><w:left w:w="93" w:type="dxa"/></w:tcMar></w:tcPr><w:p><w:pPr><w:pStyle w:val="Normal"/><w:spacing w:lineRule="auto" w:line="240" w:before="0" w:after="0"/><w:rPr><w:rFonts w:ascii="Calibri" w:hAnsi="Calibri" w:eastAsia="Calibri" w:cs="" w:asciiTheme="minorHAnsi" w:cstheme="minorBidi" w:eastAsiaTheme="minorHAnsi" w:hAnsiTheme="minorHAnsi"/><w:color w:val="00000A"/><w:sz w:val="18"/><w:szCs w:val="18"/><w:lang w:val="fr-FR" w:eastAsia="en-US" w:bidi="ar-SA"/></w:rPr></w:pPr><w:r><w:rPr><w:rFonts w:eastAsia="Calibri" w:cs="" w:cstheme="minorBidi" w:eastAsiaTheme="minorHAnsi"/><w:color w:val="00000A"/><w:sz w:val="18"/><w:szCs w:val="18"/><w:lang w:val="fr-FR" w:eastAsia="en-US" w:bidi="ar-SA"/></w:rPr><w:t xml:space="preserve">Snac-Fsu : demande si les pompiers disposent d’un </w:t></w:r><w:r><w:rPr><w:rFonts w:eastAsia="Calibri" w:cs="" w:cstheme="minorBidi" w:eastAsiaTheme="minorHAnsi"/><w:color w:val="00000A"/><w:sz w:val="18"/><w:szCs w:val="18"/><w:u w:val="single"/><w:lang w:val="fr-FR" w:eastAsia="en-US" w:bidi="ar-SA"/></w:rPr><w:t>questionnaire pour interroger les agents dès leur appel</w:t></w:r><w:r><w:rPr><w:rFonts w:eastAsia="Calibri" w:cs="" w:cstheme="minorBidi" w:eastAsiaTheme="minorHAnsi"/><w:color w:val="00000A"/><w:sz w:val="18"/><w:szCs w:val="18"/><w:lang w:val="fr-FR" w:eastAsia="en-US" w:bidi="ar-SA"/></w:rPr><w:t xml:space="preserve"> (évite d’oublier un élément/ info utile à l’intervention, id. Samu)</w:t><w:br/><w:t>Rép. : non</w:t></w:r></w:p></w:tc><w:tc><w:tcPr><w:tcW w:w="1401" w:type="dxa"/><w:tcBorders></w:tcBorders><w:shd w:fill="auto" w:val="clear"/><w:tcMar><w:left w:w="93" w:type="dxa"/></w:tcMar><w:vAlign w:val="center"/></w:tcPr><w:p><w:pPr><w:pStyle w:val="Normal"/><w:spacing w:lineRule="auto" w:line="240" w:before="0" w:after="0"/><w:jc w:val="center"/><w:rPr><w:rFonts w:ascii="Calibri" w:hAnsi="Calibri" w:eastAsia="Calibri" w:cs="" w:asciiTheme="minorHAnsi" w:cstheme="minorBidi" w:eastAsiaTheme="minorHAnsi" w:hAnsiTheme="minorHAnsi"/><w:color w:val="00000A"/><w:sz w:val="18"/><w:szCs w:val="18"/><w:lang w:val="fr-FR" w:eastAsia="en-US" w:bidi="ar-SA"/></w:rPr></w:pPr><w:r><w:rPr><w:rFonts w:eastAsia="Calibri" w:cs="" w:cstheme="minorBidi" w:eastAsiaTheme="minorHAnsi"/><w:color w:val="00000A"/><w:sz w:val="18"/><w:szCs w:val="18"/><w:lang w:val="fr-FR" w:eastAsia="en-US" w:bidi="ar-SA"/></w:rPr></w:r></w:p></w:tc></w:tr><w:tr><w:trPr></w:trPr><w:tc><w:tcPr><w:tcW w:w="2160" w:type="dxa"/><w:tcBorders></w:tcBorders><w:shd w:fill="auto" w:val="clear"/><w:tcMar><w:left w:w="93" w:type="dxa"/></w:tcMar><w:vAlign w:val="center"/></w:tcPr><w:p><w:pPr><w:pStyle w:val="Normal"/><w:spacing w:lineRule="auto" w:line="240" w:before="0" w:after="0"/><w:rPr></w:rPr></w:pPr><w:r><w:rPr><w:b/><w:bCs/><w:sz w:val="18"/><w:szCs w:val="18"/></w:rPr><w:t>7.</w:t></w:r><w:r><w:rPr><w:sz w:val="18"/><w:szCs w:val="18"/></w:rPr><w:t xml:space="preserve"> point P</w:t></w:r><w:r><w:rPr><w:b/><w:bCs/><w:sz w:val="22"/><w:szCs w:val="22"/><w:u w:val="single"/></w:rPr><w:t>yramide : projet et réalisations</w:t></w:r><w:r><w:rPr><w:sz w:val="18"/><w:szCs w:val="18"/></w:rPr><w:t xml:space="preserve"> (pour information) </w:t></w:r></w:p></w:tc><w:tc><w:tcPr><w:tcW w:w="4359" w:type="dxa"/><w:tcBorders></w:tcBorders><w:shd w:fill="auto" w:val="clear"/><w:tcMar><w:left w:w="93" w:type="dxa"/></w:tcMar><w:vAlign w:val="center"/></w:tcPr><w:p><w:pPr><w:pStyle w:val="Normal"/><w:spacing w:lineRule="auto" w:line="240" w:before="0" w:after="0"/><w:rPr></w:rPr></w:pPr><w:r><w:rPr><w:rFonts w:eastAsia="Calibri" w:cs="" w:cstheme="minorBidi" w:eastAsiaTheme="minorHAnsi"/><w:color w:val="00000A"/><w:sz w:val="18"/><w:szCs w:val="18"/><w:lang w:val="fr-FR" w:eastAsia="en-US" w:bidi="ar-SA"/></w:rPr><w:t>3 points (travaux livrés ; en cours ; en préparation)</w:t></w:r></w:p><w:p><w:pPr><w:pStyle w:val="Normal"/><w:spacing w:lineRule="auto" w:line="240" w:before="0" w:after="0"/><w:rPr></w:rPr></w:pPr><w:r><w:rPr><w:rFonts w:eastAsia="Calibri" w:cs="" w:cstheme="minorBidi" w:eastAsiaTheme="minorHAnsi"/><w:color w:val="00000A"/><w:sz w:val="18"/><w:szCs w:val="18"/><w:lang w:val="fr-FR" w:eastAsia="en-US" w:bidi="ar-SA"/></w:rPr><w:t>1. (livrés) réserves du maître d’oeuvre sur lames déco billeterie ; mobiliers caisses (finitions), ; éclairage trièdres ; portes vitrées et bois</w:t></w:r></w:p><w:p><w:pPr><w:pStyle w:val="Normal"/><w:spacing w:lineRule="auto" w:line="240" w:before="0" w:after="0"/><w:rPr><w:rFonts w:eastAsia="Calibri" w:cs="" w:cstheme="minorBidi" w:eastAsiaTheme="minorHAnsi"/><w:color w:val="00000A"/><w:sz w:val="18"/><w:szCs w:val="18"/><w:lang w:val="fr-FR" w:eastAsia="en-US" w:bidi="ar-SA"/></w:rPr></w:pPr><w:r><w:rPr></w:rPr></w:r></w:p><w:p><w:pPr><w:pStyle w:val="Normal"/><w:spacing w:lineRule="auto" w:line="240" w:before="0" w:after="0"/><w:rPr></w:rPr></w:pPr><w:r><w:rPr><w:rFonts w:eastAsia="Calibri" w:cs="" w:cstheme="minorBidi" w:eastAsiaTheme="minorHAnsi"/><w:color w:val="00000A"/><w:sz w:val="18"/><w:szCs w:val="18"/><w:lang w:val="fr-FR" w:eastAsia="en-US" w:bidi="ar-SA"/></w:rPr><w:t>Présentation de la réception des travaux par Laurent Ricard</w:t></w:r></w:p></w:tc><w:tc><w:tcPr><w:tcW w:w="3741" w:type="dxa"/><w:tcBorders></w:tcBorders><w:shd w:fill="auto" w:val="clear"/><w:tcMar><w:left w:w="93" w:type="dxa"/></w:tcMar></w:tcPr><w:p><w:pPr><w:pStyle w:val="Normal"/><w:spacing w:lineRule="auto" w:line="240" w:before="0" w:after="0"/><w:rPr><w:rFonts w:ascii="Calibri" w:hAnsi="Calibri" w:eastAsia="Calibri" w:cs="" w:asciiTheme="minorHAnsi" w:cstheme="minorBidi" w:eastAsiaTheme="minorHAnsi" w:hAnsiTheme="minorHAnsi"/><w:color w:val="00000A"/><w:sz w:val="18"/><w:szCs w:val="18"/><w:lang w:val="fr-FR" w:eastAsia="en-US" w:bidi="ar-SA"/></w:rPr></w:pPr><w:r><w:rPr><w:rFonts w:eastAsia="Calibri" w:cs="" w:cstheme="minorBidi" w:eastAsiaTheme="minorHAnsi"/><w:b/><w:bCs/><w:color w:val="00000A"/><w:sz w:val="18"/><w:szCs w:val="18"/><w:lang w:val="fr-FR" w:eastAsia="en-US" w:bidi="ar-SA"/></w:rPr><w:t xml:space="preserve">… </w:t></w:r><w:r><w:rPr><w:rFonts w:eastAsia="Calibri" w:cs="" w:cstheme="minorBidi" w:eastAsiaTheme="minorHAnsi"/><w:b/><w:bCs/><w:color w:val="00000A"/><w:sz w:val="18"/><w:szCs w:val="18"/><w:lang w:val="fr-FR" w:eastAsia="en-US" w:bidi="ar-SA"/></w:rPr><w:t>Sud :</w:t></w:r><w:r><w:rPr><w:rFonts w:eastAsia="Calibri" w:cs="" w:cstheme="minorBidi" w:eastAsiaTheme="minorHAnsi"/><w:color w:val="00000A"/><w:sz w:val="18"/><w:szCs w:val="18"/><w:lang w:val="fr-FR" w:eastAsia="en-US" w:bidi="ar-SA"/></w:rPr><w:t xml:space="preserve"> depuis ouverture 5 juillet : alertes pb techniques liés à trop de précipitation pour accueillir le président de la R. &gt; pourquoi pas avoir retardé la livraison ?</w:t></w:r></w:p><w:p><w:pPr><w:pStyle w:val="Normal"/><w:spacing w:lineRule="auto" w:line="240" w:before="0" w:after="0"/><w:rPr><w:rFonts w:ascii="Calibri" w:hAnsi="Calibri" w:eastAsia="Calibri" w:cs="" w:asciiTheme="minorHAnsi" w:cstheme="minorBidi" w:eastAsiaTheme="minorHAnsi" w:hAnsiTheme="minorHAnsi"/><w:color w:val="00000A"/><w:sz w:val="18"/><w:szCs w:val="18"/><w:lang w:val="fr-FR" w:eastAsia="en-US" w:bidi="ar-SA"/></w:rPr></w:pPr><w:r><w:rPr><w:rFonts w:eastAsia="Calibri" w:cs="" w:cstheme="minorBidi" w:eastAsiaTheme="minorHAnsi"/><w:color w:val="00000A"/><w:sz w:val="18"/><w:szCs w:val="18"/><w:lang w:val="fr-FR" w:eastAsia="en-US" w:bidi="ar-SA"/></w:rPr><w:t>VF : déjà 2 mois de retard de l’Ets défaillante qui s’est enfin dépêché de finir = son pb (+ pénalités)</w:t></w:r></w:p><w:p><w:pPr><w:pStyle w:val="Normal"/><w:spacing w:lineRule="auto" w:line="240" w:before="113" w:after="0"/><w:rPr><w:rFonts w:ascii="Calibri" w:hAnsi="Calibri" w:eastAsia="Calibri" w:cs="" w:asciiTheme="minorHAnsi" w:cstheme="minorBidi" w:eastAsiaTheme="minorHAnsi" w:hAnsiTheme="minorHAnsi"/><w:color w:val="00000A"/><w:sz w:val="18"/><w:szCs w:val="18"/><w:lang w:val="fr-FR" w:eastAsia="en-US" w:bidi="ar-SA"/></w:rPr></w:pPr><w:r><w:rPr><w:rFonts w:eastAsia="Calibri" w:cs="" w:cstheme="minorBidi" w:eastAsiaTheme="minorHAnsi"/><w:color w:val="00000A"/><w:sz w:val="18"/><w:szCs w:val="18"/><w:lang w:val="fr-FR" w:eastAsia="en-US" w:bidi="ar-SA"/></w:rPr><w:t xml:space="preserve">… </w:t></w:r><w:r><w:rPr><w:rFonts w:eastAsia="Calibri" w:cs="" w:cstheme="minorBidi" w:eastAsiaTheme="minorHAnsi"/><w:color w:val="00000A"/><w:sz w:val="18"/><w:szCs w:val="18"/><w:lang w:val="fr-FR" w:eastAsia="en-US" w:bidi="ar-SA"/></w:rPr><w:t xml:space="preserve">ce jour : pb pas réglés </w:t></w:r></w:p><w:p><w:pPr><w:pStyle w:val="Normal"/><w:spacing w:lineRule="auto" w:line="240" w:before="0" w:after="0"/><w:rPr><w:rFonts w:ascii="Calibri" w:hAnsi="Calibri" w:eastAsia="Calibri" w:cs="" w:asciiTheme="minorHAnsi" w:cstheme="minorBidi" w:eastAsiaTheme="minorHAnsi" w:hAnsiTheme="minorHAnsi"/><w:color w:val="00000A"/><w:sz w:val="18"/><w:szCs w:val="18"/><w:lang w:val="fr-FR" w:eastAsia="en-US" w:bidi="ar-SA"/></w:rPr></w:pPr><w:r><w:rPr><w:rFonts w:eastAsia="Calibri" w:cs="" w:cstheme="minorBidi" w:eastAsiaTheme="minorHAnsi"/><w:color w:val="00000A"/><w:sz w:val="18"/><w:szCs w:val="18"/><w:lang w:val="fr-FR" w:eastAsia="en-US" w:bidi="ar-SA"/></w:rPr><w:t xml:space="preserve">&gt; difficile pour agents </w:t></w:r><w:r><w:rPr><w:rFonts w:eastAsia="Calibri" w:cs="" w:cstheme="minorBidi" w:eastAsiaTheme="minorHAnsi"/><w:color w:val="00000A"/><w:sz w:val="18"/><w:szCs w:val="18"/><w:u w:val="single"/><w:lang w:val="fr-FR" w:eastAsia="en-US" w:bidi="ar-SA"/></w:rPr><w:t>SDAP</w:t></w:r><w:r><w:rPr><w:rFonts w:eastAsia="Calibri" w:cs="" w:cstheme="minorBidi" w:eastAsiaTheme="minorHAnsi"/><w:color w:val="00000A"/><w:sz w:val="18"/><w:szCs w:val="18"/><w:lang w:val="fr-FR" w:eastAsia="en-US" w:bidi="ar-SA"/></w:rPr><w:t xml:space="preserve"> = demande solutions pérennes &amp; visite du CHSCT pour vérifier les modifs apportées (fauteuils, extincteurs, éclairages, clés, caisses – manque cache, pb tablettes &amp; placards)</w:t></w:r></w:p><w:p><w:pPr><w:pStyle w:val="Normal"/><w:spacing w:lineRule="auto" w:line="240" w:before="0" w:after="0"/><w:rPr><w:rFonts w:ascii="Calibri" w:hAnsi="Calibri" w:eastAsia="Calibri" w:cs="" w:asciiTheme="minorHAnsi" w:cstheme="minorBidi" w:eastAsiaTheme="minorHAnsi" w:hAnsiTheme="minorHAnsi"/><w:color w:val="00000A"/><w:sz w:val="18"/><w:szCs w:val="18"/><w:lang w:val="fr-FR" w:eastAsia="en-US" w:bidi="ar-SA"/></w:rPr></w:pPr><w:r><w:rPr><w:rFonts w:eastAsia="Calibri" w:cs="" w:cstheme="minorBidi" w:eastAsiaTheme="minorHAnsi"/><w:color w:val="00000A"/><w:sz w:val="18"/><w:szCs w:val="18"/><w:u w:val="single"/><w:lang w:val="fr-FR" w:eastAsia="en-US" w:bidi="ar-SA"/></w:rPr><w:t>banque d’info :</w:t></w:r><w:r><w:rPr><w:rFonts w:eastAsia="Calibri" w:cs="" w:cstheme="minorBidi" w:eastAsiaTheme="minorHAnsi"/><w:color w:val="00000A"/><w:sz w:val="18"/><w:szCs w:val="18"/><w:lang w:val="fr-FR" w:eastAsia="en-US" w:bidi="ar-SA"/></w:rPr><w:t xml:space="preserve"> volume sonore, portes vitrées, circulations difficiles, signalétique</w:t></w:r></w:p><w:p><w:pPr><w:pStyle w:val="Normal"/><w:spacing w:lineRule="auto" w:line="240" w:before="0" w:after="0"/><w:rPr><w:rFonts w:ascii="Calibri" w:hAnsi="Calibri" w:eastAsia="Calibri" w:cs="" w:asciiTheme="minorHAnsi" w:cstheme="minorBidi" w:eastAsiaTheme="minorHAnsi" w:hAnsiTheme="minorHAnsi"/><w:color w:val="00000A"/><w:sz w:val="18"/><w:szCs w:val="18"/><w:lang w:val="fr-FR" w:eastAsia="en-US" w:bidi="ar-SA"/></w:rPr></w:pPr><w:r><w:rPr><w:rFonts w:eastAsia="Calibri" w:cs="" w:cstheme="minorBidi" w:eastAsiaTheme="minorHAnsi"/><w:color w:val="00000A"/><w:sz w:val="18"/><w:szCs w:val="18"/><w:lang w:val="fr-FR" w:eastAsia="en-US" w:bidi="ar-SA"/></w:rPr><w:t>Bcp pb sécurisation des fonds &amp; hygiène &gt; conséquences conditions de travail</w:t></w:r></w:p><w:p><w:pPr><w:pStyle w:val="Normal"/><w:spacing w:lineRule="auto" w:line="240" w:before="113" w:after="0"/><w:rPr><w:rFonts w:ascii="Calibri" w:hAnsi="Calibri" w:eastAsia="Calibri" w:cs="" w:asciiTheme="minorHAnsi" w:cstheme="minorBidi" w:eastAsiaTheme="minorHAnsi" w:hAnsiTheme="minorHAnsi"/><w:color w:val="00000A"/><w:sz w:val="18"/><w:szCs w:val="18"/><w:lang w:val="fr-FR" w:eastAsia="en-US" w:bidi="ar-SA"/></w:rPr></w:pPr><w:r><w:rPr><w:rFonts w:eastAsia="Calibri" w:cs="" w:cstheme="minorBidi" w:eastAsiaTheme="minorHAnsi"/><w:b/><w:bCs/><w:color w:val="00000A"/><w:sz w:val="18"/><w:szCs w:val="18"/><w:lang w:val="fr-FR" w:eastAsia="en-US" w:bidi="ar-SA"/></w:rPr><w:t xml:space="preserve">… </w:t></w:r><w:r><w:rPr><w:rFonts w:eastAsia="Calibri" w:cs="" w:cstheme="minorBidi" w:eastAsiaTheme="minorHAnsi"/><w:b/><w:bCs/><w:color w:val="00000A"/><w:sz w:val="18"/><w:szCs w:val="18"/><w:lang w:val="fr-FR" w:eastAsia="en-US" w:bidi="ar-SA"/></w:rPr><w:t>CGT :</w:t></w:r><w:r><w:rPr><w:rFonts w:eastAsia="Calibri" w:cs="" w:cstheme="minorBidi" w:eastAsiaTheme="minorHAnsi"/><w:color w:val="00000A"/><w:sz w:val="18"/><w:szCs w:val="18"/><w:lang w:val="fr-FR" w:eastAsia="en-US" w:bidi="ar-SA"/></w:rPr><w:t xml:space="preserve"> déjà dit le 9 juin dernier (CHSCT) (bruit, climat, portes, lumière, comptoir info, flux, …)</w:t></w:r></w:p><w:p><w:pPr><w:pStyle w:val="Normal"/><w:spacing w:lineRule="auto" w:line="240" w:before="113" w:after="0"/><w:rPr><w:rFonts w:ascii="Calibri" w:hAnsi="Calibri" w:eastAsia="Calibri" w:cs="" w:asciiTheme="minorHAnsi" w:cstheme="minorBidi" w:eastAsiaTheme="minorHAnsi" w:hAnsiTheme="minorHAnsi"/><w:color w:val="00000A"/><w:sz w:val="18"/><w:szCs w:val="18"/><w:lang w:val="fr-FR" w:eastAsia="en-US" w:bidi="ar-SA"/></w:rPr></w:pPr><w:r><w:rPr><w:rFonts w:eastAsia="Calibri" w:cs="" w:cstheme="minorBidi" w:eastAsiaTheme="minorHAnsi"/><w:color w:val="00000A"/><w:sz w:val="18"/><w:szCs w:val="18"/><w:lang w:val="fr-FR" w:eastAsia="en-US" w:bidi="ar-SA"/></w:rPr><w:t>Rép. KM, VF : 9 juin : travaux pas finis</w:t><w:br/><w:t>qd même amélioration depuis situation antérieure ; poussière liée aux travaux en cours (1</w:t></w:r><w:r><w:rPr><w:rFonts w:eastAsia="Calibri" w:cs="" w:cstheme="minorBidi" w:eastAsiaTheme="minorHAnsi"/><w:color w:val="00000A"/><w:sz w:val="18"/><w:szCs w:val="18"/><w:vertAlign w:val="superscript"/><w:lang w:val="fr-FR" w:eastAsia="en-US" w:bidi="ar-SA"/></w:rPr><w:t>er</w:t></w:r><w:r><w:rPr><w:rFonts w:eastAsia="Calibri" w:cs="" w:cstheme="minorBidi" w:eastAsiaTheme="minorHAnsi"/><w:color w:val="00000A"/><w:sz w:val="18"/><w:szCs w:val="18"/><w:lang w:val="fr-FR" w:eastAsia="en-US" w:bidi="ar-SA"/></w:rPr><w:t xml:space="preserve"> étage) bientôt terminés ; OK visite CHSCT vu dimension du projet ; améliorations se font</w:t></w:r></w:p></w:tc><w:tc><w:tcPr><w:tcW w:w="4260" w:type="dxa"/><w:tcBorders></w:tcBorders><w:shd w:fill="auto" w:val="clear"/><w:tcMar><w:left w:w="93" w:type="dxa"/></w:tcMar></w:tcPr><w:p><w:pPr><w:pStyle w:val="Normal"/><w:spacing w:lineRule="auto" w:line="240" w:before="0" w:after="0"/><w:rPr><w:rFonts w:ascii="Calibri" w:hAnsi="Calibri" w:eastAsia="Calibri" w:cs="" w:asciiTheme="minorHAnsi" w:cstheme="minorBidi" w:eastAsiaTheme="minorHAnsi" w:hAnsiTheme="minorHAnsi"/><w:color w:val="00000A"/><w:sz w:val="18"/><w:szCs w:val="18"/><w:lang w:val="fr-FR" w:eastAsia="en-US" w:bidi="ar-SA"/></w:rPr></w:pPr><w:r><w:rPr><w:rFonts w:eastAsia="Calibri" w:cs="" w:cstheme="minorBidi" w:eastAsiaTheme="minorHAnsi"/><w:color w:val="00000A"/><w:sz w:val="18"/><w:szCs w:val="18"/><w:lang w:val="fr-FR" w:eastAsia="en-US" w:bidi="ar-SA"/></w:rPr></w:r></w:p></w:tc><w:tc><w:tcPr><w:tcW w:w="1401" w:type="dxa"/><w:tcBorders></w:tcBorders><w:shd w:fill="auto" w:val="clear"/><w:tcMar><w:left w:w="93" w:type="dxa"/></w:tcMar><w:vAlign w:val="center"/></w:tcPr><w:p><w:pPr><w:pStyle w:val="Normal"/><w:spacing w:lineRule="auto" w:line="240" w:before="0" w:after="0"/><w:jc w:val="center"/><w:rPr><w:rFonts w:ascii="Calibri" w:hAnsi="Calibri" w:eastAsia="Calibri" w:cs="" w:asciiTheme="minorHAnsi" w:cstheme="minorBidi" w:eastAsiaTheme="minorHAnsi" w:hAnsiTheme="minorHAnsi"/><w:color w:val="00000A"/><w:sz w:val="18"/><w:szCs w:val="18"/><w:lang w:val="fr-FR" w:eastAsia="en-US" w:bidi="ar-SA"/></w:rPr></w:pPr><w:r><w:rPr><w:rFonts w:eastAsia="Calibri" w:cs="" w:cstheme="minorBidi" w:eastAsiaTheme="minorHAnsi"/><w:color w:val="00000A"/><w:sz w:val="18"/><w:szCs w:val="18"/><w:lang w:val="fr-FR" w:eastAsia="en-US" w:bidi="ar-SA"/></w:rPr></w:r></w:p></w:tc></w:tr><w:tr><w:trPr></w:trPr><w:tc><w:tcPr><w:tcW w:w="2160" w:type="dxa"/><w:tcBorders></w:tcBorders><w:shd w:fill="auto" w:val="clear"/><w:tcMar><w:left w:w="93" w:type="dxa"/></w:tcMar><w:vAlign w:val="center"/></w:tcPr><w:p><w:pPr><w:pStyle w:val="Normal"/><w:spacing w:lineRule="auto" w:line="240" w:before="0" w:after="0"/><w:rPr></w:rPr></w:pPr><w:r><w:rPr><w:b/><w:bCs/><w:sz w:val="18"/><w:szCs w:val="18"/></w:rPr><w:t>8.</w:t></w:r><w:r><w:rPr><w:sz w:val="18"/><w:szCs w:val="18"/></w:rPr><w:t xml:space="preserve"> point sur la Note du MCC relative au programme national de </w:t></w:r><w:r><w:rPr><w:b/><w:bCs/><w:sz w:val="22"/><w:szCs w:val="22"/><w:u w:val="single"/></w:rPr><w:t>prévention des risques professionnels</w:t></w:r><w:r><w:rPr><w:sz w:val="18"/><w:szCs w:val="18"/></w:rPr><w:t xml:space="preserve"> et </w:t></w:r><w:r><w:rPr><w:b/><w:bCs/><w:sz w:val="22"/><w:szCs w:val="22"/><w:u w:val="single"/></w:rPr><w:t>bilan mi-parcours Papripact 2016</w:t></w:r><w:r><w:rPr><w:sz w:val="18"/><w:szCs w:val="18"/></w:rPr><w:t xml:space="preserve"> (pour information)</w:t></w:r></w:p><w:p><w:pPr><w:pStyle w:val="Normal"/><w:spacing w:lineRule="auto" w:line="240" w:before="57" w:after="0"/><w:rPr></w:rPr></w:pPr><w:r><w:rPr><w:sz w:val="16"/><w:szCs w:val="16"/><w:u w:val="single"/></w:rPr><w:t xml:space="preserve">Papripact, </w:t></w:r><w:r><w:rPr><w:sz w:val="16"/><w:szCs w:val="16"/></w:rPr><w:t>programme annuel de prévention des risques profess. et d’amélioration des conditions de travail</w:t></w:r></w:p><w:p><w:pPr><w:pStyle w:val="Normal"/><w:spacing w:lineRule="auto" w:line="240" w:before="113" w:after="0"/><w:rPr></w:rPr></w:pPr><w:r><w:rPr><w:sz w:val="18"/><w:szCs w:val="18"/></w:rPr><w:t>docs : note (1 p.) &amp; 3 annexes :</w:t><w:br/><w:t xml:space="preserve">. annexe 1 = 8 p. A3 ; </w:t><w:br/><w:t xml:space="preserve">. note de la ministre 2 p. ; </w:t><w:br/><w:t>. programme national prévention risq 5 p.)</w:t></w:r></w:p></w:tc><w:tc><w:tcPr><w:tcW w:w="4359" w:type="dxa"/><w:tcBorders></w:tcBorders><w:shd w:fill="auto" w:val="clear"/><w:tcMar><w:left w:w="93" w:type="dxa"/></w:tcMar><w:vAlign w:val="center"/></w:tcPr><w:p><w:pPr><w:pStyle w:val="Normal"/><w:spacing w:lineRule="auto" w:line="240" w:before="0" w:after="0"/><w:rPr></w:rPr></w:pPr><w:r><w:rPr><w:rFonts w:eastAsia="Calibri" w:cs="" w:cstheme="minorBidi" w:eastAsiaTheme="minorHAnsi"/><w:color w:val="00000A"/><w:sz w:val="18"/><w:szCs w:val="18"/><w:lang w:val="fr-FR" w:eastAsia="en-US" w:bidi="ar-SA"/></w:rPr><w:t>Annexe 1 :</w:t></w:r></w:p><w:p><w:pPr><w:pStyle w:val="Normal"/><w:spacing w:lineRule="auto" w:line="240" w:before="0" w:after="0"/><w:rPr></w:rPr></w:pPr><w:r><w:rPr><w:rFonts w:eastAsia="Calibri" w:cs="" w:cstheme="minorBidi" w:eastAsiaTheme="minorHAnsi"/><w:color w:val="00000A"/><w:sz w:val="18"/><w:szCs w:val="18"/><w:u w:val="single"/><w:lang w:val="fr-FR" w:eastAsia="en-US" w:bidi="ar-SA"/></w:rPr><w:t>1 – organisa° prévention</w:t></w:r></w:p><w:p><w:pPr><w:pStyle w:val="Normal"/><w:spacing w:lineRule="auto" w:line="240" w:before="0" w:after="0"/><w:rPr></w:rPr></w:pPr><w:r><w:rPr><w:rFonts w:eastAsia="Calibri" w:cs="" w:cstheme="minorBidi" w:eastAsiaTheme="minorHAnsi"/><w:color w:val="00000A"/><w:sz w:val="18"/><w:szCs w:val="18"/><w:lang w:val="fr-FR" w:eastAsia="en-US" w:bidi="ar-SA"/></w:rPr><w:t>a. formation des nouveaux encadrants (quid anciens?)</w:t></w:r></w:p><w:p><w:pPr><w:pStyle w:val="Normal"/><w:spacing w:lineRule="auto" w:line="240" w:before="0" w:after="0"/><w:rPr></w:rPr></w:pPr><w:r><w:rPr><w:rFonts w:eastAsia="Calibri" w:cs="" w:cstheme="minorBidi" w:eastAsiaTheme="minorHAnsi"/><w:color w:val="00000A"/><w:sz w:val="18"/><w:szCs w:val="18"/><w:lang w:val="fr-FR" w:eastAsia="en-US" w:bidi="ar-SA"/></w:rPr><w:t>b. aucune fiche poste assist. Prévention sauf 1 (DRH)</w:t></w:r></w:p><w:p><w:pPr><w:pStyle w:val="Normal"/><w:spacing w:lineRule="auto" w:line="240" w:before="0" w:after="0"/><w:rPr></w:rPr></w:pPr><w:r><w:rPr><w:rFonts w:eastAsia="Calibri" w:cs="" w:cstheme="minorBidi" w:eastAsiaTheme="minorHAnsi"/><w:color w:val="00000A"/><w:sz w:val="18"/><w:szCs w:val="18"/><w:lang w:val="fr-FR" w:eastAsia="en-US" w:bidi="ar-SA"/></w:rPr><w:t>c. GT Pôle conserva° Liévin = pas recevable cause pas info organisationnelles</w:t></w:r></w:p><w:p><w:pPr><w:pStyle w:val="Normal"/><w:spacing w:lineRule="auto" w:line="240" w:before="0" w:after="0"/><w:rPr></w:rPr></w:pPr><w:r><w:rPr><w:rFonts w:eastAsia="Calibri" w:cs="" w:cstheme="minorBidi" w:eastAsiaTheme="minorHAnsi"/><w:color w:val="00000A"/><w:sz w:val="18"/><w:szCs w:val="18"/><w:lang w:val="fr-FR" w:eastAsia="en-US" w:bidi="ar-SA"/></w:rPr><w:t>d. refonte site Mercure = ??</w:t><w:br/><w:t>+ AT/MP : pas d’obligation d’action suite préconisation (!)</w:t></w:r></w:p><w:p><w:pPr><w:pStyle w:val="Normal"/><w:spacing w:lineRule="auto" w:line="240" w:before="0" w:after="0"/><w:rPr></w:rPr></w:pPr><w:r><w:rPr><w:rFonts w:eastAsia="Calibri" w:cs="" w:cstheme="minorBidi" w:eastAsiaTheme="minorHAnsi"/><w:color w:val="00000A"/><w:sz w:val="18"/><w:szCs w:val="18"/><w:lang w:val="fr-FR" w:eastAsia="en-US" w:bidi="ar-SA"/></w:rPr><w:t>e. accueil nouvx arrivts avec hyg. Sécu.</w:t></w:r></w:p><w:p><w:pPr><w:pStyle w:val="Normal"/><w:spacing w:lineRule="auto" w:line="240" w:before="57" w:after="0"/><w:rPr></w:rPr></w:pPr><w:r><w:rPr><w:rFonts w:eastAsia="Calibri" w:cs="" w:cstheme="minorBidi" w:eastAsiaTheme="minorHAnsi"/><w:color w:val="00000A"/><w:sz w:val="18"/><w:szCs w:val="18"/><w:u w:val="single"/><w:lang w:val="fr-FR" w:eastAsia="en-US" w:bidi="ar-SA"/></w:rPr><w:t>2 – amélioration condi° travail</w:t></w:r></w:p><w:p><w:pPr><w:pStyle w:val="Normal"/><w:spacing w:lineRule="auto" w:line="240" w:before="0" w:after="0"/><w:rPr></w:rPr></w:pPr><w:r><w:rPr><w:rFonts w:eastAsia="Calibri" w:cs="" w:cstheme="minorBidi" w:eastAsiaTheme="minorHAnsi"/><w:color w:val="00000A"/><w:sz w:val="18"/><w:szCs w:val="18"/><w:lang w:val="fr-FR" w:eastAsia="en-US" w:bidi="ar-SA"/></w:rPr><w:t>a. évalua° risq pro-privée</w:t></w:r></w:p><w:p><w:pPr><w:pStyle w:val="Normal"/><w:spacing w:lineRule="auto" w:line="240" w:before="0" w:after="0"/><w:rPr></w:rPr></w:pPr><w:r><w:rPr><w:rFonts w:eastAsia="Calibri" w:cs="" w:cstheme="minorBidi" w:eastAsiaTheme="minorHAnsi"/><w:color w:val="00000A"/><w:sz w:val="18"/><w:szCs w:val="18"/><w:lang w:val="fr-FR" w:eastAsia="en-US" w:bidi="ar-SA"/></w:rPr><w:t>b. pénibilité</w:t></w:r></w:p><w:p><w:pPr><w:pStyle w:val="Normal"/><w:spacing w:lineRule="auto" w:line="240" w:before="0" w:after="0"/><w:rPr></w:rPr></w:pPr><w:r><w:rPr><w:rFonts w:eastAsia="Calibri" w:cs="" w:cstheme="minorBidi" w:eastAsiaTheme="minorHAnsi"/><w:color w:val="00000A"/><w:sz w:val="18"/><w:szCs w:val="18"/><w:lang w:val="fr-FR" w:eastAsia="en-US" w:bidi="ar-SA"/></w:rPr><w:t>c. projet Pyramide</w:t></w:r></w:p><w:p><w:pPr><w:pStyle w:val="Normal"/><w:spacing w:lineRule="auto" w:line="240" w:before="0" w:after="0"/><w:rPr></w:rPr></w:pPr><w:r><w:rPr><w:rFonts w:eastAsia="Calibri" w:cs="" w:cstheme="minorBidi" w:eastAsiaTheme="minorHAnsi"/><w:color w:val="00000A"/><w:sz w:val="18"/><w:szCs w:val="18"/><w:lang w:val="fr-FR" w:eastAsia="en-US" w:bidi="ar-SA"/></w:rPr><w:t>d. ambiances thermiques : 48 armoires traitemnt air remplacées sur 2016-17</w:t></w:r></w:p><w:p><w:pPr><w:pStyle w:val="Normal"/><w:spacing w:lineRule="auto" w:line="240" w:before="0" w:after="0"/><w:rPr></w:rPr></w:pPr><w:r><w:rPr><w:rFonts w:eastAsia="Calibri" w:cs="" w:cstheme="minorBidi" w:eastAsiaTheme="minorHAnsi"/><w:color w:val="00000A"/><w:sz w:val="18"/><w:szCs w:val="18"/><w:lang w:val="fr-FR" w:eastAsia="en-US" w:bidi="ar-SA"/></w:rPr><w:t>e. surveill. Légionnelles : via carnet de suivi Axima</w:t></w:r></w:p><w:p><w:pPr><w:pStyle w:val="Normal"/><w:spacing w:lineRule="auto" w:line="240" w:before="0" w:after="0"/><w:rPr></w:rPr></w:pPr><w:r><w:rPr><w:rFonts w:eastAsia="Calibri" w:cs="" w:cstheme="minorBidi" w:eastAsiaTheme="minorHAnsi"/><w:color w:val="00000A"/><w:sz w:val="18"/><w:szCs w:val="18"/><w:lang w:val="fr-FR" w:eastAsia="en-US" w:bidi="ar-SA"/></w:rPr><w:t>D’ici fin déc. : formations incendie seront réalisées dans chq direction</w:t></w:r></w:p><w:p><w:pPr><w:pStyle w:val="Normal"/><w:spacing w:lineRule="auto" w:line="240" w:before="0" w:after="0"/><w:rPr><w:rFonts w:ascii="Calibri" w:hAnsi="Calibri" w:eastAsia="Calibri" w:cs="" w:asciiTheme="minorHAnsi" w:cstheme="minorBidi" w:eastAsiaTheme="minorHAnsi" w:hAnsiTheme="minorHAnsi"/><w:color w:val="00000A"/><w:sz w:val="18"/><w:szCs w:val="18"/><w:lang w:val="fr-FR" w:eastAsia="en-US" w:bidi="ar-SA"/></w:rPr></w:pPr><w:r><w:rPr><w:rFonts w:eastAsia="Calibri" w:cs="" w:cstheme="minorBidi" w:eastAsiaTheme="minorHAnsi"/><w:color w:val="00000A"/><w:sz w:val="18"/><w:szCs w:val="18"/><w:lang w:val="fr-FR" w:eastAsia="en-US" w:bidi="ar-SA"/></w:rPr><w:t>&gt; organisation d’exercices/site dès janvier 2017</w:t></w:r></w:p></w:tc><w:tc><w:tcPr><w:tcW w:w="3741" w:type="dxa"/><w:tcBorders></w:tcBorders><w:shd w:fill="auto" w:val="clear"/><w:tcMar><w:left w:w="93" w:type="dxa"/></w:tcMar></w:tcPr><w:p><w:pPr><w:pStyle w:val="Normal"/><w:spacing w:lineRule="auto" w:line="240" w:before="0" w:after="0"/><w:rPr></w:rPr></w:pPr><w:r><w:rPr><w:rFonts w:eastAsia="Calibri" w:cs="" w:cstheme="minorBidi" w:eastAsiaTheme="minorHAnsi"/><w:b/><w:bCs/><w:color w:val="00000A"/><w:sz w:val="18"/><w:szCs w:val="18"/><w:lang w:val="fr-FR" w:eastAsia="en-US" w:bidi="ar-SA"/></w:rPr><w:t xml:space="preserve">… </w:t></w:r><w:r><w:rPr><w:rFonts w:eastAsia="Calibri" w:cs="" w:cstheme="minorBidi" w:eastAsiaTheme="minorHAnsi"/><w:b/><w:bCs/><w:color w:val="00000A"/><w:sz w:val="18"/><w:szCs w:val="18"/><w:lang w:val="fr-FR" w:eastAsia="en-US" w:bidi="ar-SA"/></w:rPr><w:t xml:space="preserve">Sud : </w:t></w:r><w:r><w:rPr><w:rFonts w:eastAsia="Calibri" w:cs="" w:cstheme="minorBidi" w:eastAsiaTheme="minorHAnsi"/><w:color w:val="00000A"/><w:sz w:val="18"/><w:szCs w:val="18"/><w:lang w:val="fr-FR" w:eastAsia="en-US" w:bidi="ar-SA"/></w:rPr><w:t>locaux médicaux : on entend tout (pb paroi trop fine)</w:t></w:r></w:p><w:p><w:pPr><w:pStyle w:val="Normal"/><w:spacing w:lineRule="auto" w:line="240" w:before="0" w:after="0"/><w:rPr></w:rPr></w:pPr><w:r><w:rPr><w:rFonts w:eastAsia="Calibri" w:cs="" w:cstheme="minorBidi" w:eastAsiaTheme="minorHAnsi"/><w:color w:val="00000A"/><w:sz w:val="18"/><w:szCs w:val="18"/><w:lang w:val="fr-FR" w:eastAsia="en-US" w:bidi="ar-SA"/></w:rPr><w:t>Rép. DRH : travaux commencent le 10 octobre</w:t></w:r></w:p><w:p><w:pPr><w:pStyle w:val="Normal"/><w:spacing w:lineRule="auto" w:line="240" w:before="0" w:after="0"/><w:rPr></w:rPr></w:pPr><w:r><w:rPr><w:rFonts w:eastAsia="Calibri" w:cs="" w:cstheme="minorBidi" w:eastAsiaTheme="minorHAnsi"/><w:color w:val="00000A"/><w:sz w:val="18"/><w:szCs w:val="18"/><w:lang w:val="fr-FR" w:eastAsia="en-US" w:bidi="ar-SA"/></w:rPr><w:t xml:space="preserve">… </w:t></w:r><w:r><w:rPr><w:rFonts w:eastAsia="Calibri" w:cs="" w:cstheme="minorBidi" w:eastAsiaTheme="minorHAnsi"/><w:color w:val="00000A"/><w:sz w:val="18"/><w:szCs w:val="18"/><w:lang w:val="fr-FR" w:eastAsia="en-US" w:bidi="ar-SA"/></w:rPr><w:t>pathologies du travail : p. 30 attention grosse augmentation des TMS (troubles musculo-squelettiques) = 52 en 2015 !</w:t></w:r></w:p></w:tc><w:tc><w:tcPr><w:tcW w:w="4260" w:type="dxa"/><w:tcBorders></w:tcBorders><w:shd w:fill="auto" w:val="clear"/><w:tcMar><w:left w:w="93" w:type="dxa"/></w:tcMar></w:tcPr><w:p><w:pPr><w:pStyle w:val="Normal"/><w:spacing w:lineRule="auto" w:line="240" w:before="0" w:after="0"/><w:rPr><w:rFonts w:ascii="Calibri" w:hAnsi="Calibri" w:eastAsia="Calibri" w:cs="" w:asciiTheme="minorHAnsi" w:cstheme="minorBidi" w:eastAsiaTheme="minorHAnsi" w:hAnsiTheme="minorHAnsi"/><w:color w:val="00000A"/><w:sz w:val="18"/><w:szCs w:val="18"/><w:lang w:val="fr-FR" w:eastAsia="en-US" w:bidi="ar-SA"/></w:rPr></w:pPr><w:r><w:rPr><w:rFonts w:eastAsia="Calibri" w:cs="" w:cstheme="minorBidi" w:eastAsiaTheme="minorHAnsi" w:cstheme="minorBidi" w:eastAsiaTheme="minorHAnsi"/><w:color w:val="00000A"/><w:sz w:val="18"/><w:szCs w:val="18"/><w:lang w:val="fr-FR" w:eastAsia="en-US" w:bidi="ar-SA"/></w:rPr><w:t>NB : i</w:t></w:r><w:r><w:rPr><w:rFonts w:eastAsia="Calibri" w:cs="" w:cstheme="minorBidi" w:eastAsiaTheme="minorHAnsi" w:cstheme="minorBidi" w:eastAsiaTheme="minorHAnsi"/><w:color w:val="00000A"/><w:sz w:val="18"/><w:szCs w:val="18"/><w:lang w:val="fr-FR" w:eastAsia="en-US" w:bidi="ar-SA"/></w:rPr><w:t>l semble que l’EP Louvre finit par se mettre en conformité par rapport à ses obligations de prévention (décret 1982)</w:t></w:r></w:p><w:p><w:pPr><w:pStyle w:val="Normal"/><w:spacing w:lineRule="auto" w:line="240" w:before="0" w:after="0"/><w:rPr><w:rFonts w:ascii="Calibri" w:hAnsi="Calibri" w:eastAsia="Calibri" w:cs="" w:asciiTheme="minorHAnsi" w:cstheme="minorBidi" w:eastAsiaTheme="minorHAnsi" w:hAnsiTheme="minorHAnsi"/><w:color w:val="00000A"/><w:sz w:val="18"/><w:szCs w:val="18"/><w:lang w:val="fr-FR" w:eastAsia="en-US" w:bidi="ar-SA"/></w:rPr></w:pPr><w:r><w:rPr><w:rFonts w:eastAsia="Calibri" w:cs="" w:cstheme="minorBidi" w:eastAsiaTheme="minorHAnsi" w:cstheme="minorBidi" w:eastAsiaTheme="minorHAnsi"/><w:color w:val="00000A"/><w:sz w:val="18"/><w:szCs w:val="18"/><w:lang w:val="fr-FR" w:eastAsia="en-US" w:bidi="ar-SA"/></w:rPr><w:t>Annexe 1 : fiche de poste, pas lettre de cadrage ?</w:t></w:r></w:p><w:p><w:pPr><w:pStyle w:val="Normal"/><w:spacing w:lineRule="auto" w:line="240" w:before="0" w:after="0"/><w:rPr><w:rFonts w:ascii="Calibri" w:hAnsi="Calibri" w:eastAsia="Calibri" w:cs="" w:asciiTheme="minorHAnsi" w:cstheme="minorBidi" w:eastAsiaTheme="minorHAnsi" w:hAnsiTheme="minorHAnsi"/><w:color w:val="00000A"/><w:sz w:val="18"/><w:szCs w:val="18"/><w:lang w:val="fr-FR" w:eastAsia="en-US" w:bidi="ar-SA"/></w:rPr></w:pPr><w:r><w:rPr><w:rFonts w:eastAsia="Calibri" w:cs="" w:cstheme="minorBidi" w:eastAsiaTheme="minorHAnsi" w:cstheme="minorBidi" w:eastAsiaTheme="minorHAnsi"/><w:color w:val="00000A"/><w:sz w:val="18"/><w:szCs w:val="18"/><w:lang w:val="fr-FR" w:eastAsia="en-US" w:bidi="ar-SA"/></w:rPr><w:t>Agents de prévention = fiche de poste est normal puisqu’ils sont à tps complet sur ces fonctions</w:t></w:r></w:p><w:p><w:pPr><w:pStyle w:val="Normal"/><w:spacing w:lineRule="auto" w:line="240" w:before="0" w:after="0"/><w:rPr><w:rFonts w:cstheme="minorBidi" w:eastAsiaTheme="minorHAnsi"/></w:rPr></w:pPr><w:r><w:rPr><w:rFonts w:eastAsia="Calibri" w:cs="" w:cstheme="minorBidi" w:eastAsiaTheme="minorHAnsi"/><w:color w:val="00000A"/><w:sz w:val="18"/><w:szCs w:val="18"/><w:lang w:val="fr-FR" w:eastAsia="en-US" w:bidi="ar-SA"/></w:rPr></w:r></w:p><w:p><w:pPr><w:pStyle w:val="Normal"/><w:spacing w:lineRule="auto" w:line="240" w:before="0" w:after="0"/><w:rPr><w:rFonts w:ascii="Calibri" w:hAnsi="Calibri" w:eastAsia="Calibri" w:cs="" w:asciiTheme="minorHAnsi" w:cstheme="minorBidi" w:eastAsiaTheme="minorHAnsi" w:hAnsiTheme="minorHAnsi"/><w:color w:val="00000A"/><w:sz w:val="18"/><w:szCs w:val="18"/><w:lang w:val="fr-FR" w:eastAsia="en-US" w:bidi="ar-SA"/></w:rPr></w:pPr><w:r><w:rPr><w:rFonts w:eastAsia="Calibri" w:cs="" w:cstheme="minorBidi" w:eastAsiaTheme="minorHAnsi" w:cstheme="minorBidi" w:eastAsiaTheme="minorHAnsi"/><w:color w:val="00000A"/><w:sz w:val="18"/><w:szCs w:val="18"/><w:lang w:val="fr-FR" w:eastAsia="en-US" w:bidi="ar-SA"/></w:rPr><w:t>Question de l’ISST-MCC : attention les visites à la demande du Dr n’est pas prévu dans la FP</w:t></w:r></w:p><w:p><w:pPr><w:pStyle w:val="Normal"/><w:spacing w:lineRule="auto" w:line="240" w:before="0" w:after="0"/><w:rPr><w:rFonts w:ascii="Calibri" w:hAnsi="Calibri" w:eastAsia="Calibri" w:cs="" w:asciiTheme="minorHAnsi" w:cstheme="minorBidi" w:eastAsiaTheme="minorHAnsi" w:hAnsiTheme="minorHAnsi"/><w:color w:val="00000A"/><w:sz w:val="18"/><w:szCs w:val="18"/><w:lang w:val="fr-FR" w:eastAsia="en-US" w:bidi="ar-SA"/></w:rPr></w:pPr><w:r><w:rPr><w:rFonts w:eastAsia="Calibri" w:cs="" w:cstheme="minorBidi" w:eastAsiaTheme="minorHAnsi" w:cstheme="minorBidi" w:eastAsiaTheme="minorHAnsi"/><w:color w:val="00000A"/><w:sz w:val="18"/><w:szCs w:val="18"/><w:lang w:val="fr-FR" w:eastAsia="en-US" w:bidi="ar-SA"/></w:rPr><w:t>Rép. Dr Chérin : se fait pour les addictions, suite à « souci »</w:t></w:r></w:p><w:p><w:pPr><w:pStyle w:val="Normal"/><w:spacing w:lineRule="auto" w:line="240" w:before="0" w:after="0"/><w:rPr><w:rFonts w:ascii="Calibri" w:hAnsi="Calibri" w:eastAsia="Calibri" w:cs="" w:asciiTheme="minorHAnsi" w:cstheme="minorBidi" w:eastAsiaTheme="minorHAnsi" w:hAnsiTheme="minorHAnsi"/><w:color w:val="00000A"/><w:sz w:val="18"/><w:szCs w:val="18"/><w:lang w:val="fr-FR" w:eastAsia="en-US" w:bidi="ar-SA"/></w:rPr></w:pPr><w:r><w:rPr><w:rFonts w:eastAsia="Calibri" w:cs="" w:cstheme="minorBidi" w:eastAsiaTheme="minorHAnsi" w:cstheme="minorBidi" w:eastAsiaTheme="minorHAnsi"/><w:color w:val="00000A"/><w:sz w:val="18"/><w:szCs w:val="18"/><w:lang w:val="fr-FR" w:eastAsia="en-US" w:bidi="ar-SA"/></w:rPr><w:t>ISST : hiérarchie présuppose les addictions ?</w:t></w:r></w:p><w:p><w:pPr><w:pStyle w:val="Normal"/><w:spacing w:lineRule="auto" w:line="240" w:before="0" w:after="0"/><w:rPr><w:rFonts w:ascii="Calibri" w:hAnsi="Calibri" w:eastAsia="Calibri" w:cs="" w:asciiTheme="minorHAnsi" w:cstheme="minorBidi" w:eastAsiaTheme="minorHAnsi" w:hAnsiTheme="minorHAnsi"/><w:color w:val="00000A"/><w:sz w:val="18"/><w:szCs w:val="18"/><w:lang w:val="fr-FR" w:eastAsia="en-US" w:bidi="ar-SA"/></w:rPr></w:pPr><w:r><w:rPr><w:rFonts w:eastAsia="Calibri" w:cs="" w:cstheme="minorBidi" w:eastAsiaTheme="minorHAnsi" w:cstheme="minorBidi" w:eastAsiaTheme="minorHAnsi"/><w:b/><w:bCs/><w:color w:val="00000A"/><w:sz w:val="18"/><w:szCs w:val="18"/><w:lang w:val="fr-FR" w:eastAsia="en-US" w:bidi="ar-SA"/></w:rPr><w:t xml:space="preserve">… </w:t></w:r><w:r><w:rPr><w:rFonts w:eastAsia="Calibri" w:cs="" w:cstheme="minorBidi" w:eastAsiaTheme="minorHAnsi" w:cstheme="minorBidi" w:eastAsiaTheme="minorHAnsi"/><w:b/><w:bCs/><w:color w:val="00000A"/><w:sz w:val="18"/><w:szCs w:val="18"/><w:lang w:val="fr-FR" w:eastAsia="en-US" w:bidi="ar-SA"/></w:rPr><w:t>Snac-Fsu :</w:t></w:r><w:r><w:rPr><w:rFonts w:eastAsia="Calibri" w:cs="" w:cstheme="minorBidi" w:eastAsiaTheme="minorHAnsi" w:cstheme="minorBidi" w:eastAsiaTheme="minorHAnsi"/><w:color w:val="00000A"/><w:sz w:val="18"/><w:szCs w:val="18"/><w:lang w:val="fr-FR" w:eastAsia="en-US" w:bidi="ar-SA"/></w:rPr><w:t xml:space="preserve"> lien dangereux entre médical et sanction &gt; plutôt se poser la question de l’organisation du travail</w:t></w:r></w:p></w:tc><w:tc><w:tcPr><w:tcW w:w="1401" w:type="dxa"/><w:tcBorders></w:tcBorders><w:shd w:fill="auto" w:val="clear"/><w:tcMar><w:left w:w="93" w:type="dxa"/></w:tcMar><w:vAlign w:val="center"/></w:tcPr><w:p><w:pPr><w:pStyle w:val="Normal"/><w:spacing w:lineRule="auto" w:line="240" w:before="0" w:after="0"/><w:jc w:val="center"/><w:rPr><w:rFonts w:ascii="Calibri" w:hAnsi="Calibri" w:eastAsia="Calibri" w:cs="" w:asciiTheme="minorHAnsi" w:cstheme="minorBidi" w:eastAsiaTheme="minorHAnsi" w:hAnsiTheme="minorHAnsi"/><w:color w:val="00000A"/><w:sz w:val="18"/><w:szCs w:val="18"/><w:lang w:val="fr-FR" w:eastAsia="en-US" w:bidi="ar-SA"/></w:rPr></w:pPr><w:r><w:rPr><w:rFonts w:eastAsia="Calibri" w:cs="" w:cstheme="minorBidi" w:eastAsiaTheme="minorHAnsi"/><w:color w:val="00000A"/><w:sz w:val="18"/><w:szCs w:val="18"/><w:lang w:val="fr-FR" w:eastAsia="en-US" w:bidi="ar-SA"/></w:rPr></w:r></w:p></w:tc></w:tr><w:tr><w:trPr></w:trPr><w:tc><w:tcPr><w:tcW w:w="2160" w:type="dxa"/><w:tcBorders></w:tcBorders><w:shd w:fill="auto" w:val="clear"/><w:tcMar><w:left w:w="93" w:type="dxa"/></w:tcMar><w:vAlign w:val="center"/></w:tcPr><w:p><w:pPr><w:pStyle w:val="Normal"/><w:spacing w:lineRule="auto" w:line="240" w:before="0" w:after="0"/><w:rPr></w:rPr></w:pPr><w:r><w:rPr><w:b/><w:bCs/><w:sz w:val="18"/><w:szCs w:val="18"/></w:rPr><w:t>9.</w:t></w:r><w:r><w:rPr><w:sz w:val="18"/><w:szCs w:val="18"/></w:rPr><w:t xml:space="preserve"> rapport d’</w:t></w:r><w:r><w:rPr><w:b/><w:bCs/><w:sz w:val="22"/><w:szCs w:val="22"/><w:u w:val="single"/></w:rPr><w:t>activité du service médical</w:t></w:r><w:r><w:rPr><w:sz w:val="18"/><w:szCs w:val="18"/></w:rPr><w:t xml:space="preserve"> (pour information)</w:t></w:r></w:p></w:tc><w:tc><w:tcPr><w:tcW w:w="4359" w:type="dxa"/><w:tcBorders></w:tcBorders><w:shd w:fill="auto" w:val="clear"/><w:tcMar><w:left w:w="93" w:type="dxa"/></w:tcMar><w:vAlign w:val="center"/></w:tcPr><w:p><w:pPr><w:pStyle w:val="Normal"/><w:spacing w:lineRule="auto" w:line="240" w:before="0" w:after="0"/><w:rPr><w:rFonts w:ascii="Calibri" w:hAnsi="Calibri" w:eastAsia="Calibri" w:cs="" w:asciiTheme="minorHAnsi" w:cstheme="minorBidi" w:eastAsiaTheme="minorHAnsi" w:hAnsiTheme="minorHAnsi"/><w:color w:val="00000A"/><w:sz w:val="18"/><w:szCs w:val="18"/><w:lang w:val="fr-FR" w:eastAsia="en-US" w:bidi="ar-SA"/></w:rPr></w:pPr><w:r><w:rPr><w:rFonts w:eastAsia="Calibri" w:cs="" w:cstheme="minorBidi" w:eastAsiaTheme="minorHAnsi"/><w:color w:val="00000A"/><w:sz w:val="18"/><w:szCs w:val="18"/><w:lang w:val="fr-FR" w:eastAsia="en-US" w:bidi="ar-SA"/></w:rPr></w:r></w:p></w:tc><w:tc><w:tcPr><w:tcW w:w="3741" w:type="dxa"/><w:tcBorders></w:tcBorders><w:shd w:fill="auto" w:val="clear"/><w:tcMar><w:left w:w="93" w:type="dxa"/></w:tcMar><w:vAlign w:val="center"/></w:tcPr><w:p><w:pPr><w:pStyle w:val="Normal"/><w:spacing w:lineRule="auto" w:line="240" w:before="0" w:after="0"/><w:rPr><w:rFonts w:ascii="Calibri" w:hAnsi="Calibri" w:eastAsia="Calibri" w:cs="" w:asciiTheme="minorHAnsi" w:cstheme="minorBidi" w:eastAsiaTheme="minorHAnsi" w:hAnsiTheme="minorHAnsi"/><w:color w:val="00000A"/><w:sz w:val="18"/><w:szCs w:val="18"/><w:lang w:val="fr-FR" w:eastAsia="en-US" w:bidi="ar-SA"/></w:rPr></w:pPr><w:r><w:rPr><w:rFonts w:eastAsia="Calibri" w:cs="" w:cstheme="minorBidi" w:eastAsiaTheme="minorHAnsi"/><w:color w:val="00000A"/><w:sz w:val="18"/><w:szCs w:val="18"/><w:lang w:val="fr-FR" w:eastAsia="en-US" w:bidi="ar-SA"/></w:rPr></w:r></w:p></w:tc><w:tc><w:tcPr><w:tcW w:w="4260" w:type="dxa"/><w:tcBorders></w:tcBorders><w:shd w:fill="auto" w:val="clear"/><w:tcMar><w:left w:w="93" w:type="dxa"/></w:tcMar></w:tcPr><w:p><w:pPr><w:pStyle w:val="Normal"/><w:spacing w:lineRule="auto" w:line="240" w:before="0" w:after="0"/><w:rPr><w:rFonts w:ascii="Calibri" w:hAnsi="Calibri" w:eastAsia="Calibri" w:cs="" w:asciiTheme="minorHAnsi" w:cstheme="minorBidi" w:eastAsiaTheme="minorHAnsi" w:hAnsiTheme="minorHAnsi"/><w:color w:val="00000A"/><w:sz w:val="18"/><w:szCs w:val="18"/><w:lang w:val="fr-FR" w:eastAsia="en-US" w:bidi="ar-SA"/></w:rPr></w:pPr><w:r><w:rPr><w:rFonts w:eastAsia="Calibri" w:cs="" w:cstheme="minorBidi" w:eastAsiaTheme="minorHAnsi"/><w:color w:val="00000A"/><w:sz w:val="18"/><w:szCs w:val="18"/><w:lang w:val="fr-FR" w:eastAsia="en-US" w:bidi="ar-SA"/></w:rPr></w:r></w:p></w:tc><w:tc><w:tcPr><w:tcW w:w="1401" w:type="dxa"/><w:tcBorders></w:tcBorders><w:shd w:fill="auto" w:val="clear"/><w:tcMar><w:left w:w="93" w:type="dxa"/></w:tcMar><w:vAlign w:val="center"/></w:tcPr><w:p><w:pPr><w:pStyle w:val="Normal"/><w:spacing w:lineRule="auto" w:line="240" w:before="0" w:after="0"/><w:jc w:val="center"/><w:rPr><w:rFonts w:ascii="Calibri" w:hAnsi="Calibri" w:eastAsia="Calibri" w:cs="" w:asciiTheme="minorHAnsi" w:cstheme="minorBidi" w:eastAsiaTheme="minorHAnsi" w:hAnsiTheme="minorHAnsi"/><w:color w:val="00000A"/><w:sz w:val="18"/><w:szCs w:val="18"/><w:lang w:val="fr-FR" w:eastAsia="en-US" w:bidi="ar-SA"/></w:rPr></w:pPr><w:r><w:rPr><w:rFonts w:eastAsia="Calibri" w:cs="" w:cstheme="minorBidi" w:eastAsiaTheme="minorHAnsi"/><w:color w:val="00000A"/><w:sz w:val="18"/><w:szCs w:val="18"/><w:lang w:val="fr-FR" w:eastAsia="en-US" w:bidi="ar-SA"/></w:rPr></w:r></w:p></w:tc></w:tr><w:tr><w:trPr></w:trPr><w:tc><w:tcPr><w:tcW w:w="2160" w:type="dxa"/><w:tcBorders></w:tcBorders><w:shd w:fill="auto" w:val="clear"/><w:tcMar><w:left w:w="93" w:type="dxa"/></w:tcMar><w:vAlign w:val="center"/></w:tcPr><w:p><w:pPr><w:pStyle w:val="Normal"/><w:spacing w:lineRule="auto" w:line="240" w:before="0" w:after="0"/><w:rPr></w:rPr></w:pPr><w:r><w:rPr><w:b/><w:bCs/><w:sz w:val="18"/><w:szCs w:val="18"/></w:rPr><w:t>10.</w:t></w:r><w:r><w:rPr><w:sz w:val="18"/><w:szCs w:val="18"/></w:rPr><w:t xml:space="preserve"> rapport d’</w:t></w:r><w:r><w:rPr><w:b/><w:bCs/><w:sz w:val="22"/><w:szCs w:val="22"/><w:u w:val="single"/></w:rPr><w:t>activité de la psychologue</w:t></w:r><w:r><w:rPr><w:sz w:val="18"/><w:szCs w:val="18"/></w:rPr><w:t xml:space="preserve"> du travail (pour information)</w:t></w:r></w:p></w:tc><w:tc><w:tcPr><w:tcW w:w="4359" w:type="dxa"/><w:tcBorders></w:tcBorders><w:shd w:fill="auto" w:val="clear"/><w:tcMar><w:left w:w="93" w:type="dxa"/></w:tcMar><w:vAlign w:val="center"/></w:tcPr><w:p><w:pPr><w:pStyle w:val="Normal"/><w:spacing w:lineRule="auto" w:line="240" w:before="0" w:after="0"/><w:rPr><w:rFonts w:ascii="Calibri" w:hAnsi="Calibri" w:eastAsia="Calibri" w:cs="" w:asciiTheme="minorHAnsi" w:cstheme="minorBidi" w:eastAsiaTheme="minorHAnsi" w:hAnsiTheme="minorHAnsi"/><w:color w:val="00000A"/><w:sz w:val="18"/><w:szCs w:val="18"/><w:lang w:val="fr-FR" w:eastAsia="en-US" w:bidi="ar-SA"/></w:rPr></w:pPr><w:r><w:rPr><w:rFonts w:eastAsia="Calibri" w:cs="" w:cstheme="minorBidi" w:eastAsiaTheme="minorHAnsi"/><w:color w:val="00000A"/><w:sz w:val="18"/><w:szCs w:val="18"/><w:lang w:val="fr-FR" w:eastAsia="en-US" w:bidi="ar-SA"/></w:rPr><w:t>P</w:t></w:r><w:r><w:rPr><w:rFonts w:eastAsia="Calibri" w:cs="" w:cstheme="minorBidi" w:eastAsiaTheme="minorHAnsi"/><w:color w:val="00000A"/><w:sz w:val="18"/><w:szCs w:val="18"/><w:lang w:val="fr-FR" w:eastAsia="en-US" w:bidi="ar-SA"/></w:rPr><w:t xml:space="preserve">sy travail présente son bilan : </w:t></w:r></w:p><w:p><w:pPr><w:pStyle w:val="Normal"/><w:spacing w:lineRule="auto" w:line="240" w:before="0" w:after="0"/><w:rPr><w:rFonts w:ascii="Calibri" w:hAnsi="Calibri" w:eastAsia="Calibri" w:cs="" w:asciiTheme="minorHAnsi" w:cstheme="minorBidi" w:eastAsiaTheme="minorHAnsi" w:hAnsiTheme="minorHAnsi"/><w:color w:val="00000A"/><w:sz w:val="18"/><w:szCs w:val="18"/><w:lang w:val="fr-FR" w:eastAsia="en-US" w:bidi="ar-SA"/></w:rPr></w:pPr><w:r><w:rPr><w:rFonts w:eastAsia="Calibri" w:cs="" w:cstheme="minorBidi" w:eastAsiaTheme="minorHAnsi"/><w:color w:val="00000A"/><w:sz w:val="18"/><w:szCs w:val="18"/><w:lang w:val="fr-FR" w:eastAsia="en-US" w:bidi="ar-SA"/></w:rPr><w:t>souvent/tjrs = pb organisationnel</w:t></w:r></w:p></w:tc><w:tc><w:tcPr><w:tcW w:w="3741" w:type="dxa"/><w:tcBorders></w:tcBorders><w:shd w:fill="auto" w:val="clear"/><w:tcMar><w:left w:w="93" w:type="dxa"/></w:tcMar><w:vAlign w:val="center"/></w:tcPr><w:p><w:pPr><w:pStyle w:val="Normal"/><w:spacing w:lineRule="auto" w:line="240" w:before="0" w:after="0"/><w:rPr><w:rFonts w:ascii="Calibri" w:hAnsi="Calibri" w:eastAsia="Calibri" w:cs="" w:asciiTheme="minorHAnsi" w:cstheme="minorBidi" w:eastAsiaTheme="minorHAnsi" w:hAnsiTheme="minorHAnsi"/><w:color w:val="00000A"/><w:sz w:val="18"/><w:szCs w:val="18"/><w:lang w:val="fr-FR" w:eastAsia="en-US" w:bidi="ar-SA"/></w:rPr></w:pPr><w:r><w:rPr><w:rFonts w:eastAsia="Calibri" w:cs="" w:cstheme="minorBidi" w:eastAsiaTheme="minorHAnsi"/><w:color w:val="00000A"/><w:sz w:val="18"/><w:szCs w:val="18"/><w:lang w:val="fr-FR" w:eastAsia="en-US" w:bidi="ar-SA"/></w:rPr></w:r></w:p></w:tc><w:tc><w:tcPr><w:tcW w:w="4260" w:type="dxa"/><w:tcBorders></w:tcBorders><w:shd w:fill="auto" w:val="clear"/><w:tcMar><w:left w:w="93" w:type="dxa"/></w:tcMar></w:tcPr><w:p><w:pPr><w:pStyle w:val="Normal"/><w:spacing w:lineRule="auto" w:line="240" w:before="0" w:after="0"/><w:rPr><w:rFonts w:ascii="Calibri" w:hAnsi="Calibri" w:eastAsia="Calibri" w:cs="" w:asciiTheme="minorHAnsi" w:cstheme="minorBidi" w:eastAsiaTheme="minorHAnsi" w:hAnsiTheme="minorHAnsi"/><w:b/><w:b/><w:bCs/><w:color w:val="00000A"/><w:sz w:val="18"/><w:szCs w:val="18"/><w:lang w:val="fr-FR" w:eastAsia="en-US" w:bidi="ar-SA"/></w:rPr></w:pPr><w:r><w:rPr><w:rFonts w:eastAsia="Calibri" w:cs="" w:cstheme="minorBidi" w:eastAsiaTheme="minorHAnsi"/><w:b/><w:bCs/><w:color w:val="00000A"/><w:sz w:val="18"/><w:szCs w:val="18"/><w:lang w:val="fr-FR" w:eastAsia="en-US" w:bidi="ar-SA"/></w:rPr><w:t xml:space="preserve">… </w:t></w:r><w:r><w:rPr><w:rFonts w:eastAsia="Calibri" w:cs="" w:cstheme="minorBidi" w:eastAsiaTheme="minorHAnsi"/><w:b/><w:bCs/><w:color w:val="00000A"/><w:sz w:val="18"/><w:szCs w:val="18"/><w:lang w:val="fr-FR" w:eastAsia="en-US" w:bidi="ar-SA"/></w:rPr><w:t xml:space="preserve">Snac-Fsu : </w:t></w:r></w:p><w:p><w:pPr><w:pStyle w:val="Normal"/><w:spacing w:lineRule="auto" w:line="240" w:before="113" w:after="0"/><w:rPr><w:rFonts w:ascii="Calibri" w:hAnsi="Calibri" w:eastAsia="Calibri" w:cs="" w:asciiTheme="minorHAnsi" w:cstheme="minorBidi" w:eastAsiaTheme="minorHAnsi" w:hAnsiTheme="minorHAnsi"/><w:color w:val="00000A"/><w:sz w:val="18"/><w:szCs w:val="18"/><w:lang w:val="fr-FR" w:eastAsia="en-US" w:bidi="ar-SA"/></w:rPr></w:pPr><w:r><w:rPr><w:rFonts w:eastAsia="Calibri" w:cs="" w:cstheme="minorBidi" w:eastAsiaTheme="minorHAnsi"/><w:color w:val="00000A"/><w:sz w:val="18"/><w:szCs w:val="18"/><w:lang w:val="fr-FR" w:eastAsia="en-US" w:bidi="ar-SA"/></w:rPr><w:t xml:space="preserve">- </w:t></w:r><w:r><w:rPr><w:rFonts w:eastAsia="Calibri" w:cs="" w:cstheme="minorBidi" w:eastAsiaTheme="minorHAnsi"/><w:color w:val="00000A"/><w:sz w:val="18"/><w:szCs w:val="18"/><w:lang w:val="fr-FR" w:eastAsia="en-US" w:bidi="ar-SA"/></w:rPr><w:t>p.6 : différence entre « conflit avec collègue » et « conflit avec agent » ??</w:t><w:br/><w:t>Rép. l’un est plus proche (même équipe) que l’autre</w:t></w:r></w:p><w:p><w:pPr><w:pStyle w:val="Normal"/><w:spacing w:lineRule="auto" w:line="240" w:before="113" w:after="0"/><w:rPr><w:rFonts w:ascii="Calibri" w:hAnsi="Calibri" w:eastAsia="Calibri" w:cs="" w:asciiTheme="minorHAnsi" w:cstheme="minorBidi" w:eastAsiaTheme="minorHAnsi" w:hAnsiTheme="minorHAnsi"/><w:color w:val="00000A"/><w:sz w:val="18"/><w:szCs w:val="18"/><w:lang w:val="fr-FR" w:eastAsia="en-US" w:bidi="ar-SA"/></w:rPr></w:pPr><w:r><w:rPr><w:rFonts w:eastAsia="Calibri" w:cs="" w:cstheme="minorBidi" w:eastAsiaTheme="minorHAnsi"/><w:color w:val="00000A"/><w:sz w:val="18"/><w:szCs w:val="18"/><w:lang w:val="fr-FR" w:eastAsia="en-US" w:bidi="ar-SA"/></w:rPr><w:t xml:space="preserve">- </w:t></w:r><w:r><w:rPr><w:rFonts w:eastAsia="Calibri" w:cs="" w:cstheme="minorBidi" w:eastAsiaTheme="minorHAnsi"/><w:color w:val="00000A"/><w:sz w:val="18"/><w:szCs w:val="18"/><w:lang w:val="fr-FR" w:eastAsia="en-US" w:bidi="ar-SA"/></w:rPr><w:t>p. 9 : pourquoi contrat non renouvelé Louvre-FIPHFP ?</w:t></w:r></w:p><w:p><w:pPr><w:pStyle w:val="Normal"/><w:spacing w:lineRule="auto" w:line="240" w:before="0" w:after="0"/><w:rPr><w:rFonts w:ascii="Calibri" w:hAnsi="Calibri" w:eastAsia="Calibri" w:cs="" w:asciiTheme="minorHAnsi" w:cstheme="minorBidi" w:eastAsiaTheme="minorHAnsi" w:hAnsiTheme="minorHAnsi"/><w:color w:val="00000A"/><w:sz w:val="18"/><w:szCs w:val="18"/><w:lang w:val="fr-FR" w:eastAsia="en-US" w:bidi="ar-SA"/></w:rPr></w:pPr><w:r><w:rPr><w:rFonts w:eastAsia="Calibri" w:cs="" w:cstheme="minorBidi" w:eastAsiaTheme="minorHAnsi"/><w:color w:val="00000A"/><w:sz w:val="18"/><w:szCs w:val="18"/><w:lang w:val="fr-FR" w:eastAsia="en-US" w:bidi="ar-SA"/></w:rPr><w:t>Rép. DRH : FIPHFP plus d’argent pour contrat mais remboursement par action handicap</w:t></w:r></w:p><w:p><w:pPr><w:pStyle w:val="Normal"/><w:spacing w:lineRule="auto" w:line="240" w:before="113" w:after="0"/><w:rPr><w:rFonts w:ascii="Calibri" w:hAnsi="Calibri" w:eastAsia="Calibri" w:cs="" w:asciiTheme="minorHAnsi" w:cstheme="minorBidi" w:eastAsiaTheme="minorHAnsi" w:hAnsiTheme="minorHAnsi"/><w:color w:val="00000A"/><w:sz w:val="18"/><w:szCs w:val="18"/><w:lang w:val="fr-FR" w:eastAsia="en-US" w:bidi="ar-SA"/></w:rPr></w:pPr><w:r><w:rPr><w:rFonts w:eastAsia="Calibri" w:cs="" w:cstheme="minorBidi" w:eastAsiaTheme="minorHAnsi"/><w:color w:val="00000A"/><w:sz w:val="18"/><w:szCs w:val="18"/><w:lang w:val="fr-FR" w:eastAsia="en-US" w:bidi="ar-SA"/></w:rPr><w:t>- p. 13 tableau avec reprise terminologie « cartographie des métiers » &gt; documentation, accueil-surveillance, … = métier... au même niveau qu’« encadrement intermédiaire » ?</w:t><w:br/><w:t>&gt; à revoir pour 2016, en effet pas cohérent (psy)</w:t></w:r></w:p><w:p><w:pPr><w:pStyle w:val="Normal"/><w:spacing w:lineRule="auto" w:line="240" w:before="113" w:after="0"/><w:rPr><w:rFonts w:ascii="Calibri" w:hAnsi="Calibri" w:eastAsia="Calibri" w:cs="" w:asciiTheme="minorHAnsi" w:cstheme="minorBidi" w:eastAsiaTheme="minorHAnsi" w:hAnsiTheme="minorHAnsi"/><w:color w:val="00000A"/><w:sz w:val="18"/><w:szCs w:val="18"/><w:lang w:val="fr-FR" w:eastAsia="en-US" w:bidi="ar-SA"/></w:rPr></w:pPr><w:r><w:rPr><w:rFonts w:eastAsia="Calibri" w:cs="" w:cstheme="minorBidi" w:eastAsiaTheme="minorHAnsi"/><w:color w:val="00000A"/><w:sz w:val="18"/><w:szCs w:val="18"/><w:lang w:val="fr-FR" w:eastAsia="en-US" w:bidi="ar-SA"/></w:rPr><w:t xml:space="preserve">voir p. 2 annexe 1 : </w:t></w:r><w:r><w:rPr><w:rFonts w:eastAsia="Calibri" w:cs="" w:cstheme="minorBidi" w:eastAsiaTheme="minorHAnsi"/><w:b w:val="false"/><w:bCs w:val="false"/><w:color w:val="990000"/><w:sz w:val="18"/><w:szCs w:val="18"/><w:lang w:val="fr-FR" w:eastAsia="en-US" w:bidi="ar-SA"/></w:rPr><w:t xml:space="preserve">espace partagé Duerp pour membres du CHSCT = </w:t></w:r><w:r><w:rPr><w:rFonts w:eastAsia="Calibri" w:cs="" w:cstheme="minorBidi" w:eastAsiaTheme="minorHAnsi"/><w:b/><w:bCs/><w:color w:val="990000"/><w:sz w:val="18"/><w:szCs w:val="18"/><w:u w:val="single"/><w:lang w:val="fr-FR" w:eastAsia="en-US" w:bidi="ar-SA"/></w:rPr><w:t>T:DUERP/OS</w:t></w:r></w:p><w:p><w:pPr><w:pStyle w:val="Normal"/><w:spacing w:lineRule="auto" w:line="240" w:before="113" w:after="0"/><w:rPr><w:rFonts w:ascii="Calibri" w:hAnsi="Calibri" w:eastAsia="Calibri" w:cs="" w:asciiTheme="minorHAnsi" w:cstheme="minorBidi" w:eastAsiaTheme="minorHAnsi" w:hAnsiTheme="minorHAnsi"/><w:color w:val="00000A"/><w:sz w:val="18"/><w:szCs w:val="18"/><w:lang w:val="fr-FR" w:eastAsia="en-US" w:bidi="ar-SA"/></w:rPr></w:pPr><w:r><w:rPr><w:rFonts w:eastAsia="Calibri" w:cs="" w:cstheme="minorBidi" w:eastAsiaTheme="minorHAnsi"/><w:b w:val="false"/><w:bCs w:val="false"/><w:color w:val="990000"/><w:sz w:val="18"/><w:szCs w:val="18"/><w:lang w:val="fr-FR" w:eastAsia="en-US" w:bidi="ar-SA"/></w:rPr><w:t xml:space="preserve">Rapport à venir sur </w:t></w:r><w:r><w:rPr><w:rFonts w:eastAsia="Calibri" w:cs="" w:cstheme="minorBidi" w:eastAsiaTheme="minorHAnsi"/><w:b/><w:bCs/><w:color w:val="990000"/><w:sz w:val="18"/><w:szCs w:val="18"/><w:u w:val="single"/><w:lang w:val="fr-FR" w:eastAsia="en-US" w:bidi="ar-SA"/></w:rPr><w:t>niveau d’exposition sonore individuelle (ateliers)</w:t></w:r></w:p><w:p><w:pPr><w:pStyle w:val="Normal"/><w:spacing w:lineRule="auto" w:line="240" w:before="113" w:after="0"/><w:rPr><w:rFonts w:ascii="Calibri" w:hAnsi="Calibri" w:eastAsia="Calibri" w:cs="" w:asciiTheme="minorHAnsi" w:cstheme="minorBidi" w:eastAsiaTheme="minorHAnsi" w:hAnsiTheme="minorHAnsi"/><w:color w:val="00000A"/><w:sz w:val="18"/><w:szCs w:val="18"/><w:lang w:val="fr-FR" w:eastAsia="en-US" w:bidi="ar-SA"/></w:rPr></w:pPr><w:r><w:rPr><w:rFonts w:eastAsia="Calibri" w:cs="" w:cstheme="minorBidi" w:eastAsiaTheme="minorHAnsi"/><w:b/><w:bCs/><w:color w:val="990000"/><w:sz w:val="18"/><w:szCs w:val="18"/><w:u w:val="single"/><w:lang w:val="fr-FR" w:eastAsia="en-US" w:bidi="ar-SA"/></w:rPr><w:t>fumées diesel (aire livraison)</w:t></w:r><w:r><w:rPr><w:rFonts w:eastAsia="Calibri" w:cs="" w:cstheme="minorBidi" w:eastAsiaTheme="minorHAnsi"/><w:b w:val="false"/><w:bCs w:val="false"/><w:color w:val="990000"/><w:sz w:val="18"/><w:szCs w:val="18"/><w:u w:val="none"/><w:lang w:val="fr-FR" w:eastAsia="en-US" w:bidi="ar-SA"/></w:rPr><w:t xml:space="preserve"> = incidents signalés (CGT) &gt; mesures </w:t></w:r><w:r><w:rPr><w:rFonts w:eastAsia="Calibri" w:cs="" w:cstheme="minorBidi" w:eastAsiaTheme="minorHAnsi"/><w:b/><w:bCs/><w:color w:val="990000"/><w:sz w:val="18"/><w:szCs w:val="18"/><w:u w:val="single"/><w:lang w:val="fr-FR" w:eastAsia="en-US" w:bidi="ar-SA"/></w:rPr><w:t>à voir au CHSCT du 23/11/2016</w:t></w:r></w:p></w:tc><w:tc><w:tcPr><w:tcW w:w="1401" w:type="dxa"/><w:tcBorders></w:tcBorders><w:shd w:fill="auto" w:val="clear"/><w:tcMar><w:left w:w="93" w:type="dxa"/></w:tcMar><w:vAlign w:val="center"/></w:tcPr><w:p><w:pPr><w:pStyle w:val="Normal"/><w:spacing w:lineRule="auto" w:line="240" w:before="0" w:after="0"/><w:jc w:val="center"/><w:rPr><w:rFonts w:ascii="Calibri" w:hAnsi="Calibri" w:eastAsia="Calibri" w:cs="" w:asciiTheme="minorHAnsi" w:cstheme="minorBidi" w:eastAsiaTheme="minorHAnsi" w:hAnsiTheme="minorHAnsi"/><w:color w:val="00000A"/><w:sz w:val="18"/><w:szCs w:val="18"/><w:lang w:val="fr-FR" w:eastAsia="en-US" w:bidi="ar-SA"/></w:rPr></w:pPr><w:r><w:rPr><w:rFonts w:eastAsia="Calibri" w:cs="" w:cstheme="minorBidi" w:eastAsiaTheme="minorHAnsi"/><w:color w:val="00000A"/><w:sz w:val="18"/><w:szCs w:val="18"/><w:lang w:val="fr-FR" w:eastAsia="en-US" w:bidi="ar-SA"/></w:rPr></w:r></w:p></w:tc></w:tr><w:tr><w:trPr></w:trPr><w:tc><w:tcPr><w:tcW w:w="2160" w:type="dxa"/><w:tcBorders></w:tcBorders><w:shd w:fill="auto" w:val="clear"/><w:tcMar><w:left w:w="93" w:type="dxa"/></w:tcMar><w:vAlign w:val="center"/></w:tcPr><w:p><w:pPr><w:pStyle w:val="Normal"/><w:spacing w:lineRule="auto" w:line="240" w:before="0" w:after="0"/><w:rPr></w:rPr></w:pPr><w:r><w:rPr><w:b/><w:bCs/><w:sz w:val="18"/><w:szCs w:val="18"/></w:rPr><w:t>11.</w:t></w:r><w:r><w:rPr><w:sz w:val="18"/><w:szCs w:val="18"/></w:rPr><w:t xml:space="preserve"> plan d’</w:t></w:r><w:r><w:rPr><w:b/><w:bCs/><w:sz w:val="22"/><w:szCs w:val="22"/><w:u w:val="single"/></w:rPr><w:t>action handicap 2016-18</w:t></w:r><w:r><w:rPr><w:sz w:val="18"/><w:szCs w:val="18"/></w:rPr><w:t xml:space="preserve"> du musée du Louvre (pour information)</w:t></w:r></w:p></w:tc><w:tc><w:tcPr><w:tcW w:w="4359" w:type="dxa"/><w:tcBorders></w:tcBorders><w:shd w:fill="auto" w:val="clear"/><w:tcMar><w:left w:w="93" w:type="dxa"/></w:tcMar><w:vAlign w:val="center"/></w:tcPr><w:p><w:pPr><w:pStyle w:val="Normal"/><w:spacing w:lineRule="auto" w:line="240" w:before="0" w:after="0"/><w:rPr><w:rFonts w:ascii="Calibri" w:hAnsi="Calibri" w:eastAsia="Calibri" w:cs="" w:asciiTheme="minorHAnsi" w:cstheme="minorBidi" w:eastAsiaTheme="minorHAnsi" w:hAnsiTheme="minorHAnsi"/><w:color w:val="00000A"/><w:sz w:val="18"/><w:szCs w:val="18"/><w:lang w:val="fr-FR" w:eastAsia="en-US" w:bidi="ar-SA"/></w:rPr></w:pPr><w:r><w:rPr><w:rFonts w:eastAsia="Calibri" w:cs="" w:cstheme="minorBidi" w:eastAsiaTheme="minorHAnsi"/><w:color w:val="00000A"/><w:sz w:val="18"/><w:szCs w:val="18"/><w:lang w:val="fr-FR" w:eastAsia="en-US" w:bidi="ar-SA"/></w:rPr><w:t>Groupe « mission handicap ERT »</w:t></w:r></w:p><w:p><w:pPr><w:pStyle w:val="Normal"/><w:spacing w:lineRule="auto" w:line="240" w:before="0" w:after="0"/><w:rPr><w:rFonts w:ascii="Calibri" w:hAnsi="Calibri" w:eastAsia="Calibri" w:cs="" w:asciiTheme="minorHAnsi" w:cstheme="minorBidi" w:eastAsiaTheme="minorHAnsi" w:hAnsiTheme="minorHAnsi"/><w:color w:val="00000A"/><w:sz w:val="18"/><w:szCs w:val="18"/><w:lang w:val="fr-FR" w:eastAsia="en-US" w:bidi="ar-SA"/></w:rPr></w:pPr><w:r><w:rPr><w:rFonts w:eastAsia="Calibri" w:cs="" w:cstheme="minorBidi" w:eastAsiaTheme="minorHAnsi"/><w:color w:val="00000A"/><w:sz w:val="18"/><w:szCs w:val="18"/><w:lang w:val="fr-FR" w:eastAsia="en-US" w:bidi="ar-SA"/></w:rPr><w:t>Psy attend le représentant Snac-Fsu pour rejoindre GT (déjà Sud et Cgt)</w:t></w:r></w:p></w:tc><w:tc><w:tcPr><w:tcW w:w="3741" w:type="dxa"/><w:tcBorders></w:tcBorders><w:shd w:fill="auto" w:val="clear"/><w:tcMar><w:left w:w="93" w:type="dxa"/></w:tcMar></w:tcPr><w:p><w:pPr><w:pStyle w:val="Normal"/><w:spacing w:lineRule="auto" w:line="240" w:before="0" w:after="0"/><w:rPr><w:rFonts w:ascii="Calibri" w:hAnsi="Calibri" w:eastAsia="Calibri" w:cs="" w:asciiTheme="minorHAnsi" w:cstheme="minorBidi" w:eastAsiaTheme="minorHAnsi" w:hAnsiTheme="minorHAnsi"/><w:color w:val="00000A"/><w:sz w:val="18"/><w:szCs w:val="18"/><w:lang w:val="fr-FR" w:eastAsia="en-US" w:bidi="ar-SA"/></w:rPr></w:pPr><w:r><w:rPr><w:rFonts w:eastAsia="Calibri" w:cs="" w:cstheme="minorBidi" w:eastAsiaTheme="minorHAnsi"/><w:b/><w:bCs/><w:color w:val="00000A"/><w:sz w:val="18"/><w:szCs w:val="18"/><w:lang w:val="fr-FR" w:eastAsia="en-US" w:bidi="ar-SA"/></w:rPr><w:t xml:space="preserve">… </w:t></w:r><w:r><w:rPr><w:rFonts w:eastAsia="Calibri" w:cs="" w:cstheme="minorBidi" w:eastAsiaTheme="minorHAnsi"/><w:b/><w:bCs/><w:color w:val="00000A"/><w:sz w:val="18"/><w:szCs w:val="18"/><w:lang w:val="fr-FR" w:eastAsia="en-US" w:bidi="ar-SA"/></w:rPr><w:t>Sud :</w:t></w:r><w:r><w:rPr><w:rFonts w:eastAsia="Calibri" w:cs="" w:cstheme="minorBidi" w:eastAsiaTheme="minorHAnsi"/><w:color w:val="00000A"/><w:sz w:val="18"/><w:szCs w:val="18"/><w:lang w:val="fr-FR" w:eastAsia="en-US" w:bidi="ar-SA"/></w:rPr><w:t xml:space="preserve"> pb refus d’aménagement de poste pour RQTH par hiérarchie</w:t></w:r></w:p><w:p><w:pPr><w:pStyle w:val="Normal"/><w:spacing w:lineRule="auto" w:line="240" w:before="0" w:after="0"/><w:rPr><w:rFonts w:ascii="Calibri" w:hAnsi="Calibri" w:eastAsia="Calibri" w:cs="" w:asciiTheme="minorHAnsi" w:cstheme="minorBidi" w:eastAsiaTheme="minorHAnsi" w:hAnsiTheme="minorHAnsi"/><w:color w:val="00000A"/><w:sz w:val="18"/><w:szCs w:val="18"/><w:lang w:val="fr-FR" w:eastAsia="en-US" w:bidi="ar-SA"/></w:rPr></w:pPr><w:r><w:rPr><w:rFonts w:eastAsia="Calibri" w:cs="" w:cstheme="minorBidi" w:eastAsiaTheme="minorHAnsi"/><w:color w:val="00000A"/><w:sz w:val="18"/><w:szCs w:val="18"/><w:lang w:val="fr-FR" w:eastAsia="en-US" w:bidi="ar-SA"/></w:rPr><w:t>Dr Chérin : nous faire remonter, ça ne doit pas arriver</w:t></w:r></w:p><w:p><w:pPr><w:pStyle w:val="Normal"/><w:spacing w:lineRule="auto" w:line="240" w:before="113" w:after="0"/><w:rPr><w:rFonts w:ascii="Calibri" w:hAnsi="Calibri" w:eastAsia="Calibri" w:cs="" w:asciiTheme="minorHAnsi" w:cstheme="minorBidi" w:eastAsiaTheme="minorHAnsi" w:hAnsiTheme="minorHAnsi"/><w:color w:val="00000A"/><w:sz w:val="18"/><w:szCs w:val="18"/><w:lang w:val="fr-FR" w:eastAsia="en-US" w:bidi="ar-SA"/></w:rPr></w:pPr><w:r><w:rPr><w:rFonts w:eastAsia="Calibri" w:cs="" w:cstheme="minorBidi" w:eastAsiaTheme="minorHAnsi"/><w:color w:val="00000A"/><w:sz w:val="18"/><w:szCs w:val="18"/><w:lang w:val="fr-FR" w:eastAsia="en-US" w:bidi="ar-SA"/></w:rPr><w:t xml:space="preserve">… </w:t></w:r><w:r><w:rPr><w:rFonts w:eastAsia="Calibri" w:cs="" w:cstheme="minorBidi" w:eastAsiaTheme="minorHAnsi"/><w:color w:val="00000A"/><w:sz w:val="18"/><w:szCs w:val="18"/><w:lang w:val="fr-FR" w:eastAsia="en-US" w:bidi="ar-SA"/></w:rPr><w:t>pb vieillissement, aggravation du handicap à anticiper (cf maladie évolutive/dégénérative)</w:t></w:r></w:p></w:tc><w:tc><w:tcPr><w:tcW w:w="4260" w:type="dxa"/><w:tcBorders></w:tcBorders><w:shd w:fill="auto" w:val="clear"/><w:tcMar><w:left w:w="93" w:type="dxa"/></w:tcMar></w:tcPr><w:p><w:pPr><w:pStyle w:val="Normal"/><w:spacing w:lineRule="auto" w:line="240" w:before="0" w:after="0"/><w:rPr><w:rFonts w:ascii="Calibri" w:hAnsi="Calibri" w:eastAsia="Calibri" w:cs="" w:asciiTheme="minorHAnsi" w:cstheme="minorBidi" w:eastAsiaTheme="minorHAnsi" w:hAnsiTheme="minorHAnsi"/><w:color w:val="00000A"/><w:sz w:val="18"/><w:szCs w:val="18"/><w:lang w:val="fr-FR" w:eastAsia="en-US" w:bidi="ar-SA"/></w:rPr></w:pPr><w:r><w:rPr><w:rFonts w:eastAsia="Calibri" w:cs="" w:cstheme="minorBidi" w:eastAsiaTheme="minorHAnsi"/><w:color w:val="00000A"/><w:sz w:val="18"/><w:szCs w:val="18"/><w:lang w:val="fr-FR" w:eastAsia="en-US" w:bidi="ar-SA"/></w:rPr><w:t>p. 2 : action 5 : achat au secteur protégé (cf RSO)</w:t></w:r></w:p><w:p><w:pPr><w:pStyle w:val="Normal"/><w:spacing w:lineRule="auto" w:line="240" w:before="113" w:after="0"/><w:rPr><w:rFonts w:ascii="Calibri" w:hAnsi="Calibri" w:eastAsia="Calibri" w:cs="" w:asciiTheme="minorHAnsi" w:cstheme="minorBidi" w:eastAsiaTheme="minorHAnsi" w:hAnsiTheme="minorHAnsi"/><w:color w:val="00000A"/><w:sz w:val="18"/><w:szCs w:val="18"/><w:lang w:val="fr-FR" w:eastAsia="en-US" w:bidi="ar-SA"/></w:rPr></w:pPr><w:r><w:rPr><w:rFonts w:eastAsia="Calibri" w:cs="" w:cstheme="minorBidi" w:eastAsiaTheme="minorHAnsi"/><w:color w:val="00000A"/><w:sz w:val="18"/><w:szCs w:val="18"/><w:lang w:val="fr-FR" w:eastAsia="en-US" w:bidi="ar-SA"/></w:rPr><w:t>p. 6 action 2.5 : aide retour à emploi suite long arrêt (pas seulement RQTH mais tout agent) :</w:t></w:r></w:p><w:p><w:pPr><w:pStyle w:val="Normal"/><w:spacing w:lineRule="auto" w:line="240" w:before="0" w:after="0"/><w:rPr><w:rFonts w:ascii="Calibri" w:hAnsi="Calibri" w:eastAsia="Calibri" w:cs="" w:asciiTheme="minorHAnsi" w:cstheme="minorBidi" w:eastAsiaTheme="minorHAnsi" w:hAnsiTheme="minorHAnsi"/><w:color w:val="00000A"/><w:sz w:val="18"/><w:szCs w:val="18"/><w:lang w:val="fr-FR" w:eastAsia="en-US" w:bidi="ar-SA"/></w:rPr></w:pPr><w:r><w:rPr><w:rFonts w:eastAsia="Calibri" w:cs="" w:cstheme="minorBidi" w:eastAsiaTheme="minorHAnsi"/><w:color w:val="00000A"/><w:sz w:val="18"/><w:szCs w:val="18"/><w:lang w:val="fr-FR" w:eastAsia="en-US" w:bidi="ar-SA"/></w:rPr><w:t>Snac-Fsu : ce n’est pas ce que je constate. Bcp de changement de situation au dernier moment ce qui met la personne et son service en malaise face à précipitation &gt; demande respect des personnes</w:t></w:r></w:p><w:p><w:pPr><w:pStyle w:val="Normal"/><w:spacing w:lineRule="auto" w:line="240" w:before="0" w:after="0"/><w:rPr><w:rFonts w:ascii="Calibri" w:hAnsi="Calibri" w:eastAsia="Calibri" w:cs="" w:asciiTheme="minorHAnsi" w:cstheme="minorBidi" w:eastAsiaTheme="minorHAnsi" w:hAnsiTheme="minorHAnsi"/><w:color w:val="00000A"/><w:sz w:val="18"/><w:szCs w:val="18"/><w:lang w:val="fr-FR" w:eastAsia="en-US" w:bidi="ar-SA"/></w:rPr></w:pPr><w:r><w:rPr><w:rFonts w:eastAsia="Calibri" w:cs="" w:cstheme="minorBidi" w:eastAsiaTheme="minorHAnsi"/><w:color w:val="00000A"/><w:sz w:val="18"/><w:szCs w:val="18"/><w:lang w:val="fr-FR" w:eastAsia="en-US" w:bidi="ar-SA"/></w:rPr><w:t>pb RQTH non déclaré/précaire</w:t></w:r></w:p></w:tc><w:tc><w:tcPr><w:tcW w:w="1401" w:type="dxa"/><w:tcBorders></w:tcBorders><w:shd w:fill="auto" w:val="clear"/><w:tcMar><w:left w:w="93" w:type="dxa"/></w:tcMar><w:vAlign w:val="center"/></w:tcPr><w:p><w:pPr><w:pStyle w:val="Normal"/><w:spacing w:lineRule="auto" w:line="240" w:before="0" w:after="0"/><w:jc w:val="center"/><w:rPr><w:rFonts w:ascii="Calibri" w:hAnsi="Calibri" w:eastAsia="Calibri" w:cs="" w:asciiTheme="minorHAnsi" w:cstheme="minorBidi" w:eastAsiaTheme="minorHAnsi" w:hAnsiTheme="minorHAnsi"/><w:color w:val="00000A"/><w:sz w:val="18"/><w:szCs w:val="18"/><w:lang w:val="fr-FR" w:eastAsia="en-US" w:bidi="ar-SA"/></w:rPr></w:pPr><w:r><w:rPr><w:rFonts w:eastAsia="Calibri" w:cs="" w:cstheme="minorBidi" w:eastAsiaTheme="minorHAnsi"/><w:color w:val="00000A"/><w:sz w:val="18"/><w:szCs w:val="18"/><w:lang w:val="fr-FR" w:eastAsia="en-US" w:bidi="ar-SA"/></w:rPr></w:r></w:p></w:tc></w:tr><w:tr><w:trPr></w:trPr><w:tc><w:tcPr><w:tcW w:w="2160" w:type="dxa"/><w:tcBorders></w:tcBorders><w:shd w:fill="auto" w:val="clear"/><w:tcMar><w:left w:w="93" w:type="dxa"/></w:tcMar><w:vAlign w:val="center"/></w:tcPr><w:p><w:pPr><w:pStyle w:val="Normal"/><w:spacing w:lineRule="auto" w:line="240" w:before="0" w:after="0"/><w:rPr></w:rPr></w:pPr><w:r><w:rPr><w:rFonts w:eastAsia="Calibri" w:cs="" w:cstheme="minorBidi" w:eastAsiaTheme="minorHAnsi"/><w:b/><w:bCs/><w:color w:val="00000A"/><w:sz w:val="18"/><w:szCs w:val="18"/><w:lang w:val="fr-FR" w:eastAsia="en-US" w:bidi="ar-SA"/></w:rPr><w:t>12.</w:t></w:r><w:r><w:rPr><w:rFonts w:eastAsia="Calibri" w:cs="" w:cstheme="minorBidi" w:eastAsiaTheme="minorHAnsi"/><w:color w:val="00000A"/><w:sz w:val="18"/><w:szCs w:val="18"/><w:lang w:val="fr-FR" w:eastAsia="en-US" w:bidi="ar-SA"/></w:rPr><w:t xml:space="preserve"> tableau de </w:t></w:r><w:r><w:rPr><w:rFonts w:eastAsia="Calibri" w:cs="" w:cstheme="minorBidi" w:eastAsiaTheme="minorHAnsi"/><w:b/><w:bCs/><w:color w:val="00000A"/><w:sz w:val="22"/><w:szCs w:val="22"/><w:u w:val="single"/><w:lang w:val="fr-FR" w:eastAsia="en-US" w:bidi="ar-SA"/></w:rPr><w:t>suivi des questions CHSCT</w:t></w:r><w:r><w:rPr><w:rFonts w:eastAsia="Calibri" w:cs="" w:cstheme="minorBidi" w:eastAsiaTheme="minorHAnsi"/><w:color w:val="00000A"/><w:sz w:val="18"/><w:szCs w:val="18"/><w:lang w:val="fr-FR" w:eastAsia="en-US" w:bidi="ar-SA"/></w:rPr><w:t>-Louvre</w:t></w:r></w:p></w:tc><w:tc><w:tcPr><w:tcW w:w="4359" w:type="dxa"/><w:tcBorders></w:tcBorders><w:shd w:fill="auto" w:val="clear"/><w:tcMar><w:left w:w="93" w:type="dxa"/></w:tcMar><w:vAlign w:val="center"/></w:tcPr><w:p><w:pPr><w:pStyle w:val="Normal"/><w:spacing w:lineRule="auto" w:line="240" w:before="0" w:after="0"/><w:rPr><w:rFonts w:ascii="Calibri" w:hAnsi="Calibri" w:eastAsia="Calibri" w:cs="" w:asciiTheme="minorHAnsi" w:cstheme="minorBidi" w:eastAsiaTheme="minorHAnsi" w:hAnsiTheme="minorHAnsi"/><w:b/><w:b/><w:bCs/><w:color w:val="990000"/><w:sz w:val="22"/><w:szCs w:val="22"/><w:lang w:val="fr-FR" w:eastAsia="en-US" w:bidi="ar-SA"/></w:rPr></w:pPr><w:r><w:rPr><w:rFonts w:eastAsia="Calibri" w:cs="" w:cstheme="minorBidi" w:eastAsiaTheme="minorHAnsi"/><w:b/><w:bCs/><w:color w:val="990000"/><w:sz w:val="22"/><w:szCs w:val="22"/><w:lang w:val="fr-FR" w:eastAsia="en-US" w:bidi="ar-SA"/></w:rPr><w:t>reporté</w:t></w:r></w:p></w:tc><w:tc><w:tcPr><w:tcW w:w="3741" w:type="dxa"/><w:tcBorders></w:tcBorders><w:shd w:fill="auto" w:val="clear"/><w:tcMar><w:left w:w="93" w:type="dxa"/></w:tcMar></w:tcPr><w:p><w:pPr><w:pStyle w:val="Normal"/><w:spacing w:lineRule="auto" w:line="240" w:before="0" w:after="0"/><w:rPr><w:rFonts w:ascii="Calibri" w:hAnsi="Calibri" w:eastAsia="Calibri" w:cs="" w:asciiTheme="minorHAnsi" w:cstheme="minorBidi" w:eastAsiaTheme="minorHAnsi" w:hAnsiTheme="minorHAnsi"/><w:b w:val="false"/><w:b w:val="false"/><w:bCs w:val="false"/><w:color w:val="000000"/><w:sz w:val="18"/><w:szCs w:val="18"/><w:lang w:val="fr-FR" w:eastAsia="en-US" w:bidi="ar-SA"/></w:rPr></w:pPr><w:r><w:rPr><w:rFonts w:eastAsia="Calibri" w:cs="" w:cstheme="minorBidi" w:eastAsiaTheme="minorHAnsi"/><w:b w:val="false"/><w:bCs w:val="false"/><w:color w:val="000000"/><w:sz w:val="18"/><w:szCs w:val="18"/><w:lang w:val="fr-FR" w:eastAsia="en-US" w:bidi="ar-SA"/></w:rPr></w:r></w:p></w:tc><w:tc><w:tcPr><w:tcW w:w="4260" w:type="dxa"/><w:tcBorders></w:tcBorders><w:shd w:fill="auto" w:val="clear"/><w:tcMar><w:left w:w="93" w:type="dxa"/></w:tcMar></w:tcPr><w:p><w:pPr><w:pStyle w:val="Normal"/><w:spacing w:lineRule="auto" w:line="240" w:before="0" w:after="0"/><w:rPr><w:rFonts w:ascii="Calibri" w:hAnsi="Calibri" w:eastAsia="Calibri" w:cs="" w:asciiTheme="minorHAnsi" w:cstheme="minorBidi" w:eastAsiaTheme="minorHAnsi" w:hAnsiTheme="minorHAnsi"/><w:color w:val="00000A"/><w:sz w:val="18"/><w:szCs w:val="18"/><w:lang w:val="fr-FR" w:eastAsia="en-US" w:bidi="ar-SA"/></w:rPr></w:pPr><w:r><w:rPr><w:rFonts w:eastAsia="Calibri" w:cs="" w:cstheme="minorBidi" w:eastAsiaTheme="minorHAnsi"/><w:color w:val="00000A"/><w:sz w:val="18"/><w:szCs w:val="18"/><w:lang w:val="fr-FR" w:eastAsia="en-US" w:bidi="ar-SA"/></w:rPr></w:r></w:p></w:tc><w:tc><w:tcPr><w:tcW w:w="1401" w:type="dxa"/><w:tcBorders></w:tcBorders><w:shd w:fill="auto" w:val="clear"/><w:tcMar><w:left w:w="93" w:type="dxa"/></w:tcMar><w:vAlign w:val="center"/></w:tcPr><w:p><w:pPr><w:pStyle w:val="Normal"/><w:spacing w:lineRule="auto" w:line="240" w:before="0" w:after="0"/><w:jc w:val="center"/><w:rPr><w:rFonts w:ascii="Calibri" w:hAnsi="Calibri" w:eastAsia="Calibri" w:cs="" w:asciiTheme="minorHAnsi" w:cstheme="minorBidi" w:eastAsiaTheme="minorHAnsi" w:hAnsiTheme="minorHAnsi"/><w:color w:val="00000A"/><w:sz w:val="18"/><w:szCs w:val="18"/><w:lang w:val="fr-FR" w:eastAsia="en-US" w:bidi="ar-SA"/></w:rPr></w:pPr><w:r><w:rPr><w:rFonts w:eastAsia="Calibri" w:cs="" w:cstheme="minorBidi" w:eastAsiaTheme="minorHAnsi"/><w:color w:val="00000A"/><w:sz w:val="18"/><w:szCs w:val="18"/><w:lang w:val="fr-FR" w:eastAsia="en-US" w:bidi="ar-SA"/></w:rPr></w:r></w:p></w:tc></w:tr><w:tr><w:trPr></w:trPr><w:tc><w:tcPr><w:tcW w:w="2160" w:type="dxa"/><w:tcBorders></w:tcBorders><w:shd w:fill="auto" w:val="clear"/><w:tcMar><w:left w:w="93" w:type="dxa"/></w:tcMar><w:vAlign w:val="center"/></w:tcPr><w:p><w:pPr><w:pStyle w:val="Normal"/><w:spacing w:lineRule="auto" w:line="240" w:before="0" w:after="0"/><w:rPr></w:rPr></w:pPr><w:r><w:rPr><w:b/><w:bCs/><w:sz w:val="18"/><w:szCs w:val="18"/></w:rPr><w:t>13.</w:t></w:r><w:r><w:rPr><w:sz w:val="18"/><w:szCs w:val="18"/></w:rPr><w:t xml:space="preserve"> </w:t></w:r><w:r><w:rPr><w:b/><w:bCs/><w:sz w:val="22"/><w:szCs w:val="22"/><w:u w:val="single"/></w:rPr><w:t>Questions diverses</w:t></w:r></w:p></w:tc><w:tc><w:tcPr><w:tcW w:w="4359" w:type="dxa"/><w:tcBorders></w:tcBorders><w:shd w:fill="auto" w:val="clear"/><w:tcMar><w:left w:w="93" w:type="dxa"/></w:tcMar><w:vAlign w:val="center"/></w:tcPr><w:p><w:pPr><w:pStyle w:val="Normal"/><w:spacing w:lineRule="auto" w:line="240" w:before="0" w:after="0"/><w:rPr><w:rFonts w:ascii="Calibri" w:hAnsi="Calibri" w:eastAsia="Calibri" w:cs="" w:asciiTheme="minorHAnsi" w:cstheme="minorBidi" w:eastAsiaTheme="minorHAnsi" w:hAnsiTheme="minorHAnsi"/><w:color w:val="00000A"/><w:sz w:val="18"/><w:szCs w:val="18"/><w:lang w:val="fr-FR" w:eastAsia="en-US" w:bidi="ar-SA"/></w:rPr></w:pPr><w:r><w:rPr><w:rFonts w:eastAsia="Calibri" w:cs="" w:cstheme="minorBidi" w:eastAsiaTheme="minorHAnsi"/><w:color w:val="00000A"/><w:sz w:val="18"/><w:szCs w:val="18"/><w:lang w:val="fr-FR" w:eastAsia="en-US" w:bidi="ar-SA"/></w:rPr></w:r></w:p></w:tc><w:tc><w:tcPr><w:tcW w:w="3741" w:type="dxa"/><w:tcBorders></w:tcBorders><w:shd w:fill="auto" w:val="clear"/><w:tcMar><w:left w:w="93" w:type="dxa"/></w:tcMar></w:tcPr><w:p><w:pPr><w:pStyle w:val="Normal"/><w:spacing w:lineRule="auto" w:line="240" w:before="0" w:after="0"/><w:rPr><w:rFonts w:ascii="Calibri" w:hAnsi="Calibri" w:eastAsia="Calibri" w:cs="" w:asciiTheme="minorHAnsi" w:cstheme="minorBidi" w:eastAsiaTheme="minorHAnsi" w:hAnsiTheme="minorHAnsi"/><w:b w:val="false"/><w:b w:val="false"/><w:bCs w:val="false"/><w:color w:val="000000"/><w:sz w:val="18"/><w:szCs w:val="18"/><w:lang w:val="fr-FR" w:eastAsia="en-US" w:bidi="ar-SA"/></w:rPr></w:pPr><w:r><w:rPr><w:rFonts w:eastAsia="Calibri" w:cs="" w:cstheme="minorBidi" w:eastAsiaTheme="minorHAnsi"/><w:b/><w:bCs/><w:color w:val="000000"/><w:sz w:val="18"/><w:szCs w:val="18"/><w:lang w:val="fr-FR" w:eastAsia="en-US" w:bidi="ar-SA"/></w:rPr><w:t xml:space="preserve">… </w:t></w:r><w:r><w:rPr><w:rFonts w:eastAsia="Calibri" w:cs="" w:cstheme="minorBidi" w:eastAsiaTheme="minorHAnsi"/><w:b/><w:bCs/><w:color w:val="000000"/><w:sz w:val="18"/><w:szCs w:val="18"/><w:lang w:val="fr-FR" w:eastAsia="en-US" w:bidi="ar-SA"/></w:rPr><w:t>Sud :</w:t></w:r><w:r><w:rPr><w:rFonts w:eastAsia="Calibri" w:cs="" w:cstheme="minorBidi" w:eastAsiaTheme="minorHAnsi"/><w:b w:val="false"/><w:bCs w:val="false"/><w:color w:val="000000"/><w:sz w:val="18"/><w:szCs w:val="18"/><w:lang w:val="fr-FR" w:eastAsia="en-US" w:bidi="ar-SA"/></w:rPr><w:t xml:space="preserve"> demande être </w:t></w:r><w:r><w:rPr><w:rFonts w:eastAsia="Calibri" w:cs="" w:cstheme="minorBidi" w:eastAsiaTheme="minorHAnsi"/><w:b w:val="false"/><w:bCs w:val="false"/><w:color w:val="000000"/><w:sz w:val="18"/><w:szCs w:val="18"/><w:u w:val="single"/><w:lang w:val="fr-FR" w:eastAsia="en-US" w:bidi="ar-SA"/></w:rPr><w:t>consulté pour nouvelle version du plan</w:t></w:r><w:r><w:rPr><w:rFonts w:eastAsia="Calibri" w:cs="" w:cstheme="minorBidi" w:eastAsiaTheme="minorHAnsi"/><w:b w:val="false"/><w:bCs w:val="false"/><w:color w:val="000000"/><w:sz w:val="18"/><w:szCs w:val="18"/><w:lang w:val="fr-FR" w:eastAsia="en-US" w:bidi="ar-SA"/></w:rPr><w:t xml:space="preserve"> de situation, plus largement sur signalétique &gt; pas clairs pour visiteurs</w:t><w:br/><w:t>Rép. KM : voir méthodo pour le plan mais impossible consulter pour toute signalétique...</w:t></w:r></w:p><w:p><w:pPr><w:pStyle w:val="Normal"/><w:spacing w:lineRule="auto" w:line="240" w:before="113" w:after="0"/><w:rPr><w:rFonts w:ascii="Calibri" w:hAnsi="Calibri" w:eastAsia="Calibri" w:cs="" w:asciiTheme="minorHAnsi" w:cstheme="minorBidi" w:eastAsiaTheme="minorHAnsi" w:hAnsiTheme="minorHAnsi"/><w:b w:val="false"/><w:b w:val="false"/><w:bCs w:val="false"/><w:color w:val="000000"/><w:sz w:val="18"/><w:szCs w:val="18"/><w:lang w:val="fr-FR" w:eastAsia="en-US" w:bidi="ar-SA"/></w:rPr></w:pPr><w:r><w:rPr><w:rFonts w:eastAsia="Calibri" w:cs="" w:cstheme="minorBidi" w:eastAsiaTheme="minorHAnsi"/><w:b w:val="false"/><w:bCs w:val="false"/><w:color w:val="000000"/><w:sz w:val="18"/><w:szCs w:val="18"/><w:lang w:val="fr-FR" w:eastAsia="en-US" w:bidi="ar-SA"/></w:rPr><w:t xml:space="preserve">… </w:t></w:r><w:r><w:rPr><w:rFonts w:eastAsia="Calibri" w:cs="" w:cstheme="minorBidi" w:eastAsiaTheme="minorHAnsi"/><w:b w:val="false"/><w:bCs w:val="false"/><w:color w:val="000000"/><w:sz w:val="18"/><w:szCs w:val="18"/><w:lang w:val="fr-FR" w:eastAsia="en-US" w:bidi="ar-SA"/></w:rPr><w:t xml:space="preserve">demande </w:t></w:r><w:r><w:rPr><w:rFonts w:eastAsia="Calibri" w:cs="" w:cstheme="minorBidi" w:eastAsiaTheme="minorHAnsi"/><w:b w:val="false"/><w:bCs w:val="false"/><w:color w:val="000000"/><w:sz w:val="18"/><w:szCs w:val="18"/><w:u w:val="single"/><w:lang w:val="fr-FR" w:eastAsia="en-US" w:bidi="ar-SA"/></w:rPr><w:t>droit copies/badge pour ASM</w:t></w:r><w:r><w:rPr><w:rFonts w:eastAsia="Calibri" w:cs="" w:cstheme="minorBidi" w:eastAsiaTheme="minorHAnsi"/><w:b w:val="false"/><w:bCs w:val="false"/><w:color w:val="000000"/><w:sz w:val="18"/><w:szCs w:val="18"/><w:lang w:val="fr-FR" w:eastAsia="en-US" w:bidi="ar-SA"/></w:rPr><w:t xml:space="preserve"> (usage pro) – avant, allaient au Calao</w:t><w:br/><w:t>Rép. KM : non cause copie via serv. RH surveillance</w:t></w:r></w:p><w:p><w:pPr><w:pStyle w:val="Normal"/><w:spacing w:lineRule="auto" w:line="240" w:before="113" w:after="0"/><w:rPr><w:rFonts w:ascii="Calibri" w:hAnsi="Calibri" w:eastAsia="Calibri" w:cs="" w:asciiTheme="minorHAnsi" w:cstheme="minorBidi" w:eastAsiaTheme="minorHAnsi" w:hAnsiTheme="minorHAnsi"/><w:b w:val="false"/><w:b w:val="false"/><w:bCs w:val="false"/><w:color w:val="000000"/><w:sz w:val="18"/><w:szCs w:val="18"/><w:lang w:val="fr-FR" w:eastAsia="en-US" w:bidi="ar-SA"/></w:rPr></w:pPr><w:r><w:rPr><w:rFonts w:eastAsia="Calibri" w:cs="" w:cstheme="minorBidi" w:eastAsiaTheme="minorHAnsi"/><w:b w:val="false"/><w:bCs w:val="false"/><w:color w:val="000000"/><w:sz w:val="18"/><w:szCs w:val="18"/><w:lang w:val="fr-FR" w:eastAsia="en-US" w:bidi="ar-SA"/></w:rPr><w:t xml:space="preserve">… </w:t></w:r><w:r><w:rPr><w:rFonts w:eastAsia="Calibri" w:cs="" w:cstheme="minorBidi" w:eastAsiaTheme="minorHAnsi"/><w:b w:val="false"/><w:bCs w:val="false"/><w:color w:val="000000"/><w:sz w:val="18"/><w:szCs w:val="18"/><w:u w:val="single"/><w:lang w:val="fr-FR" w:eastAsia="en-US" w:bidi="ar-SA"/></w:rPr><w:t>augmentation propos racistes</w:t></w:r><w:r><w:rPr><w:rFonts w:eastAsia="Calibri" w:cs="" w:cstheme="minorBidi" w:eastAsiaTheme="minorHAnsi"/><w:b w:val="false"/><w:bCs w:val="false"/><w:color w:val="000000"/><w:sz w:val="18"/><w:szCs w:val="18"/><w:lang w:val="fr-FR" w:eastAsia="en-US" w:bidi="ar-SA"/></w:rPr><w:t>, notamment entre collègues (de + en + depuis attentats), sans suite de la hiérarchie</w:t><w:br/><w:t>Rép. DRH : procédure de signalement à utiliser par la victime, même si « agresseur fragile »</w:t><w:br/><w:t> </w:t></w:r><w:r><w:rPr><w:rFonts w:eastAsia="Calibri" w:cs="" w:cstheme="minorBidi" w:eastAsiaTheme="minorHAnsi"/><w:b w:val="false"/><w:bCs w:val="false"/><w:color w:val="990000"/><w:sz w:val="18"/><w:szCs w:val="18"/><w:lang w:val="fr-FR" w:eastAsia="en-US" w:bidi="ar-SA"/></w:rPr><w:t>?? ajoute que certaines OS demandent des sanctions plutôt que soigner ( !…)</w:t></w:r></w:p><w:p><w:pPr><w:pStyle w:val="Normal"/><w:spacing w:lineRule="auto" w:line="240" w:before="113" w:after="0"/><w:rPr><w:rFonts w:ascii="Calibri" w:hAnsi="Calibri" w:eastAsia="Calibri" w:cs="" w:asciiTheme="minorHAnsi" w:cstheme="minorBidi" w:eastAsiaTheme="minorHAnsi" w:hAnsiTheme="minorHAnsi"/><w:b w:val="false"/><w:b w:val="false"/><w:bCs w:val="false"/><w:color w:val="000000"/><w:sz w:val="18"/><w:szCs w:val="18"/><w:lang w:val="fr-FR" w:eastAsia="en-US" w:bidi="ar-SA"/></w:rPr></w:pPr><w:r><w:rPr><w:rFonts w:eastAsia="Calibri" w:cs="" w:cstheme="minorBidi" w:eastAsiaTheme="minorHAnsi"/><w:b w:val="false"/><w:bCs w:val="false"/><w:color w:val="000000"/><w:sz w:val="18"/><w:szCs w:val="18"/><w:lang w:val="fr-FR" w:eastAsia="en-US" w:bidi="ar-SA"/></w:rPr><w:t xml:space="preserve">… </w:t></w:r><w:r><w:rPr><w:rFonts w:eastAsia="Calibri" w:cs="" w:cstheme="minorBidi" w:eastAsiaTheme="minorHAnsi"/><w:b w:val="false"/><w:bCs w:val="false"/><w:color w:val="000000"/><w:sz w:val="18"/><w:szCs w:val="18"/><w:u w:val="single"/><w:lang w:val="fr-FR" w:eastAsia="en-US" w:bidi="ar-SA"/></w:rPr><w:t>Dév. Durable</w:t></w:r><w:r><w:rPr><w:rFonts w:eastAsia="Calibri" w:cs="" w:cstheme="minorBidi" w:eastAsiaTheme="minorHAnsi"/><w:b w:val="false"/><w:bCs w:val="false"/><w:color w:val="000000"/><w:sz w:val="18"/><w:szCs w:val="18"/><w:lang w:val="fr-FR" w:eastAsia="en-US" w:bidi="ar-SA"/></w:rPr><w:t> : qui au Louvre, n’entend plus parler ?</w:t><w:br/><w:t>Rép. F.Ladaoui : c’est moi et bcp de choses se font mais peut-être pas assez de comm’</w:t></w:r></w:p><w:p><w:pPr><w:pStyle w:val="Normal"/><w:spacing w:lineRule="auto" w:line="240" w:before="113" w:after="0"/><w:rPr><w:rFonts w:ascii="Calibri" w:hAnsi="Calibri" w:eastAsia="Calibri" w:cs="" w:asciiTheme="minorHAnsi" w:cstheme="minorBidi" w:eastAsiaTheme="minorHAnsi" w:hAnsiTheme="minorHAnsi"/><w:b w:val="false"/><w:b w:val="false"/><w:bCs w:val="false"/><w:color w:val="000000"/><w:sz w:val="18"/><w:szCs w:val="18"/><w:lang w:val="fr-FR" w:eastAsia="en-US" w:bidi="ar-SA"/></w:rPr></w:pPr><w:r><w:rPr><w:rFonts w:eastAsia="Calibri" w:cs="" w:cstheme="minorBidi" w:eastAsiaTheme="minorHAnsi"/><w:b w:val="false"/><w:bCs w:val="false"/><w:color w:val="000000"/><w:sz w:val="18"/><w:szCs w:val="18"/><w:lang w:val="fr-FR" w:eastAsia="en-US" w:bidi="ar-SA"/></w:rPr><w:t xml:space="preserve">… </w:t></w:r><w:r><w:rPr><w:rFonts w:eastAsia="Calibri" w:cs="" w:cstheme="minorBidi" w:eastAsiaTheme="minorHAnsi"/><w:b w:val="false"/><w:bCs w:val="false"/><w:color w:val="000000"/><w:sz w:val="18"/><w:szCs w:val="18"/><w:u w:val="single"/><w:lang w:val="fr-FR" w:eastAsia="en-US" w:bidi="ar-SA"/></w:rPr><w:t>accès à l’eau pour agents postés</w:t></w:r><w:r><w:rPr><w:rFonts w:eastAsia="Calibri" w:cs="" w:cstheme="minorBidi" w:eastAsiaTheme="minorHAnsi"/><w:b w:val="false"/><w:bCs w:val="false"/><w:color w:val="000000"/><w:sz w:val="18"/><w:szCs w:val="18"/><w:lang w:val="fr-FR" w:eastAsia="en-US" w:bidi="ar-SA"/></w:rPr><w:t xml:space="preserve"> (eu des gourdes en 2013! &gt; inadapté) &gt; rappel obligation</w:t><w:br/><w:t>Rép. KM : gourde transmise avec dotation vêtements = suffit</w:t></w:r></w:p><w:p><w:pPr><w:pStyle w:val="Normal"/><w:spacing w:lineRule="auto" w:line="240" w:before="113" w:after="0"/><w:rPr><w:rFonts w:ascii="Calibri" w:hAnsi="Calibri" w:eastAsia="Calibri" w:cs="" w:asciiTheme="minorHAnsi" w:cstheme="minorBidi" w:eastAsiaTheme="minorHAnsi" w:hAnsiTheme="minorHAnsi"/><w:b w:val="false"/><w:b w:val="false"/><w:bCs w:val="false"/><w:color w:val="000000"/><w:sz w:val="18"/><w:szCs w:val="18"/><w:lang w:val="fr-FR" w:eastAsia="en-US" w:bidi="ar-SA"/></w:rPr></w:pPr><w:r><w:rPr><w:rFonts w:eastAsia="Calibri" w:cs="" w:cstheme="minorBidi" w:eastAsiaTheme="minorHAnsi"/><w:b/><w:bCs/><w:color w:val="000000"/><w:sz w:val="18"/><w:szCs w:val="18"/><w:lang w:val="fr-FR" w:eastAsia="en-US" w:bidi="ar-SA"/></w:rPr><w:t xml:space="preserve">… </w:t></w:r><w:r><w:rPr><w:rFonts w:eastAsia="Calibri" w:cs="" w:cstheme="minorBidi" w:eastAsiaTheme="minorHAnsi"/><w:b/><w:bCs/><w:color w:val="000000"/><w:sz w:val="18"/><w:szCs w:val="18"/><w:lang w:val="fr-FR" w:eastAsia="en-US" w:bidi="ar-SA"/></w:rPr><w:t>Cgt :</w:t></w:r><w:r><w:rPr><w:rFonts w:eastAsia="Calibri" w:cs="" w:cstheme="minorBidi" w:eastAsiaTheme="minorHAnsi"/><w:b w:val="false"/><w:bCs w:val="false"/><w:color w:val="000000"/><w:sz w:val="18"/><w:szCs w:val="18"/><w:lang w:val="fr-FR" w:eastAsia="en-US" w:bidi="ar-SA"/></w:rPr><w:t xml:space="preserve"> demandé voir </w:t></w:r><w:r><w:rPr><w:rFonts w:eastAsia="Calibri" w:cs="" w:cstheme="minorBidi" w:eastAsiaTheme="minorHAnsi"/><w:b w:val="false"/><w:bCs w:val="false"/><w:color w:val="000000"/><w:sz w:val="18"/><w:szCs w:val="18"/><w:u w:val="single"/><w:lang w:val="fr-FR" w:eastAsia="en-US" w:bidi="ar-SA"/></w:rPr><w:t xml:space="preserve">condi° travail AI </w:t></w:r><w:r><w:rPr><w:rFonts w:eastAsia="Calibri" w:cs="" w:cstheme="minorBidi" w:eastAsiaTheme="minorHAnsi"/><w:b w:val="false"/><w:bCs w:val="false"/><w:color w:val="000000"/><w:sz w:val="18"/><w:szCs w:val="18"/><w:lang w:val="fr-FR" w:eastAsia="en-US" w:bidi="ar-SA"/></w:rPr><w:t>(arts Islam) cause bientôt mouvement œuvres (donc des personnes) à Lens (transfert collections pour sept. 2017)</w:t><w:br/><w:t>+ pb multiples suite mouvements/changements de bureau à Mollien</w:t></w:r></w:p><w:p><w:pPr><w:pStyle w:val="Normal"/><w:spacing w:lineRule="auto" w:line="240" w:before="113" w:after="0"/><w:rPr><w:rFonts w:ascii="Calibri" w:hAnsi="Calibri" w:eastAsia="Calibri" w:cs="" w:asciiTheme="minorHAnsi" w:cstheme="minorBidi" w:eastAsiaTheme="minorHAnsi" w:hAnsiTheme="minorHAnsi"/><w:b w:val="false"/><w:b w:val="false"/><w:bCs w:val="false"/><w:color w:val="000000"/><w:sz w:val="18"/><w:szCs w:val="18"/><w:lang w:val="fr-FR" w:eastAsia="en-US" w:bidi="ar-SA"/></w:rPr></w:pPr><w:r><w:rPr><w:rFonts w:eastAsia="Calibri" w:cs="" w:cstheme="minorBidi" w:eastAsiaTheme="minorHAnsi"/><w:b w:val="false"/><w:bCs w:val="false"/><w:color w:val="000000"/><w:sz w:val="18"/><w:szCs w:val="18"/><w:lang w:val="fr-FR" w:eastAsia="en-US" w:bidi="ar-SA"/></w:rPr><w:t xml:space="preserve">… </w:t></w:r><w:r><w:rPr><w:rFonts w:eastAsia="Calibri" w:cs="" w:cstheme="minorBidi" w:eastAsiaTheme="minorHAnsi"/><w:b w:val="false"/><w:bCs w:val="false"/><w:color w:val="000000"/><w:sz w:val="18"/><w:szCs w:val="18"/><w:lang w:val="fr-FR" w:eastAsia="en-US" w:bidi="ar-SA"/></w:rPr><w:t>quelle évolution/délai pour</w:t></w:r><w:r><w:rPr><w:rFonts w:eastAsia="Calibri" w:cs="" w:cstheme="minorBidi" w:eastAsiaTheme="minorHAnsi"/><w:b w:val="false"/><w:bCs w:val="false"/><w:color w:val="000000"/><w:sz w:val="18"/><w:szCs w:val="18"/><w:u w:val="single"/><w:lang w:val="fr-FR" w:eastAsia="en-US" w:bidi="ar-SA"/></w:rPr><w:t xml:space="preserve"> vestiaires Sully</w:t></w:r><w:r><w:rPr><w:rFonts w:eastAsia="Calibri" w:cs="" w:cstheme="minorBidi" w:eastAsiaTheme="minorHAnsi"/><w:b w:val="false"/><w:bCs w:val="false"/><w:color w:val="000000"/><w:sz w:val="18"/><w:szCs w:val="18"/><w:lang w:val="fr-FR" w:eastAsia="en-US" w:bidi="ar-SA"/></w:rPr><w:br/><w:t>rép. d’ici déc.2016/janv.2017 (2° phase)</w:t></w:r></w:p><w:p><w:pPr><w:pStyle w:val="Normal"/><w:spacing w:lineRule="auto" w:line="240" w:before="113" w:after="0"/><w:rPr><w:rFonts w:ascii="Calibri" w:hAnsi="Calibri" w:eastAsia="Calibri" w:cs="" w:asciiTheme="minorHAnsi" w:cstheme="minorBidi" w:eastAsiaTheme="minorHAnsi" w:hAnsiTheme="minorHAnsi"/><w:b w:val="false"/><w:b w:val="false"/><w:bCs w:val="false"/><w:color w:val="000000"/><w:sz w:val="18"/><w:szCs w:val="18"/><w:lang w:val="fr-FR" w:eastAsia="en-US" w:bidi="ar-SA"/></w:rPr></w:pPr><w:r><w:rPr><w:rFonts w:eastAsia="Calibri" w:cs="" w:cstheme="minorBidi" w:eastAsiaTheme="minorHAnsi"/><w:b w:val="false"/><w:bCs w:val="false"/><w:color w:val="000000"/><w:sz w:val="18"/><w:szCs w:val="18"/><w:lang w:val="fr-FR" w:eastAsia="en-US" w:bidi="ar-SA"/></w:rPr><w:t xml:space="preserve">… </w:t></w:r><w:r><w:rPr><w:rFonts w:eastAsia="Calibri" w:cs="" w:cstheme="minorBidi" w:eastAsiaTheme="minorHAnsi"/><w:b w:val="false"/><w:bCs w:val="false"/><w:color w:val="000000"/><w:sz w:val="18"/><w:szCs w:val="18"/><w:u w:val="single"/><w:lang w:val="fr-FR" w:eastAsia="en-US" w:bidi="ar-SA"/></w:rPr><w:t xml:space="preserve">pb chaîne du froid au resto </w:t></w:r><w:r><w:rPr><w:rFonts w:eastAsia="Calibri" w:cs="" w:cstheme="minorBidi" w:eastAsiaTheme="minorHAnsi"/><w:b w:val="false"/><w:bCs w:val="false"/><w:color w:val="000000"/><w:sz w:val="18"/><w:szCs w:val="18"/><w:lang w:val="fr-FR" w:eastAsia="en-US" w:bidi="ar-SA"/></w:rPr><w:t>du personnel</w:t><w:br/><w:t>Rép. FL : Ok pb résolu ; était lié au tps transport depuis aire livraison si laissé ds camion (T° prise au camion) + week-end sans prise en charge (plus livraison WE)</w:t></w:r></w:p></w:tc><w:tc><w:tcPr><w:tcW w:w="4260" w:type="dxa"/><w:tcBorders></w:tcBorders><w:shd w:fill="auto" w:val="clear"/><w:tcMar><w:left w:w="93" w:type="dxa"/></w:tcMar></w:tcPr><w:p><w:pPr><w:pStyle w:val="Normal"/><w:spacing w:lineRule="auto" w:line="240" w:before="0" w:after="0"/><w:rPr><w:rFonts w:ascii="Calibri" w:hAnsi="Calibri" w:eastAsia="Calibri" w:cs="" w:asciiTheme="minorHAnsi" w:cstheme="minorBidi" w:eastAsiaTheme="minorHAnsi" w:hAnsiTheme="minorHAnsi"/><w:b/><w:b/><w:bCs/><w:color w:val="00000A"/><w:sz w:val="18"/><w:szCs w:val="18"/><w:lang w:val="fr-FR" w:eastAsia="en-US" w:bidi="ar-SA"/></w:rPr></w:pPr><w:r><w:rPr><w:rFonts w:eastAsia="Calibri" w:cs="" w:cstheme="minorBidi" w:eastAsiaTheme="minorHAnsi"/><w:b/><w:bCs/><w:color w:val="00000A"/><w:sz w:val="18"/><w:szCs w:val="18"/><w:lang w:val="fr-FR" w:eastAsia="en-US" w:bidi="ar-SA"/></w:rPr><w:t xml:space="preserve">… </w:t></w:r><w:r><w:rPr><w:rFonts w:eastAsia="Calibri" w:cs="" w:cstheme="minorBidi" w:eastAsiaTheme="minorHAnsi"/><w:b/><w:bCs/><w:color w:val="00000A"/><w:sz w:val="18"/><w:szCs w:val="18"/><w:lang w:val="fr-FR" w:eastAsia="en-US" w:bidi="ar-SA"/></w:rPr><w:t>Snac-Fsu :</w:t></w:r></w:p><w:p><w:pPr><w:pStyle w:val="Normal"/><w:spacing w:lineRule="auto" w:line="240" w:before="113" w:after="0"/><w:rPr><w:rFonts w:ascii="Calibri" w:hAnsi="Calibri" w:eastAsia="Calibri" w:cs="" w:asciiTheme="minorHAnsi" w:cstheme="minorBidi" w:eastAsiaTheme="minorHAnsi" w:hAnsiTheme="minorHAnsi"/><w:color w:val="00000A"/><w:sz w:val="18"/><w:szCs w:val="18"/><w:lang w:val="fr-FR" w:eastAsia="en-US" w:bidi="ar-SA"/></w:rPr></w:pPr><w:r><w:rPr><w:rFonts w:eastAsia="Calibri" w:cs="" w:cstheme="minorBidi" w:eastAsiaTheme="minorHAnsi"/><w:color w:val="00000A"/><w:sz w:val="18"/><w:szCs w:val="18"/><w:lang w:val="fr-FR" w:eastAsia="en-US" w:bidi="ar-SA"/></w:rPr><w:t xml:space="preserve">- </w:t></w:r><w:r><w:rPr><w:rFonts w:eastAsia="Calibri" w:cs="" w:cstheme="minorBidi" w:eastAsiaTheme="minorHAnsi"/><w:color w:val="00000A"/><w:sz w:val="18"/><w:szCs w:val="18"/><w:lang w:val="fr-FR" w:eastAsia="en-US" w:bidi="ar-SA"/></w:rPr><w:t xml:space="preserve">pb </w:t></w:r><w:r><w:rPr><w:rFonts w:eastAsia="Calibri" w:cs="" w:cstheme="minorBidi" w:eastAsiaTheme="minorHAnsi"/><w:color w:val="00000A"/><w:sz w:val="18"/><w:szCs w:val="18"/><w:u w:val="single"/><w:lang w:val="fr-FR" w:eastAsia="en-US" w:bidi="ar-SA"/></w:rPr><w:t>caméras 360°</w:t></w:r><w:r><w:rPr><w:rFonts w:eastAsia="Calibri" w:cs="" w:cstheme="minorBidi" w:eastAsiaTheme="minorHAnsi"/><w:color w:val="00000A"/><w:sz w:val="18"/><w:szCs w:val="18"/><w:lang w:val="fr-FR" w:eastAsia="en-US" w:bidi="ar-SA"/></w:rPr><w:t xml:space="preserve"> tournées vers postes travail = illégal</w:t><w:br/><w:t>&gt; qu’est-ce qui a été fait ?</w:t><w:br/><w:t>Rép. VF/KM : surpris envoi à CNIL sans évoquer pb en CHSCT + en cours de traitement (possible accord CHSCT et agents pour leur sécurité)</w:t></w:r></w:p><w:p><w:pPr><w:pStyle w:val="Normal"/><w:spacing w:lineRule="auto" w:line="240" w:before="113" w:after="0"/><w:rPr><w:rFonts w:ascii="Calibri" w:hAnsi="Calibri" w:eastAsia="Calibri" w:cs="" w:asciiTheme="minorHAnsi" w:cstheme="minorBidi" w:eastAsiaTheme="minorHAnsi" w:hAnsiTheme="minorHAnsi"/><w:color w:val="00000A"/><w:sz w:val="18"/><w:szCs w:val="18"/><w:lang w:val="fr-FR" w:eastAsia="en-US" w:bidi="ar-SA"/></w:rPr></w:pPr><w:r><w:rPr><w:rFonts w:eastAsia="Calibri" w:cs="" w:cstheme="minorBidi" w:eastAsiaTheme="minorHAnsi"/><w:color w:val="00000A"/><w:sz w:val="18"/><w:szCs w:val="18"/><w:lang w:val="fr-FR" w:eastAsia="en-US" w:bidi="ar-SA"/></w:rPr><w:t xml:space="preserve">- </w:t></w:r><w:r><w:rPr><w:rFonts w:eastAsia="Calibri" w:cs="" w:cstheme="minorBidi" w:eastAsiaTheme="minorHAnsi"/><w:color w:val="00000A"/><w:sz w:val="18"/><w:szCs w:val="18"/><w:lang w:val="fr-FR" w:eastAsia="en-US" w:bidi="ar-SA"/></w:rPr><w:t xml:space="preserve">pb </w:t></w:r><w:r><w:rPr><w:rFonts w:eastAsia="Calibri" w:cs="" w:cstheme="minorBidi" w:eastAsiaTheme="minorHAnsi"/><w:color w:val="00000A"/><w:sz w:val="18"/><w:szCs w:val="18"/><w:u w:val="single"/><w:lang w:val="fr-FR" w:eastAsia="en-US" w:bidi="ar-SA"/></w:rPr><w:t>vacance poste chef sûreté</w:t></w:r><w:r><w:rPr><w:rFonts w:eastAsia="Calibri" w:cs="" w:cstheme="minorBidi" w:eastAsiaTheme="minorHAnsi"/><w:color w:val="00000A"/><w:sz w:val="18"/><w:szCs w:val="18"/><w:lang w:val="fr-FR" w:eastAsia="en-US" w:bidi="ar-SA"/></w:rPr><w:t xml:space="preserve"> (rattaché à DG)</w:t><w:br/><w:t>Rép. DRH-KM : encours recrutement mais pas retour candidatures et pb profil poste/Biep</w:t></w:r></w:p><w:p><w:pPr><w:pStyle w:val="Normal"/><w:spacing w:lineRule="auto" w:line="240" w:before="113" w:after="0"/><w:rPr><w:rFonts w:ascii="Calibri" w:hAnsi="Calibri" w:eastAsia="Calibri" w:cs="" w:asciiTheme="minorHAnsi" w:cstheme="minorBidi" w:eastAsiaTheme="minorHAnsi" w:hAnsiTheme="minorHAnsi"/><w:color w:val="00000A"/><w:sz w:val="18"/><w:szCs w:val="18"/><w:lang w:val="fr-FR" w:eastAsia="en-US" w:bidi="ar-SA"/></w:rPr></w:pPr><w:r><w:rPr><w:rFonts w:eastAsia="Calibri" w:cs="" w:cstheme="minorBidi" w:eastAsiaTheme="minorHAnsi"/><w:color w:val="00000A"/><w:sz w:val="18"/><w:szCs w:val="18"/><w:lang w:val="fr-FR" w:eastAsia="en-US" w:bidi="ar-SA"/></w:rPr><w:t xml:space="preserve">- </w:t></w:r><w:r><w:rPr><w:rFonts w:eastAsia="Calibri" w:cs="" w:cstheme="minorBidi" w:eastAsiaTheme="minorHAnsi"/><w:color w:val="00000A"/><w:sz w:val="18"/><w:szCs w:val="18"/><w:lang w:val="fr-FR" w:eastAsia="en-US" w:bidi="ar-SA"/></w:rPr><w:t xml:space="preserve">DD : ne peux m’empêcher de soulever un pb pénible et ancien &gt; </w:t></w:r><w:r><w:rPr><w:rFonts w:eastAsia="Calibri" w:cs="" w:cstheme="minorBidi" w:eastAsiaTheme="minorHAnsi"/><w:color w:val="00000A"/><w:sz w:val="18"/><w:szCs w:val="18"/><w:u w:val="single"/><w:lang w:val="fr-FR" w:eastAsia="en-US" w:bidi="ar-SA"/></w:rPr><w:t>fournitures bureau ne fonctionnent pas ou mal même neufs</w:t></w:r><w:r><w:rPr><w:rFonts w:eastAsia="Calibri" w:cs="" w:cstheme="minorBidi" w:eastAsiaTheme="minorHAnsi"/><w:color w:val="00000A"/><w:sz w:val="18"/><w:szCs w:val="18"/><w:lang w:val="fr-FR" w:eastAsia="en-US" w:bidi="ar-SA"/></w:rPr><w:t> ! Pas économique ni DD</w:t><w:br/><w:t>Rép. FL : tout récemment (1 semaine) point fait là-dessus avec resp. achat/DFJM &gt; évolution en cours</w:t></w:r></w:p></w:tc><w:tc><w:tcPr><w:tcW w:w="1401" w:type="dxa"/><w:tcBorders></w:tcBorders><w:shd w:fill="auto" w:val="clear"/><w:tcMar><w:left w:w="93" w:type="dxa"/></w:tcMar><w:vAlign w:val="center"/></w:tcPr><w:p><w:pPr><w:pStyle w:val="Normal"/><w:spacing w:lineRule="auto" w:line="240" w:before="0" w:after="0"/><w:jc w:val="center"/><w:rPr><w:rFonts w:ascii="Calibri" w:hAnsi="Calibri" w:eastAsia="Calibri" w:cs="" w:asciiTheme="minorHAnsi" w:cstheme="minorBidi" w:eastAsiaTheme="minorHAnsi" w:hAnsiTheme="minorHAnsi"/><w:color w:val="00000A"/><w:sz w:val="18"/><w:szCs w:val="18"/><w:lang w:val="fr-FR" w:eastAsia="en-US" w:bidi="ar-SA"/></w:rPr></w:pPr><w:r><w:rPr><w:rFonts w:eastAsia="Calibri" w:cs="" w:cstheme="minorBidi" w:eastAsiaTheme="minorHAnsi"/><w:color w:val="00000A"/><w:sz w:val="18"/><w:szCs w:val="18"/><w:lang w:val="fr-FR" w:eastAsia="en-US" w:bidi="ar-SA"/></w:rPr></w:r></w:p></w:tc></w:tr></w:tbl><w:p><w:pPr><w:pStyle w:val="Normal"/><w:spacing w:lineRule="auto" w:line="240" w:before="0" w:after="0"/><w:rPr></w:rPr></w:pPr><w:r><w:rPr></w:rPr></w:r></w:p><w:sectPr><w:type w:val="continuous"/><w:pgSz w:orient="landscape" w:w="16838" w:h="11906"/><w:pgMar w:left="567" w:right="567" w:header="0" w:top="567" w:footer="283" w:bottom="340" w:gutter="0"/><w:pgNumType w:fmt="decimal"/><w:formProt w:val="false"/><w:textDirection w:val="lrTb"/><w:docGrid w:type="default" w:linePitch="360" w:charSpace="4294965247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/>
    </w:pPr>
    <w:r>
      <w:rPr/>
    </w:r>
  </w:p>
  <w:p>
    <w:pPr>
      <w:pStyle w:val="Pieddepage"/>
      <w:jc w:val="center"/>
      <w:rPr/>
    </w:pPr>
    <w:sdt>
      <w:sdtPr>
        <w:id w:val="516325033"/>
      </w:sdtPr>
      <w:sdtContent>
        <w:r>
          <w:rPr>
            <w:sz w:val="16"/>
            <w:szCs w:val="16"/>
          </w:rPr>
          <w:t xml:space="preserve">CR Lo – CHSCT-Louvre 29  </w:t>
        </w:r>
        <w:r>
          <w:rPr>
            <w:sz w:val="16"/>
            <w:szCs w:val="16"/>
          </w:rPr>
          <w:t>septembre 2016</w:t>
        </w:r>
      </w:sdtContent>
    </w:sdt>
  </w:p>
</w:ft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qFormat/>
    <w:rsid w:val="00bc5bfe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bc5bfe"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bc5bfe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eastAsia="Calibri" w:cs="Calibri"/>
    </w:rPr>
  </w:style>
  <w:style w:type="character" w:styleId="ListLabel2">
    <w:name w:val="ListLabel 2"/>
    <w:qFormat/>
    <w:rPr>
      <w:rFonts w:cs="Courier New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Entte">
    <w:name w:val="En-tête"/>
    <w:basedOn w:val="Normal"/>
    <w:link w:val="En-tteCar"/>
    <w:uiPriority w:val="99"/>
    <w:unhideWhenUsed/>
    <w:rsid w:val="00bc5bfe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Pied de page"/>
    <w:basedOn w:val="Normal"/>
    <w:link w:val="PieddepageCar"/>
    <w:uiPriority w:val="99"/>
    <w:unhideWhenUsed/>
    <w:rsid w:val="00bc5bfe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bc5bf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6c67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46316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BF3116AC084D0BB121FCF676C3D5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E0EF0F-942B-4B9C-861C-0867406AEA91}"/>
      </w:docPartPr>
      <w:docPartBody>
        <w:p w:rsidR="00000000" w:rsidRDefault="00DD7C67" w:rsidP="00DD7C67">
          <w:pPr>
            <w:pStyle w:val="45BF3116AC084D0BB121FCF676C3D529"/>
          </w:pPr>
          <w:r>
            <w:t>[Texte]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C67"/>
    <w:rsid w:val="00357551"/>
    <w:rsid w:val="00DD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5BF3116AC084D0BB121FCF676C3D529">
    <w:name w:val="45BF3116AC084D0BB121FCF676C3D529"/>
    <w:rsid w:val="00DD7C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Application>LibreOffice/5.0.6.3.0$Windows_x86 LibreOffice_project/fe46e5b82646505d0acf84e14cef05527e401d3b</Application>
  <Paragraphs>265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2016-06-29T14:07:00Z</dcterms:created>
  <dc:creator>Hamelin Laurence</dc:creator>
  <dc:language>fr-FR</dc:language>
  <cp:lastModifiedBy>laurence hamelin</cp:lastModifiedBy>
  <cp:lastPrinted>2016-09-26T16:35:28Z</cp:lastPrinted>
  <dcterms:modified xsi:type="dcterms:W3CDTF">2016-10-03T18:58:18Z</dcterms:modified>
  <cp:revision>208</cp:revision>
</cp:coreProperties>
</file>