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2C" w:rsidRDefault="009B415C" w:rsidP="0067224A">
      <w:pPr>
        <w:rPr>
          <w:b/>
          <w:sz w:val="32"/>
          <w:szCs w:val="32"/>
        </w:rPr>
      </w:pPr>
      <w:r>
        <w:rPr>
          <w:noProof/>
          <w:lang w:eastAsia="fr-FR"/>
        </w:rPr>
        <w:drawing>
          <wp:inline distT="0" distB="0" distL="0" distR="0">
            <wp:extent cx="1695450" cy="1085850"/>
            <wp:effectExtent l="0" t="0" r="0" b="0"/>
            <wp:docPr id="1" name="Image 1" descr="http://snac.fsu.fr/local/cache-vignettes/L120xH69/rubon1-2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c.fsu.fr/local/cache-vignettes/L120xH69/rubon1-23442.jpg"/>
                    <pic:cNvPicPr>
                      <a:picLocks noChangeAspect="1" noChangeArrowheads="1"/>
                    </pic:cNvPicPr>
                  </pic:nvPicPr>
                  <pic:blipFill>
                    <a:blip r:embed="rId9"/>
                    <a:srcRect/>
                    <a:stretch>
                      <a:fillRect/>
                    </a:stretch>
                  </pic:blipFill>
                  <pic:spPr bwMode="auto">
                    <a:xfrm>
                      <a:off x="0" y="0"/>
                      <a:ext cx="1695450" cy="1085850"/>
                    </a:xfrm>
                    <a:prstGeom prst="rect">
                      <a:avLst/>
                    </a:prstGeom>
                    <a:noFill/>
                    <a:ln w="9525">
                      <a:noFill/>
                      <a:miter lim="800000"/>
                      <a:headEnd/>
                      <a:tailEnd/>
                    </a:ln>
                  </pic:spPr>
                </pic:pic>
              </a:graphicData>
            </a:graphic>
          </wp:inline>
        </w:drawing>
      </w:r>
      <w:r w:rsidR="00496C70">
        <w:rPr>
          <w:b/>
          <w:sz w:val="32"/>
          <w:szCs w:val="32"/>
        </w:rPr>
        <w:tab/>
      </w:r>
      <w:r>
        <w:rPr>
          <w:b/>
          <w:sz w:val="32"/>
          <w:szCs w:val="32"/>
        </w:rPr>
        <w:tab/>
      </w:r>
      <w:r w:rsidR="009C245A">
        <w:rPr>
          <w:b/>
          <w:sz w:val="32"/>
          <w:szCs w:val="32"/>
        </w:rPr>
        <w:tab/>
      </w:r>
      <w:r w:rsidRPr="00A50790">
        <w:rPr>
          <w:b/>
          <w:sz w:val="32"/>
          <w:szCs w:val="32"/>
          <w:bdr w:val="single" w:sz="4" w:space="0" w:color="auto"/>
        </w:rPr>
        <w:t>Section Syndicale FSU Louvre</w:t>
      </w:r>
    </w:p>
    <w:p w:rsidR="000B355B" w:rsidRDefault="009B415C" w:rsidP="000B355B">
      <w:pPr>
        <w:rPr>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5F5FBF">
        <w:rPr>
          <w:b/>
          <w:sz w:val="32"/>
          <w:szCs w:val="32"/>
        </w:rPr>
        <w:t xml:space="preserve">  </w:t>
      </w:r>
      <w:r w:rsidR="006B6E64" w:rsidRPr="000C7AAD">
        <w:rPr>
          <w:sz w:val="28"/>
          <w:szCs w:val="28"/>
        </w:rPr>
        <w:t xml:space="preserve">Paris, le </w:t>
      </w:r>
      <w:r w:rsidR="00A17EFC">
        <w:rPr>
          <w:sz w:val="28"/>
          <w:szCs w:val="28"/>
        </w:rPr>
        <w:t xml:space="preserve"> 20 s</w:t>
      </w:r>
      <w:r w:rsidR="003B3F11">
        <w:rPr>
          <w:sz w:val="28"/>
          <w:szCs w:val="28"/>
        </w:rPr>
        <w:t xml:space="preserve">eptembre </w:t>
      </w:r>
      <w:r w:rsidR="00496C70" w:rsidRPr="000C7AAD">
        <w:rPr>
          <w:sz w:val="28"/>
          <w:szCs w:val="28"/>
        </w:rPr>
        <w:t>2013</w:t>
      </w:r>
    </w:p>
    <w:p w:rsidR="00D61965" w:rsidRDefault="00890245" w:rsidP="004A7F2B">
      <w:pPr>
        <w:jc w:val="center"/>
        <w:rPr>
          <w:b/>
          <w:sz w:val="28"/>
          <w:szCs w:val="28"/>
          <w:u w:val="single"/>
        </w:rPr>
      </w:pPr>
      <w:r w:rsidRPr="00851719">
        <w:rPr>
          <w:b/>
          <w:sz w:val="28"/>
          <w:szCs w:val="28"/>
          <w:u w:val="single"/>
        </w:rPr>
        <w:t xml:space="preserve">DISCRIMINATION A L’EMBAUCHE </w:t>
      </w:r>
    </w:p>
    <w:p w:rsidR="00CD4E9C" w:rsidRPr="00851719" w:rsidRDefault="00CD4E9C" w:rsidP="004A7F2B">
      <w:pPr>
        <w:jc w:val="center"/>
        <w:rPr>
          <w:b/>
          <w:i/>
          <w:sz w:val="28"/>
          <w:szCs w:val="28"/>
        </w:rPr>
      </w:pPr>
    </w:p>
    <w:p w:rsidR="004A7F2B" w:rsidRPr="003A39AA" w:rsidRDefault="00FB490F" w:rsidP="003A39AA">
      <w:pPr>
        <w:pBdr>
          <w:top w:val="single" w:sz="4" w:space="1" w:color="auto"/>
          <w:left w:val="single" w:sz="4" w:space="4" w:color="auto"/>
          <w:bottom w:val="single" w:sz="4" w:space="1" w:color="auto"/>
          <w:right w:val="single" w:sz="4" w:space="4" w:color="auto"/>
        </w:pBdr>
        <w:spacing w:after="0"/>
        <w:jc w:val="center"/>
        <w:rPr>
          <w:rFonts w:ascii="Arial" w:hAnsi="Arial" w:cs="Arial"/>
          <w:b/>
          <w:i/>
          <w:sz w:val="44"/>
          <w:szCs w:val="44"/>
        </w:rPr>
      </w:pPr>
      <w:r>
        <w:rPr>
          <w:rFonts w:ascii="Arial" w:hAnsi="Arial" w:cs="Arial"/>
          <w:b/>
          <w:i/>
          <w:sz w:val="44"/>
          <w:szCs w:val="44"/>
        </w:rPr>
        <w:t>ET SI C’ETAIT VOUS ?</w:t>
      </w:r>
    </w:p>
    <w:p w:rsidR="004A7F2B" w:rsidRPr="00BE0F8C" w:rsidRDefault="004C2120" w:rsidP="00BE0F8C">
      <w:pPr>
        <w:spacing w:after="0"/>
        <w:jc w:val="center"/>
        <w:rPr>
          <w:sz w:val="28"/>
          <w:szCs w:val="28"/>
        </w:rPr>
      </w:pPr>
      <w:r>
        <w:rPr>
          <w:noProof/>
          <w:sz w:val="28"/>
          <w:szCs w:val="28"/>
          <w:lang w:eastAsia="fr-FR"/>
        </w:rPr>
        <w:drawing>
          <wp:inline distT="0" distB="0" distL="0" distR="0" wp14:anchorId="2C5CE405" wp14:editId="02A4687D">
            <wp:extent cx="4572635" cy="3429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66"/>
                    <a:stretch/>
                  </pic:blipFill>
                  <pic:spPr bwMode="auto">
                    <a:xfrm>
                      <a:off x="0" y="0"/>
                      <a:ext cx="4572635" cy="3429635"/>
                    </a:xfrm>
                    <a:prstGeom prst="rect">
                      <a:avLst/>
                    </a:prstGeom>
                    <a:noFill/>
                  </pic:spPr>
                </pic:pic>
              </a:graphicData>
            </a:graphic>
          </wp:inline>
        </w:drawing>
      </w:r>
    </w:p>
    <w:p w:rsidR="004A7F2B" w:rsidRPr="001D241E" w:rsidRDefault="004A7F2B" w:rsidP="000B355B">
      <w:pPr>
        <w:spacing w:after="0"/>
        <w:jc w:val="center"/>
        <w:rPr>
          <w:rFonts w:ascii="Times New Roman" w:hAnsi="Times New Roman" w:cs="Times New Roman"/>
          <w:sz w:val="28"/>
          <w:szCs w:val="28"/>
        </w:rPr>
      </w:pPr>
      <w:r w:rsidRPr="001D241E">
        <w:rPr>
          <w:rFonts w:ascii="Times New Roman" w:hAnsi="Times New Roman" w:cs="Times New Roman"/>
          <w:sz w:val="28"/>
          <w:szCs w:val="28"/>
        </w:rPr>
        <w:t xml:space="preserve">Monsieur le Président </w:t>
      </w:r>
      <w:r w:rsidR="004B1730" w:rsidRPr="001D241E">
        <w:rPr>
          <w:rFonts w:ascii="Times New Roman" w:hAnsi="Times New Roman" w:cs="Times New Roman"/>
          <w:sz w:val="28"/>
          <w:szCs w:val="28"/>
        </w:rPr>
        <w:t xml:space="preserve">Directeur </w:t>
      </w:r>
      <w:r w:rsidR="00851719" w:rsidRPr="001D241E">
        <w:rPr>
          <w:rFonts w:ascii="Times New Roman" w:hAnsi="Times New Roman" w:cs="Times New Roman"/>
          <w:sz w:val="28"/>
          <w:szCs w:val="28"/>
        </w:rPr>
        <w:t>du Musée du Louvre,</w:t>
      </w:r>
    </w:p>
    <w:p w:rsidR="00851719" w:rsidRPr="001D241E" w:rsidRDefault="00851719" w:rsidP="000B355B">
      <w:pPr>
        <w:spacing w:after="0"/>
        <w:jc w:val="center"/>
        <w:rPr>
          <w:rFonts w:ascii="Times New Roman" w:hAnsi="Times New Roman" w:cs="Times New Roman"/>
          <w:b/>
          <w:sz w:val="28"/>
          <w:szCs w:val="28"/>
        </w:rPr>
      </w:pPr>
    </w:p>
    <w:p w:rsidR="004A7F2B" w:rsidRPr="000B305C" w:rsidRDefault="004A7F2B" w:rsidP="00A40B19">
      <w:pPr>
        <w:spacing w:after="0"/>
        <w:ind w:firstLine="708"/>
        <w:jc w:val="both"/>
        <w:rPr>
          <w:rFonts w:ascii="Times New Roman" w:hAnsi="Times New Roman" w:cs="Times New Roman"/>
          <w:sz w:val="24"/>
          <w:szCs w:val="24"/>
        </w:rPr>
      </w:pPr>
      <w:r w:rsidRPr="000B305C">
        <w:rPr>
          <w:rFonts w:ascii="Times New Roman" w:hAnsi="Times New Roman" w:cs="Times New Roman"/>
          <w:sz w:val="24"/>
          <w:szCs w:val="24"/>
        </w:rPr>
        <w:t>A</w:t>
      </w:r>
      <w:r w:rsidRPr="000B305C">
        <w:rPr>
          <w:rFonts w:ascii="Times New Roman" w:hAnsi="Times New Roman" w:cs="Times New Roman"/>
          <w:b/>
          <w:sz w:val="24"/>
          <w:szCs w:val="24"/>
        </w:rPr>
        <w:t xml:space="preserve"> </w:t>
      </w:r>
      <w:r w:rsidRPr="000B305C">
        <w:rPr>
          <w:rFonts w:ascii="Times New Roman" w:hAnsi="Times New Roman" w:cs="Times New Roman"/>
          <w:sz w:val="24"/>
          <w:szCs w:val="24"/>
        </w:rPr>
        <w:t xml:space="preserve">l’approche de la journée sur la sensibilisation liée au handicap, le 30 septembre 2013, au Musée du Louvre, nous devons vous rappeler le cas de notre collègue, contractuel d’été, dont le contrat a pris fin le 6 septembre </w:t>
      </w:r>
      <w:r w:rsidR="00A40B19" w:rsidRPr="000B305C">
        <w:rPr>
          <w:rFonts w:ascii="Times New Roman" w:hAnsi="Times New Roman" w:cs="Times New Roman"/>
          <w:sz w:val="24"/>
          <w:szCs w:val="24"/>
        </w:rPr>
        <w:t xml:space="preserve">2013 </w:t>
      </w:r>
      <w:r w:rsidRPr="000B305C">
        <w:rPr>
          <w:rFonts w:ascii="Times New Roman" w:hAnsi="Times New Roman" w:cs="Times New Roman"/>
          <w:sz w:val="24"/>
          <w:szCs w:val="24"/>
        </w:rPr>
        <w:t>et qui est reparti chez lui av</w:t>
      </w:r>
      <w:r w:rsidR="0064605B" w:rsidRPr="000B305C">
        <w:rPr>
          <w:rFonts w:ascii="Times New Roman" w:hAnsi="Times New Roman" w:cs="Times New Roman"/>
          <w:sz w:val="24"/>
          <w:szCs w:val="24"/>
        </w:rPr>
        <w:t xml:space="preserve">ec son handicap (taux de 80%), </w:t>
      </w:r>
      <w:r w:rsidRPr="000B305C">
        <w:rPr>
          <w:rFonts w:ascii="Times New Roman" w:hAnsi="Times New Roman" w:cs="Times New Roman"/>
          <w:sz w:val="24"/>
          <w:szCs w:val="24"/>
        </w:rPr>
        <w:t xml:space="preserve"> sans emploi, malgré les possibilités du musée décrites dans </w:t>
      </w:r>
      <w:r w:rsidR="005A6574" w:rsidRPr="000B305C">
        <w:rPr>
          <w:rFonts w:ascii="Times New Roman" w:hAnsi="Times New Roman" w:cs="Times New Roman"/>
          <w:sz w:val="24"/>
          <w:szCs w:val="24"/>
        </w:rPr>
        <w:t>notre tract du  28 août 2013 et sans avoir obtenu un entretien auprès de la DRH qui a refusé tout dialogue.</w:t>
      </w:r>
    </w:p>
    <w:p w:rsidR="004A7F2B" w:rsidRPr="001D241E" w:rsidRDefault="004A7F2B" w:rsidP="00A40B19">
      <w:pPr>
        <w:spacing w:after="0"/>
        <w:jc w:val="both"/>
        <w:rPr>
          <w:rFonts w:ascii="Times New Roman" w:hAnsi="Times New Roman" w:cs="Times New Roman"/>
          <w:sz w:val="24"/>
          <w:szCs w:val="24"/>
        </w:rPr>
      </w:pPr>
    </w:p>
    <w:p w:rsidR="004A7F2B" w:rsidRPr="001D241E" w:rsidRDefault="004A7F2B" w:rsidP="00A40B19">
      <w:pPr>
        <w:spacing w:after="0"/>
        <w:ind w:firstLine="708"/>
        <w:jc w:val="both"/>
        <w:rPr>
          <w:rFonts w:ascii="Times New Roman" w:hAnsi="Times New Roman" w:cs="Times New Roman"/>
          <w:sz w:val="24"/>
          <w:szCs w:val="24"/>
          <w:u w:val="single"/>
        </w:rPr>
      </w:pPr>
      <w:r w:rsidRPr="00230534">
        <w:rPr>
          <w:rFonts w:ascii="Times New Roman" w:hAnsi="Times New Roman" w:cs="Times New Roman"/>
          <w:sz w:val="24"/>
          <w:szCs w:val="24"/>
          <w:u w:val="single"/>
        </w:rPr>
        <w:t>Avec cet exemple peu flatteur pour le Musée du Louvre</w:t>
      </w:r>
      <w:r w:rsidRPr="001D241E">
        <w:rPr>
          <w:rFonts w:ascii="Times New Roman" w:hAnsi="Times New Roman" w:cs="Times New Roman"/>
          <w:sz w:val="24"/>
          <w:szCs w:val="24"/>
        </w:rPr>
        <w:t xml:space="preserve">, une journée « spéciale » sur le handicap est organisée… Humour noir peut-être, s’il ne s’agissait tout simplement pas de l’avenir </w:t>
      </w:r>
      <w:r w:rsidR="00851719" w:rsidRPr="001D241E">
        <w:rPr>
          <w:rFonts w:ascii="Times New Roman" w:hAnsi="Times New Roman" w:cs="Times New Roman"/>
          <w:sz w:val="24"/>
          <w:szCs w:val="24"/>
        </w:rPr>
        <w:t>d’un collègue</w:t>
      </w:r>
      <w:r w:rsidRPr="001D241E">
        <w:rPr>
          <w:rFonts w:ascii="Times New Roman" w:hAnsi="Times New Roman" w:cs="Times New Roman"/>
          <w:sz w:val="24"/>
          <w:szCs w:val="24"/>
        </w:rPr>
        <w:t xml:space="preserve"> dont personne ne veut !</w:t>
      </w:r>
      <w:r w:rsidR="00851719" w:rsidRPr="001D241E">
        <w:rPr>
          <w:rFonts w:ascii="Times New Roman" w:hAnsi="Times New Roman" w:cs="Times New Roman"/>
          <w:sz w:val="24"/>
          <w:szCs w:val="24"/>
        </w:rPr>
        <w:t xml:space="preserve"> Le Musée du Louvre lui a délivré la </w:t>
      </w:r>
      <w:r w:rsidR="005A6574" w:rsidRPr="001D241E">
        <w:rPr>
          <w:rFonts w:ascii="Times New Roman" w:hAnsi="Times New Roman" w:cs="Times New Roman"/>
          <w:sz w:val="24"/>
          <w:szCs w:val="24"/>
        </w:rPr>
        <w:t xml:space="preserve">RQTH </w:t>
      </w:r>
      <w:r w:rsidR="004A6D56" w:rsidRPr="001D241E">
        <w:rPr>
          <w:rFonts w:ascii="Times New Roman" w:hAnsi="Times New Roman" w:cs="Times New Roman"/>
          <w:sz w:val="24"/>
          <w:szCs w:val="24"/>
        </w:rPr>
        <w:t>(Reconnaissance en</w:t>
      </w:r>
      <w:r w:rsidR="00851719" w:rsidRPr="001D241E">
        <w:rPr>
          <w:rFonts w:ascii="Times New Roman" w:hAnsi="Times New Roman" w:cs="Times New Roman"/>
          <w:sz w:val="24"/>
          <w:szCs w:val="24"/>
        </w:rPr>
        <w:t xml:space="preserve"> Qualité de Travailleur Handicapé), à la suite d’un examen médical,  </w:t>
      </w:r>
      <w:r w:rsidR="00851719" w:rsidRPr="001D241E">
        <w:rPr>
          <w:rFonts w:ascii="Times New Roman" w:hAnsi="Times New Roman" w:cs="Times New Roman"/>
          <w:sz w:val="24"/>
          <w:szCs w:val="24"/>
          <w:u w:val="single"/>
        </w:rPr>
        <w:t>avant de le renvoyer dans ses foyers…</w:t>
      </w:r>
    </w:p>
    <w:p w:rsidR="004A7F2B" w:rsidRPr="001D241E" w:rsidRDefault="004A7F2B" w:rsidP="00A40B19">
      <w:pPr>
        <w:spacing w:after="0"/>
        <w:jc w:val="both"/>
        <w:rPr>
          <w:rFonts w:ascii="Times New Roman" w:hAnsi="Times New Roman" w:cs="Times New Roman"/>
          <w:sz w:val="24"/>
          <w:szCs w:val="24"/>
        </w:rPr>
      </w:pPr>
    </w:p>
    <w:p w:rsidR="00985C70" w:rsidRPr="001D241E" w:rsidRDefault="00985C70" w:rsidP="00A40B19">
      <w:pPr>
        <w:spacing w:after="0"/>
        <w:ind w:firstLine="708"/>
        <w:jc w:val="both"/>
        <w:rPr>
          <w:rFonts w:ascii="Times New Roman" w:hAnsi="Times New Roman" w:cs="Times New Roman"/>
          <w:sz w:val="24"/>
          <w:szCs w:val="24"/>
        </w:rPr>
      </w:pPr>
    </w:p>
    <w:p w:rsidR="00985C70" w:rsidRPr="001D241E" w:rsidRDefault="00985C70" w:rsidP="00A40B19">
      <w:pPr>
        <w:spacing w:after="0"/>
        <w:ind w:firstLine="708"/>
        <w:jc w:val="both"/>
        <w:rPr>
          <w:rFonts w:ascii="Times New Roman" w:hAnsi="Times New Roman" w:cs="Times New Roman"/>
          <w:sz w:val="24"/>
          <w:szCs w:val="24"/>
        </w:rPr>
      </w:pPr>
    </w:p>
    <w:p w:rsidR="004A7F2B" w:rsidRPr="001D241E" w:rsidRDefault="004A7F2B" w:rsidP="00A40B19">
      <w:pPr>
        <w:spacing w:after="0"/>
        <w:ind w:firstLine="708"/>
        <w:jc w:val="both"/>
        <w:rPr>
          <w:rFonts w:ascii="Times New Roman" w:hAnsi="Times New Roman" w:cs="Times New Roman"/>
          <w:sz w:val="24"/>
          <w:szCs w:val="24"/>
        </w:rPr>
      </w:pPr>
      <w:r w:rsidRPr="001D241E">
        <w:rPr>
          <w:rFonts w:ascii="Times New Roman" w:hAnsi="Times New Roman" w:cs="Times New Roman"/>
          <w:sz w:val="24"/>
          <w:szCs w:val="24"/>
        </w:rPr>
        <w:t xml:space="preserve">Alors que la question du recrutement au titre de l’article 27 de la Loi 84-16 du 11 janvier 1984 </w:t>
      </w:r>
      <w:r w:rsidRPr="001D241E">
        <w:rPr>
          <w:rFonts w:ascii="Times New Roman" w:eastAsia="Times New Roman" w:hAnsi="Times New Roman" w:cs="Times New Roman"/>
          <w:sz w:val="24"/>
          <w:szCs w:val="24"/>
          <w:lang w:eastAsia="fr-FR"/>
        </w:rPr>
        <w:t xml:space="preserve">(Modifié par la </w:t>
      </w:r>
      <w:hyperlink r:id="rId11" w:anchor="LEGIARTI000006682261" w:history="1">
        <w:r w:rsidRPr="001D241E">
          <w:rPr>
            <w:rFonts w:ascii="Times New Roman" w:eastAsia="Times New Roman" w:hAnsi="Times New Roman" w:cs="Times New Roman"/>
            <w:sz w:val="24"/>
            <w:szCs w:val="24"/>
            <w:lang w:eastAsia="fr-FR"/>
          </w:rPr>
          <w:t>loi n°2005-102 du 11 février 2005 - art. 32</w:t>
        </w:r>
      </w:hyperlink>
      <w:r w:rsidRPr="001D241E">
        <w:rPr>
          <w:rFonts w:ascii="Times New Roman" w:hAnsi="Times New Roman" w:cs="Times New Roman"/>
          <w:sz w:val="24"/>
          <w:szCs w:val="24"/>
        </w:rPr>
        <w:t xml:space="preserve">) avait été posée pour son </w:t>
      </w:r>
      <w:r w:rsidR="00914A7F">
        <w:rPr>
          <w:rFonts w:ascii="Times New Roman" w:hAnsi="Times New Roman" w:cs="Times New Roman"/>
          <w:sz w:val="24"/>
          <w:szCs w:val="24"/>
        </w:rPr>
        <w:t>intégration</w:t>
      </w:r>
      <w:r w:rsidRPr="001D241E">
        <w:rPr>
          <w:rFonts w:ascii="Times New Roman" w:hAnsi="Times New Roman" w:cs="Times New Roman"/>
          <w:sz w:val="24"/>
          <w:szCs w:val="24"/>
        </w:rPr>
        <w:t xml:space="preserve"> au Musée du Louvre, la réponse laconique </w:t>
      </w:r>
      <w:r w:rsidR="00693019" w:rsidRPr="001D241E">
        <w:rPr>
          <w:rFonts w:ascii="Times New Roman" w:hAnsi="Times New Roman" w:cs="Times New Roman"/>
          <w:sz w:val="24"/>
          <w:szCs w:val="24"/>
        </w:rPr>
        <w:t xml:space="preserve">d’un gestionnaire </w:t>
      </w:r>
      <w:r w:rsidRPr="001D241E">
        <w:rPr>
          <w:rFonts w:ascii="Times New Roman" w:hAnsi="Times New Roman" w:cs="Times New Roman"/>
          <w:sz w:val="24"/>
          <w:szCs w:val="24"/>
        </w:rPr>
        <w:t xml:space="preserve">de la Direction des Ressources Humaines est tombée : </w:t>
      </w:r>
      <w:r w:rsidRPr="001D241E">
        <w:rPr>
          <w:rFonts w:ascii="Times New Roman" w:hAnsi="Times New Roman" w:cs="Times New Roman"/>
          <w:b/>
          <w:i/>
          <w:sz w:val="24"/>
          <w:szCs w:val="24"/>
        </w:rPr>
        <w:t>« On ne fait pas ça en ce moment… »</w:t>
      </w:r>
    </w:p>
    <w:p w:rsidR="000A4946" w:rsidRPr="001D241E" w:rsidRDefault="000A4946" w:rsidP="00A40B19">
      <w:pPr>
        <w:spacing w:after="0"/>
        <w:jc w:val="both"/>
        <w:rPr>
          <w:rFonts w:ascii="Times New Roman" w:hAnsi="Times New Roman" w:cs="Times New Roman"/>
          <w:sz w:val="28"/>
          <w:szCs w:val="28"/>
        </w:rPr>
      </w:pPr>
    </w:p>
    <w:p w:rsidR="000A4946" w:rsidRPr="001D241E" w:rsidRDefault="000A4946" w:rsidP="00A40B19">
      <w:pPr>
        <w:spacing w:after="0"/>
        <w:ind w:firstLine="708"/>
        <w:jc w:val="both"/>
        <w:rPr>
          <w:rFonts w:ascii="Times New Roman" w:hAnsi="Times New Roman" w:cs="Times New Roman"/>
          <w:b/>
          <w:sz w:val="24"/>
          <w:szCs w:val="24"/>
        </w:rPr>
      </w:pPr>
      <w:r w:rsidRPr="001D241E">
        <w:rPr>
          <w:rFonts w:ascii="Times New Roman" w:hAnsi="Times New Roman" w:cs="Times New Roman"/>
          <w:b/>
          <w:sz w:val="24"/>
          <w:szCs w:val="24"/>
        </w:rPr>
        <w:t xml:space="preserve">Le musée du Louvre réduit donc à </w:t>
      </w:r>
      <w:r w:rsidRPr="001D241E">
        <w:rPr>
          <w:rFonts w:ascii="Times New Roman" w:hAnsi="Times New Roman" w:cs="Times New Roman"/>
          <w:b/>
          <w:i/>
          <w:sz w:val="24"/>
          <w:szCs w:val="24"/>
        </w:rPr>
        <w:t xml:space="preserve">«ça» </w:t>
      </w:r>
      <w:r w:rsidRPr="001D241E">
        <w:rPr>
          <w:rFonts w:ascii="Times New Roman" w:hAnsi="Times New Roman" w:cs="Times New Roman"/>
          <w:b/>
          <w:sz w:val="24"/>
          <w:szCs w:val="24"/>
        </w:rPr>
        <w:t>le so</w:t>
      </w:r>
      <w:r w:rsidR="00413CDC">
        <w:rPr>
          <w:rFonts w:ascii="Times New Roman" w:hAnsi="Times New Roman" w:cs="Times New Roman"/>
          <w:b/>
          <w:sz w:val="24"/>
          <w:szCs w:val="24"/>
        </w:rPr>
        <w:t>rt des handicapés en son sein ?</w:t>
      </w:r>
    </w:p>
    <w:p w:rsidR="000A4946" w:rsidRPr="001D241E" w:rsidRDefault="000A4946" w:rsidP="00A40B19">
      <w:pPr>
        <w:spacing w:after="0"/>
        <w:jc w:val="both"/>
        <w:rPr>
          <w:rFonts w:ascii="Times New Roman" w:hAnsi="Times New Roman" w:cs="Times New Roman"/>
          <w:sz w:val="24"/>
          <w:szCs w:val="24"/>
        </w:rPr>
      </w:pPr>
    </w:p>
    <w:p w:rsidR="000A4946" w:rsidRPr="001D241E" w:rsidRDefault="000A4946" w:rsidP="00A40B19">
      <w:pPr>
        <w:spacing w:after="0"/>
        <w:ind w:firstLine="708"/>
        <w:jc w:val="both"/>
        <w:rPr>
          <w:rFonts w:ascii="Times New Roman" w:hAnsi="Times New Roman" w:cs="Times New Roman"/>
          <w:b/>
          <w:sz w:val="24"/>
          <w:szCs w:val="24"/>
        </w:rPr>
      </w:pPr>
      <w:r w:rsidRPr="001D241E">
        <w:rPr>
          <w:rFonts w:ascii="Times New Roman" w:hAnsi="Times New Roman" w:cs="Times New Roman"/>
          <w:b/>
          <w:sz w:val="24"/>
          <w:szCs w:val="24"/>
        </w:rPr>
        <w:t>Et vous organisez une journée de sen</w:t>
      </w:r>
      <w:r w:rsidR="00413CDC">
        <w:rPr>
          <w:rFonts w:ascii="Times New Roman" w:hAnsi="Times New Roman" w:cs="Times New Roman"/>
          <w:b/>
          <w:sz w:val="24"/>
          <w:szCs w:val="24"/>
        </w:rPr>
        <w:t>sibilisation sur le handicap ?</w:t>
      </w:r>
    </w:p>
    <w:p w:rsidR="000A4946" w:rsidRPr="001D241E" w:rsidRDefault="000A4946" w:rsidP="00A40B19">
      <w:pPr>
        <w:spacing w:after="0"/>
        <w:jc w:val="both"/>
        <w:rPr>
          <w:rFonts w:ascii="Times New Roman" w:hAnsi="Times New Roman" w:cs="Times New Roman"/>
          <w:b/>
          <w:sz w:val="24"/>
          <w:szCs w:val="24"/>
        </w:rPr>
      </w:pPr>
    </w:p>
    <w:p w:rsidR="00F724EF" w:rsidRPr="004062B7" w:rsidRDefault="000A4946" w:rsidP="00A40B19">
      <w:pPr>
        <w:spacing w:after="0"/>
        <w:ind w:firstLine="708"/>
        <w:jc w:val="both"/>
        <w:rPr>
          <w:rFonts w:ascii="Times New Roman" w:hAnsi="Times New Roman" w:cs="Times New Roman"/>
          <w:sz w:val="24"/>
          <w:szCs w:val="24"/>
        </w:rPr>
      </w:pPr>
      <w:r w:rsidRPr="004062B7">
        <w:rPr>
          <w:rFonts w:ascii="Times New Roman" w:hAnsi="Times New Roman" w:cs="Times New Roman"/>
          <w:b/>
          <w:sz w:val="24"/>
          <w:szCs w:val="24"/>
        </w:rPr>
        <w:t>Il faudrait simplement mettre en pratique</w:t>
      </w:r>
      <w:r w:rsidR="004062B7">
        <w:rPr>
          <w:rFonts w:ascii="Times New Roman" w:hAnsi="Times New Roman" w:cs="Times New Roman"/>
          <w:b/>
          <w:sz w:val="24"/>
          <w:szCs w:val="24"/>
        </w:rPr>
        <w:t xml:space="preserve"> ce que vous semblez préconiser </w:t>
      </w:r>
      <w:r w:rsidR="004062B7" w:rsidRPr="004062B7">
        <w:rPr>
          <w:rFonts w:ascii="Times New Roman" w:hAnsi="Times New Roman" w:cs="Times New Roman"/>
          <w:sz w:val="24"/>
          <w:szCs w:val="24"/>
        </w:rPr>
        <w:t>et ne pas cibler l’accueil du Han</w:t>
      </w:r>
      <w:r w:rsidR="004062B7">
        <w:rPr>
          <w:rFonts w:ascii="Times New Roman" w:hAnsi="Times New Roman" w:cs="Times New Roman"/>
          <w:sz w:val="24"/>
          <w:szCs w:val="24"/>
        </w:rPr>
        <w:t>dicap uniqueme</w:t>
      </w:r>
      <w:r w:rsidR="00D67D77">
        <w:rPr>
          <w:rFonts w:ascii="Times New Roman" w:hAnsi="Times New Roman" w:cs="Times New Roman"/>
          <w:sz w:val="24"/>
          <w:szCs w:val="24"/>
        </w:rPr>
        <w:t xml:space="preserve">nt sur le public de notre Musée en recherchant à tout prix le label </w:t>
      </w:r>
      <w:r w:rsidR="00D21C08">
        <w:rPr>
          <w:rFonts w:ascii="Times New Roman" w:hAnsi="Times New Roman" w:cs="Times New Roman"/>
          <w:sz w:val="24"/>
          <w:szCs w:val="24"/>
        </w:rPr>
        <w:t>« Tourisme et Handicap ».</w:t>
      </w:r>
    </w:p>
    <w:p w:rsidR="00F724EF" w:rsidRDefault="00F724EF" w:rsidP="00A40B19">
      <w:pPr>
        <w:spacing w:after="0"/>
        <w:ind w:firstLine="708"/>
        <w:jc w:val="both"/>
        <w:rPr>
          <w:rFonts w:ascii="Times New Roman" w:hAnsi="Times New Roman" w:cs="Times New Roman"/>
          <w:sz w:val="24"/>
          <w:szCs w:val="24"/>
        </w:rPr>
      </w:pPr>
    </w:p>
    <w:p w:rsidR="00D00B83" w:rsidRPr="001D241E" w:rsidRDefault="00D00B83" w:rsidP="00A40B19">
      <w:pPr>
        <w:spacing w:after="0"/>
        <w:ind w:firstLine="708"/>
        <w:jc w:val="both"/>
        <w:rPr>
          <w:rFonts w:ascii="Times New Roman" w:hAnsi="Times New Roman" w:cs="Times New Roman"/>
          <w:sz w:val="24"/>
          <w:szCs w:val="24"/>
        </w:rPr>
      </w:pPr>
      <w:r w:rsidRPr="001D241E">
        <w:rPr>
          <w:rFonts w:ascii="Times New Roman" w:hAnsi="Times New Roman" w:cs="Times New Roman"/>
          <w:sz w:val="24"/>
          <w:szCs w:val="24"/>
        </w:rPr>
        <w:t xml:space="preserve">Le Musée du Louvre respecte-t-il l’obligation légale d’emploi de personnes handicapées à hauteur de 6% </w:t>
      </w:r>
      <w:r w:rsidR="00A648F0" w:rsidRPr="001D241E">
        <w:rPr>
          <w:rFonts w:ascii="Times New Roman" w:hAnsi="Times New Roman" w:cs="Times New Roman"/>
          <w:sz w:val="24"/>
          <w:szCs w:val="24"/>
        </w:rPr>
        <w:t>de son effectif total (Loi du 10 juillet 1987)</w:t>
      </w:r>
      <w:r w:rsidR="008250F8">
        <w:rPr>
          <w:rFonts w:ascii="Times New Roman" w:hAnsi="Times New Roman" w:cs="Times New Roman"/>
          <w:sz w:val="24"/>
          <w:szCs w:val="24"/>
        </w:rPr>
        <w:t> ? P</w:t>
      </w:r>
      <w:r w:rsidRPr="001D241E">
        <w:rPr>
          <w:rFonts w:ascii="Times New Roman" w:hAnsi="Times New Roman" w:cs="Times New Roman"/>
          <w:sz w:val="24"/>
          <w:szCs w:val="24"/>
        </w:rPr>
        <w:t>réfère-t-il verser une compensation financière au FIPHFP (Fonds pour l’Insertion des Personnes Handicapées dans la Fonction Publique) ?</w:t>
      </w:r>
    </w:p>
    <w:p w:rsidR="00851719" w:rsidRPr="001D241E" w:rsidRDefault="00851719" w:rsidP="00A40B19">
      <w:pPr>
        <w:spacing w:after="0"/>
        <w:jc w:val="both"/>
        <w:rPr>
          <w:rFonts w:ascii="Times New Roman" w:hAnsi="Times New Roman" w:cs="Times New Roman"/>
          <w:sz w:val="24"/>
          <w:szCs w:val="24"/>
        </w:rPr>
      </w:pPr>
    </w:p>
    <w:p w:rsidR="009A2212" w:rsidRPr="009A2212" w:rsidRDefault="00851719" w:rsidP="00A40B19">
      <w:pPr>
        <w:spacing w:after="0"/>
        <w:ind w:firstLine="708"/>
        <w:jc w:val="both"/>
        <w:rPr>
          <w:rFonts w:ascii="Times New Roman" w:hAnsi="Times New Roman" w:cs="Times New Roman"/>
          <w:b/>
          <w:sz w:val="28"/>
          <w:szCs w:val="28"/>
        </w:rPr>
      </w:pPr>
      <w:r w:rsidRPr="001D241E">
        <w:rPr>
          <w:rFonts w:ascii="Times New Roman" w:hAnsi="Times New Roman" w:cs="Times New Roman"/>
          <w:sz w:val="24"/>
          <w:szCs w:val="24"/>
        </w:rPr>
        <w:t>Nous vous rappelons également la possibilité de recrute</w:t>
      </w:r>
      <w:r w:rsidR="00CE5361">
        <w:rPr>
          <w:rFonts w:ascii="Times New Roman" w:hAnsi="Times New Roman" w:cs="Times New Roman"/>
          <w:sz w:val="24"/>
          <w:szCs w:val="24"/>
        </w:rPr>
        <w:t>ment par le contrat d’avenir et</w:t>
      </w:r>
      <w:r w:rsidRPr="001D241E">
        <w:rPr>
          <w:rFonts w:ascii="Times New Roman" w:hAnsi="Times New Roman" w:cs="Times New Roman"/>
          <w:sz w:val="24"/>
          <w:szCs w:val="24"/>
        </w:rPr>
        <w:t xml:space="preserve"> la question du handicap est soulignée pu</w:t>
      </w:r>
      <w:r w:rsidR="000B5383" w:rsidRPr="001D241E">
        <w:rPr>
          <w:rFonts w:ascii="Times New Roman" w:hAnsi="Times New Roman" w:cs="Times New Roman"/>
          <w:sz w:val="24"/>
          <w:szCs w:val="24"/>
        </w:rPr>
        <w:t>isque l’âge limite est repoussé</w:t>
      </w:r>
      <w:r w:rsidR="009A2212">
        <w:rPr>
          <w:rFonts w:ascii="Times New Roman" w:hAnsi="Times New Roman" w:cs="Times New Roman"/>
          <w:sz w:val="24"/>
          <w:szCs w:val="24"/>
        </w:rPr>
        <w:t xml:space="preserve"> à 30 ans dans ce cas. </w:t>
      </w:r>
      <w:r w:rsidR="009A2212" w:rsidRPr="009A2212">
        <w:rPr>
          <w:rFonts w:ascii="Times New Roman" w:hAnsi="Times New Roman" w:cs="Times New Roman"/>
          <w:b/>
          <w:sz w:val="28"/>
          <w:szCs w:val="28"/>
        </w:rPr>
        <w:t>D’autres agents</w:t>
      </w:r>
      <w:r w:rsidR="00A44048">
        <w:rPr>
          <w:rFonts w:ascii="Times New Roman" w:hAnsi="Times New Roman" w:cs="Times New Roman"/>
          <w:b/>
          <w:sz w:val="28"/>
          <w:szCs w:val="28"/>
        </w:rPr>
        <w:t xml:space="preserve"> au sein du Musée</w:t>
      </w:r>
      <w:r w:rsidR="009A2212" w:rsidRPr="009A2212">
        <w:rPr>
          <w:rFonts w:ascii="Times New Roman" w:hAnsi="Times New Roman" w:cs="Times New Roman"/>
          <w:b/>
          <w:sz w:val="28"/>
          <w:szCs w:val="28"/>
        </w:rPr>
        <w:t xml:space="preserve"> en ont bénéficié. </w:t>
      </w:r>
      <w:r w:rsidR="009A2212" w:rsidRPr="00A94AD0">
        <w:rPr>
          <w:rFonts w:ascii="Times New Roman" w:hAnsi="Times New Roman" w:cs="Times New Roman"/>
          <w:b/>
          <w:sz w:val="28"/>
          <w:szCs w:val="28"/>
          <w:u w:val="single"/>
        </w:rPr>
        <w:t>Pourquoi pas lui</w:t>
      </w:r>
      <w:r w:rsidR="009A2212" w:rsidRPr="009A2212">
        <w:rPr>
          <w:rFonts w:ascii="Times New Roman" w:hAnsi="Times New Roman" w:cs="Times New Roman"/>
          <w:b/>
          <w:sz w:val="28"/>
          <w:szCs w:val="28"/>
        </w:rPr>
        <w:t> ?</w:t>
      </w:r>
    </w:p>
    <w:p w:rsidR="00C15C60" w:rsidRPr="009A2212" w:rsidRDefault="009A2212" w:rsidP="00A40B19">
      <w:pPr>
        <w:spacing w:after="0"/>
        <w:ind w:firstLine="708"/>
        <w:jc w:val="both"/>
        <w:rPr>
          <w:rFonts w:ascii="Times New Roman" w:hAnsi="Times New Roman" w:cs="Times New Roman"/>
          <w:sz w:val="28"/>
          <w:szCs w:val="28"/>
        </w:rPr>
      </w:pPr>
      <w:r w:rsidRPr="009A2212">
        <w:rPr>
          <w:rFonts w:ascii="Times New Roman" w:hAnsi="Times New Roman" w:cs="Times New Roman"/>
          <w:sz w:val="28"/>
          <w:szCs w:val="28"/>
        </w:rPr>
        <w:t xml:space="preserve"> </w:t>
      </w:r>
    </w:p>
    <w:p w:rsidR="00C15C60" w:rsidRPr="001D241E" w:rsidRDefault="00C15C60" w:rsidP="00A40B19">
      <w:pPr>
        <w:spacing w:after="0"/>
        <w:ind w:firstLine="708"/>
        <w:jc w:val="both"/>
        <w:rPr>
          <w:rFonts w:ascii="Times New Roman" w:hAnsi="Times New Roman" w:cs="Times New Roman"/>
          <w:sz w:val="24"/>
          <w:szCs w:val="24"/>
        </w:rPr>
      </w:pPr>
      <w:r w:rsidRPr="001D241E">
        <w:rPr>
          <w:rFonts w:ascii="Times New Roman" w:hAnsi="Times New Roman" w:cs="Times New Roman"/>
          <w:sz w:val="24"/>
          <w:szCs w:val="24"/>
        </w:rPr>
        <w:t>Une pétition, signée par l’ensemble des agents du service de la surveillance des</w:t>
      </w:r>
      <w:r w:rsidR="005D618F">
        <w:rPr>
          <w:rFonts w:ascii="Times New Roman" w:hAnsi="Times New Roman" w:cs="Times New Roman"/>
          <w:sz w:val="24"/>
          <w:szCs w:val="24"/>
        </w:rPr>
        <w:t xml:space="preserve"> accès, très émus et choqués par</w:t>
      </w:r>
      <w:r w:rsidRPr="001D241E">
        <w:rPr>
          <w:rFonts w:ascii="Times New Roman" w:hAnsi="Times New Roman" w:cs="Times New Roman"/>
          <w:sz w:val="24"/>
          <w:szCs w:val="24"/>
        </w:rPr>
        <w:t xml:space="preserve"> la situation de leur collègue, a été remise par l’un d’entre eux à monsieur l’administrateur général le jeudi 07/09/2013. </w:t>
      </w:r>
    </w:p>
    <w:p w:rsidR="007D6A9B" w:rsidRDefault="00C15C60" w:rsidP="00C15C60">
      <w:pPr>
        <w:spacing w:after="0"/>
        <w:ind w:firstLine="708"/>
        <w:jc w:val="both"/>
        <w:rPr>
          <w:rFonts w:ascii="Times New Roman" w:hAnsi="Times New Roman" w:cs="Times New Roman"/>
          <w:sz w:val="24"/>
          <w:szCs w:val="24"/>
        </w:rPr>
      </w:pPr>
      <w:r w:rsidRPr="001D241E">
        <w:rPr>
          <w:rFonts w:ascii="Times New Roman" w:hAnsi="Times New Roman" w:cs="Times New Roman"/>
          <w:sz w:val="24"/>
          <w:szCs w:val="24"/>
        </w:rPr>
        <w:t xml:space="preserve">Réponse de celui-ci : </w:t>
      </w:r>
      <w:r w:rsidR="00D479F7">
        <w:rPr>
          <w:rFonts w:ascii="Times New Roman" w:hAnsi="Times New Roman" w:cs="Times New Roman"/>
          <w:sz w:val="24"/>
          <w:szCs w:val="24"/>
        </w:rPr>
        <w:t xml:space="preserve">un dossier clos peut être </w:t>
      </w:r>
      <w:proofErr w:type="spellStart"/>
      <w:r w:rsidR="00D479F7">
        <w:rPr>
          <w:rFonts w:ascii="Times New Roman" w:hAnsi="Times New Roman" w:cs="Times New Roman"/>
          <w:sz w:val="24"/>
          <w:szCs w:val="24"/>
        </w:rPr>
        <w:t>réouvert</w:t>
      </w:r>
      <w:proofErr w:type="spellEnd"/>
      <w:r w:rsidR="00D479F7">
        <w:rPr>
          <w:rFonts w:ascii="Times New Roman" w:hAnsi="Times New Roman" w:cs="Times New Roman"/>
          <w:sz w:val="24"/>
          <w:szCs w:val="24"/>
        </w:rPr>
        <w:t>…</w:t>
      </w:r>
    </w:p>
    <w:p w:rsidR="00D479F7" w:rsidRPr="001D241E" w:rsidRDefault="00D479F7" w:rsidP="00C15C60">
      <w:pPr>
        <w:spacing w:after="0"/>
        <w:ind w:firstLine="708"/>
        <w:jc w:val="both"/>
        <w:rPr>
          <w:rFonts w:ascii="Times New Roman" w:hAnsi="Times New Roman" w:cs="Times New Roman"/>
          <w:sz w:val="24"/>
          <w:szCs w:val="24"/>
        </w:rPr>
      </w:pPr>
    </w:p>
    <w:p w:rsidR="00C15C60" w:rsidRPr="00E23318" w:rsidRDefault="00C15C60" w:rsidP="00C15C60">
      <w:pPr>
        <w:spacing w:after="0"/>
        <w:ind w:firstLine="708"/>
        <w:jc w:val="both"/>
        <w:rPr>
          <w:rFonts w:ascii="Times New Roman" w:hAnsi="Times New Roman" w:cs="Times New Roman"/>
          <w:b/>
          <w:sz w:val="28"/>
          <w:szCs w:val="28"/>
          <w:u w:val="single"/>
        </w:rPr>
      </w:pPr>
      <w:r w:rsidRPr="00E23318">
        <w:rPr>
          <w:rFonts w:ascii="Times New Roman" w:hAnsi="Times New Roman" w:cs="Times New Roman"/>
          <w:b/>
          <w:sz w:val="28"/>
          <w:szCs w:val="28"/>
          <w:u w:val="single"/>
        </w:rPr>
        <w:t xml:space="preserve">Aujourd’hui </w:t>
      </w:r>
      <w:r w:rsidR="00704B6E" w:rsidRPr="00E23318">
        <w:rPr>
          <w:rFonts w:ascii="Times New Roman" w:hAnsi="Times New Roman" w:cs="Times New Roman"/>
          <w:b/>
          <w:sz w:val="28"/>
          <w:szCs w:val="28"/>
          <w:u w:val="single"/>
        </w:rPr>
        <w:t xml:space="preserve">TOUJOURS </w:t>
      </w:r>
      <w:r w:rsidRPr="00E23318">
        <w:rPr>
          <w:rFonts w:ascii="Times New Roman" w:hAnsi="Times New Roman" w:cs="Times New Roman"/>
          <w:b/>
          <w:sz w:val="28"/>
          <w:szCs w:val="28"/>
          <w:u w:val="single"/>
        </w:rPr>
        <w:t>RIEN !!</w:t>
      </w:r>
    </w:p>
    <w:p w:rsidR="00C15C60" w:rsidRPr="001D241E" w:rsidRDefault="00C15C60" w:rsidP="00A40B19">
      <w:pPr>
        <w:spacing w:after="0"/>
        <w:ind w:firstLine="708"/>
        <w:jc w:val="both"/>
        <w:rPr>
          <w:rFonts w:ascii="Times New Roman" w:hAnsi="Times New Roman" w:cs="Times New Roman"/>
          <w:sz w:val="24"/>
          <w:szCs w:val="24"/>
        </w:rPr>
      </w:pPr>
    </w:p>
    <w:p w:rsidR="006B1405" w:rsidRPr="001D241E" w:rsidRDefault="00C15C60" w:rsidP="00B635E6">
      <w:pPr>
        <w:spacing w:after="0"/>
        <w:ind w:firstLine="708"/>
        <w:jc w:val="both"/>
        <w:rPr>
          <w:rFonts w:ascii="Times New Roman" w:hAnsi="Times New Roman" w:cs="Times New Roman"/>
          <w:b/>
          <w:sz w:val="28"/>
          <w:szCs w:val="28"/>
        </w:rPr>
      </w:pPr>
      <w:r w:rsidRPr="001D241E">
        <w:rPr>
          <w:rFonts w:ascii="Times New Roman" w:hAnsi="Times New Roman" w:cs="Times New Roman"/>
          <w:sz w:val="24"/>
          <w:szCs w:val="24"/>
        </w:rPr>
        <w:tab/>
      </w:r>
      <w:r w:rsidRPr="001D241E">
        <w:rPr>
          <w:rFonts w:ascii="Times New Roman" w:hAnsi="Times New Roman" w:cs="Times New Roman"/>
          <w:b/>
          <w:sz w:val="28"/>
          <w:szCs w:val="28"/>
        </w:rPr>
        <w:t>Que penser</w:t>
      </w:r>
      <w:r w:rsidR="009F7771" w:rsidRPr="001D241E">
        <w:rPr>
          <w:rFonts w:ascii="Times New Roman" w:hAnsi="Times New Roman" w:cs="Times New Roman"/>
          <w:b/>
          <w:sz w:val="28"/>
          <w:szCs w:val="28"/>
        </w:rPr>
        <w:t>ont nos autorités de tutelle  de</w:t>
      </w:r>
      <w:r w:rsidRPr="001D241E">
        <w:rPr>
          <w:rFonts w:ascii="Times New Roman" w:hAnsi="Times New Roman" w:cs="Times New Roman"/>
          <w:b/>
          <w:sz w:val="28"/>
          <w:szCs w:val="28"/>
        </w:rPr>
        <w:t xml:space="preserve"> l’attitude du Musée du Louvre ?</w:t>
      </w:r>
      <w:r w:rsidR="009F7771" w:rsidRPr="001D241E">
        <w:rPr>
          <w:rFonts w:ascii="Times New Roman" w:hAnsi="Times New Roman" w:cs="Times New Roman"/>
          <w:b/>
          <w:sz w:val="28"/>
          <w:szCs w:val="28"/>
        </w:rPr>
        <w:t xml:space="preserve"> </w:t>
      </w:r>
      <w:r w:rsidR="00587E40" w:rsidRPr="001D241E">
        <w:rPr>
          <w:rFonts w:ascii="Times New Roman" w:hAnsi="Times New Roman" w:cs="Times New Roman"/>
          <w:b/>
          <w:sz w:val="28"/>
          <w:szCs w:val="28"/>
        </w:rPr>
        <w:t xml:space="preserve">Et </w:t>
      </w:r>
      <w:r w:rsidR="009F7771" w:rsidRPr="001D241E">
        <w:rPr>
          <w:rFonts w:ascii="Times New Roman" w:hAnsi="Times New Roman" w:cs="Times New Roman"/>
          <w:b/>
          <w:sz w:val="28"/>
          <w:szCs w:val="28"/>
        </w:rPr>
        <w:t>Le Ministère de la Fonction Publique cautionne-t-il ce comportement ?</w:t>
      </w:r>
      <w:bookmarkStart w:id="0" w:name="_GoBack"/>
      <w:bookmarkEnd w:id="0"/>
    </w:p>
    <w:p w:rsidR="000A4946" w:rsidRPr="001D241E" w:rsidRDefault="000A4946" w:rsidP="00A40B19">
      <w:pPr>
        <w:spacing w:after="0"/>
        <w:jc w:val="both"/>
        <w:rPr>
          <w:rFonts w:ascii="Times New Roman" w:hAnsi="Times New Roman" w:cs="Times New Roman"/>
          <w:sz w:val="24"/>
          <w:szCs w:val="24"/>
        </w:rPr>
      </w:pPr>
    </w:p>
    <w:p w:rsidR="005B4B7A" w:rsidRPr="001D241E" w:rsidRDefault="000A4946" w:rsidP="00A40B19">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cs="Times New Roman"/>
          <w:b/>
          <w:sz w:val="28"/>
          <w:szCs w:val="28"/>
        </w:rPr>
      </w:pPr>
      <w:r w:rsidRPr="001D241E">
        <w:rPr>
          <w:rFonts w:ascii="Times New Roman" w:hAnsi="Times New Roman" w:cs="Times New Roman"/>
          <w:b/>
          <w:sz w:val="28"/>
          <w:szCs w:val="28"/>
        </w:rPr>
        <w:t xml:space="preserve">Nous attendons un geste fort en ce sens, pour </w:t>
      </w:r>
      <w:r w:rsidR="00964B83">
        <w:rPr>
          <w:rFonts w:ascii="Times New Roman" w:hAnsi="Times New Roman" w:cs="Times New Roman"/>
          <w:b/>
          <w:sz w:val="28"/>
          <w:szCs w:val="28"/>
        </w:rPr>
        <w:t xml:space="preserve"> </w:t>
      </w:r>
      <w:r w:rsidRPr="001D241E">
        <w:rPr>
          <w:rFonts w:ascii="Times New Roman" w:hAnsi="Times New Roman" w:cs="Times New Roman"/>
          <w:b/>
          <w:sz w:val="28"/>
          <w:szCs w:val="28"/>
        </w:rPr>
        <w:t>prouver votre bonne foi et votre rée</w:t>
      </w:r>
      <w:r w:rsidR="005D26B9">
        <w:rPr>
          <w:rFonts w:ascii="Times New Roman" w:hAnsi="Times New Roman" w:cs="Times New Roman"/>
          <w:b/>
          <w:sz w:val="28"/>
          <w:szCs w:val="28"/>
        </w:rPr>
        <w:t>l investissement sur le sort de</w:t>
      </w:r>
      <w:r w:rsidRPr="001D241E">
        <w:rPr>
          <w:rFonts w:ascii="Times New Roman" w:hAnsi="Times New Roman" w:cs="Times New Roman"/>
          <w:b/>
          <w:sz w:val="28"/>
          <w:szCs w:val="28"/>
        </w:rPr>
        <w:t xml:space="preserve"> personn</w:t>
      </w:r>
      <w:r w:rsidR="00851719" w:rsidRPr="001D241E">
        <w:rPr>
          <w:rFonts w:ascii="Times New Roman" w:hAnsi="Times New Roman" w:cs="Times New Roman"/>
          <w:b/>
          <w:sz w:val="28"/>
          <w:szCs w:val="28"/>
        </w:rPr>
        <w:t>els handicapés que vous renvoyez</w:t>
      </w:r>
      <w:r w:rsidRPr="001D241E">
        <w:rPr>
          <w:rFonts w:ascii="Times New Roman" w:hAnsi="Times New Roman" w:cs="Times New Roman"/>
          <w:b/>
          <w:sz w:val="28"/>
          <w:szCs w:val="28"/>
        </w:rPr>
        <w:t xml:space="preserve"> à leur foyer s</w:t>
      </w:r>
      <w:r w:rsidR="00851719" w:rsidRPr="001D241E">
        <w:rPr>
          <w:rFonts w:ascii="Times New Roman" w:hAnsi="Times New Roman" w:cs="Times New Roman"/>
          <w:b/>
          <w:sz w:val="28"/>
          <w:szCs w:val="28"/>
        </w:rPr>
        <w:t xml:space="preserve">ans sourciller alors que des postes existent </w:t>
      </w:r>
      <w:r w:rsidR="00964B83">
        <w:rPr>
          <w:rFonts w:ascii="Times New Roman" w:hAnsi="Times New Roman" w:cs="Times New Roman"/>
          <w:b/>
          <w:sz w:val="28"/>
          <w:szCs w:val="28"/>
        </w:rPr>
        <w:t>au musée !</w:t>
      </w:r>
    </w:p>
    <w:p w:rsidR="00B31389" w:rsidRPr="001D241E" w:rsidRDefault="00B31389" w:rsidP="00A40B19">
      <w:pPr>
        <w:spacing w:after="0"/>
        <w:ind w:left="2124" w:firstLine="708"/>
        <w:jc w:val="both"/>
        <w:rPr>
          <w:rFonts w:ascii="Times New Roman" w:hAnsi="Times New Roman" w:cs="Times New Roman"/>
          <w:b/>
          <w:sz w:val="24"/>
          <w:szCs w:val="24"/>
          <w:u w:val="single"/>
        </w:rPr>
      </w:pPr>
    </w:p>
    <w:p w:rsidR="007D6A9B" w:rsidRPr="001D241E" w:rsidRDefault="00E05F50" w:rsidP="00C75D20">
      <w:pPr>
        <w:spacing w:after="120"/>
        <w:ind w:firstLine="708"/>
        <w:jc w:val="both"/>
        <w:rPr>
          <w:rFonts w:ascii="Times New Roman" w:hAnsi="Times New Roman" w:cs="Times New Roman"/>
          <w:sz w:val="28"/>
          <w:szCs w:val="28"/>
        </w:rPr>
      </w:pPr>
      <w:r w:rsidRPr="001D241E">
        <w:rPr>
          <w:rFonts w:ascii="Times New Roman" w:hAnsi="Times New Roman" w:cs="Times New Roman"/>
          <w:sz w:val="28"/>
          <w:szCs w:val="28"/>
        </w:rPr>
        <w:t xml:space="preserve">Nous appelons </w:t>
      </w:r>
      <w:r w:rsidR="00436A57">
        <w:rPr>
          <w:rFonts w:ascii="Times New Roman" w:hAnsi="Times New Roman" w:cs="Times New Roman"/>
          <w:sz w:val="28"/>
          <w:szCs w:val="28"/>
        </w:rPr>
        <w:t xml:space="preserve">à nouveau </w:t>
      </w:r>
      <w:r w:rsidRPr="001D241E">
        <w:rPr>
          <w:rFonts w:ascii="Times New Roman" w:hAnsi="Times New Roman" w:cs="Times New Roman"/>
          <w:sz w:val="28"/>
          <w:szCs w:val="28"/>
        </w:rPr>
        <w:t xml:space="preserve">tous les agents du </w:t>
      </w:r>
      <w:r w:rsidR="0016649F" w:rsidRPr="001D241E">
        <w:rPr>
          <w:rFonts w:ascii="Times New Roman" w:hAnsi="Times New Roman" w:cs="Times New Roman"/>
          <w:sz w:val="28"/>
          <w:szCs w:val="28"/>
        </w:rPr>
        <w:t xml:space="preserve">Musée du </w:t>
      </w:r>
      <w:r w:rsidRPr="001D241E">
        <w:rPr>
          <w:rFonts w:ascii="Times New Roman" w:hAnsi="Times New Roman" w:cs="Times New Roman"/>
          <w:sz w:val="28"/>
          <w:szCs w:val="28"/>
        </w:rPr>
        <w:t xml:space="preserve">Louvre </w:t>
      </w:r>
      <w:r w:rsidR="00ED43BE" w:rsidRPr="001D241E">
        <w:rPr>
          <w:rFonts w:ascii="Times New Roman" w:hAnsi="Times New Roman" w:cs="Times New Roman"/>
          <w:sz w:val="28"/>
          <w:szCs w:val="28"/>
        </w:rPr>
        <w:t xml:space="preserve">à soutenir notre collègue afin que son intégration </w:t>
      </w:r>
      <w:r w:rsidR="00ED43BE" w:rsidRPr="001D241E">
        <w:rPr>
          <w:rFonts w:ascii="Times New Roman" w:hAnsi="Times New Roman" w:cs="Times New Roman"/>
          <w:b/>
          <w:sz w:val="28"/>
          <w:szCs w:val="28"/>
          <w:u w:val="single"/>
        </w:rPr>
        <w:t>ET SES DROITS</w:t>
      </w:r>
      <w:r w:rsidR="006455E9" w:rsidRPr="001D241E">
        <w:rPr>
          <w:rFonts w:ascii="Times New Roman" w:hAnsi="Times New Roman" w:cs="Times New Roman"/>
          <w:b/>
          <w:sz w:val="28"/>
          <w:szCs w:val="28"/>
        </w:rPr>
        <w:t xml:space="preserve"> </w:t>
      </w:r>
      <w:r w:rsidR="00584E69" w:rsidRPr="001D241E">
        <w:rPr>
          <w:rFonts w:ascii="Times New Roman" w:hAnsi="Times New Roman" w:cs="Times New Roman"/>
          <w:sz w:val="28"/>
          <w:szCs w:val="28"/>
        </w:rPr>
        <w:t>soient respectés.</w:t>
      </w:r>
      <w:r w:rsidR="00A802B2" w:rsidRPr="001D241E">
        <w:rPr>
          <w:rFonts w:ascii="Times New Roman" w:hAnsi="Times New Roman" w:cs="Times New Roman"/>
          <w:sz w:val="28"/>
          <w:szCs w:val="28"/>
        </w:rPr>
        <w:t xml:space="preserve"> Cela nous concerne tous !</w:t>
      </w:r>
    </w:p>
    <w:sectPr w:rsidR="007D6A9B" w:rsidRPr="001D241E" w:rsidSect="00CF6C87">
      <w:footerReference w:type="defaul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ED" w:rsidRDefault="008167ED" w:rsidP="00732A25">
      <w:pPr>
        <w:spacing w:after="0" w:line="240" w:lineRule="auto"/>
      </w:pPr>
      <w:r>
        <w:separator/>
      </w:r>
    </w:p>
  </w:endnote>
  <w:endnote w:type="continuationSeparator" w:id="0">
    <w:p w:rsidR="008167ED" w:rsidRDefault="008167ED" w:rsidP="0073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25" w:rsidRPr="00780495" w:rsidRDefault="00732A25" w:rsidP="00496C70">
    <w:pPr>
      <w:pStyle w:val="Pieddepage"/>
      <w:tabs>
        <w:tab w:val="left" w:pos="8445"/>
      </w:tabs>
    </w:pPr>
    <w:r>
      <w:tab/>
    </w:r>
    <w:r>
      <w:tab/>
    </w:r>
    <w:r w:rsidR="00490E35">
      <w:rPr>
        <w:b/>
        <w:i/>
        <w:u w:val="single"/>
      </w:rPr>
      <w:t>Section syndicale FSU</w:t>
    </w:r>
    <w:r w:rsidR="00496C70" w:rsidRPr="00780495">
      <w:rPr>
        <w:b/>
        <w:i/>
        <w:u w:val="single"/>
      </w:rPr>
      <w:t xml:space="preserve"> Louvre.</w:t>
    </w:r>
    <w:r w:rsidR="00496C70" w:rsidRPr="0078049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ED" w:rsidRDefault="008167ED" w:rsidP="00732A25">
      <w:pPr>
        <w:spacing w:after="0" w:line="240" w:lineRule="auto"/>
      </w:pPr>
      <w:r>
        <w:separator/>
      </w:r>
    </w:p>
  </w:footnote>
  <w:footnote w:type="continuationSeparator" w:id="0">
    <w:p w:rsidR="008167ED" w:rsidRDefault="008167ED" w:rsidP="00732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2753"/>
    <w:multiLevelType w:val="hybridMultilevel"/>
    <w:tmpl w:val="9D6E1D7A"/>
    <w:lvl w:ilvl="0" w:tplc="1FD483F8">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52C3F4D"/>
    <w:multiLevelType w:val="hybridMultilevel"/>
    <w:tmpl w:val="28546870"/>
    <w:lvl w:ilvl="0" w:tplc="1FD483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495FF3"/>
    <w:multiLevelType w:val="hybridMultilevel"/>
    <w:tmpl w:val="CA06C670"/>
    <w:lvl w:ilvl="0" w:tplc="D4DED8CC">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DC132A4"/>
    <w:multiLevelType w:val="multilevel"/>
    <w:tmpl w:val="146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149AD"/>
    <w:multiLevelType w:val="hybridMultilevel"/>
    <w:tmpl w:val="8CAC4928"/>
    <w:lvl w:ilvl="0" w:tplc="1FD483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6021F7"/>
    <w:multiLevelType w:val="hybridMultilevel"/>
    <w:tmpl w:val="816A4708"/>
    <w:lvl w:ilvl="0" w:tplc="BA4A1F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2073"/>
    <w:rsid w:val="00000241"/>
    <w:rsid w:val="000120B3"/>
    <w:rsid w:val="00021957"/>
    <w:rsid w:val="00032488"/>
    <w:rsid w:val="00032903"/>
    <w:rsid w:val="00085EEE"/>
    <w:rsid w:val="00092C66"/>
    <w:rsid w:val="000A4946"/>
    <w:rsid w:val="000A6E4F"/>
    <w:rsid w:val="000B1DB4"/>
    <w:rsid w:val="000B305C"/>
    <w:rsid w:val="000B355B"/>
    <w:rsid w:val="000B449D"/>
    <w:rsid w:val="000B5383"/>
    <w:rsid w:val="000C7AAD"/>
    <w:rsid w:val="000D2B90"/>
    <w:rsid w:val="000E0F91"/>
    <w:rsid w:val="000E7396"/>
    <w:rsid w:val="000F12B3"/>
    <w:rsid w:val="000F4275"/>
    <w:rsid w:val="000F6568"/>
    <w:rsid w:val="00103D92"/>
    <w:rsid w:val="001041BB"/>
    <w:rsid w:val="001107C7"/>
    <w:rsid w:val="00124D90"/>
    <w:rsid w:val="00141474"/>
    <w:rsid w:val="0014575B"/>
    <w:rsid w:val="00147B32"/>
    <w:rsid w:val="00162D80"/>
    <w:rsid w:val="0016504D"/>
    <w:rsid w:val="0016649F"/>
    <w:rsid w:val="00171950"/>
    <w:rsid w:val="00177615"/>
    <w:rsid w:val="00177746"/>
    <w:rsid w:val="001807CD"/>
    <w:rsid w:val="00192EBC"/>
    <w:rsid w:val="0019778E"/>
    <w:rsid w:val="001A3344"/>
    <w:rsid w:val="001B6CA7"/>
    <w:rsid w:val="001C09DF"/>
    <w:rsid w:val="001C3939"/>
    <w:rsid w:val="001C5317"/>
    <w:rsid w:val="001D241E"/>
    <w:rsid w:val="001E290D"/>
    <w:rsid w:val="001E4E22"/>
    <w:rsid w:val="001F1247"/>
    <w:rsid w:val="001F4252"/>
    <w:rsid w:val="001F44EA"/>
    <w:rsid w:val="002108F5"/>
    <w:rsid w:val="00213473"/>
    <w:rsid w:val="00230534"/>
    <w:rsid w:val="00230B57"/>
    <w:rsid w:val="0025748C"/>
    <w:rsid w:val="00273EBE"/>
    <w:rsid w:val="00286AF5"/>
    <w:rsid w:val="00290866"/>
    <w:rsid w:val="002B7AA8"/>
    <w:rsid w:val="002E269C"/>
    <w:rsid w:val="00302F89"/>
    <w:rsid w:val="00306641"/>
    <w:rsid w:val="003100F0"/>
    <w:rsid w:val="003268BD"/>
    <w:rsid w:val="00336026"/>
    <w:rsid w:val="003640B2"/>
    <w:rsid w:val="0036573C"/>
    <w:rsid w:val="00366F26"/>
    <w:rsid w:val="00373F10"/>
    <w:rsid w:val="003851D1"/>
    <w:rsid w:val="0039693D"/>
    <w:rsid w:val="003A39AA"/>
    <w:rsid w:val="003A6802"/>
    <w:rsid w:val="003B3F11"/>
    <w:rsid w:val="003D67E4"/>
    <w:rsid w:val="003F0104"/>
    <w:rsid w:val="003F29BE"/>
    <w:rsid w:val="00401F8E"/>
    <w:rsid w:val="00404384"/>
    <w:rsid w:val="004062B7"/>
    <w:rsid w:val="00413CDC"/>
    <w:rsid w:val="00431084"/>
    <w:rsid w:val="00436A57"/>
    <w:rsid w:val="00450B71"/>
    <w:rsid w:val="0045277C"/>
    <w:rsid w:val="00472073"/>
    <w:rsid w:val="0047502B"/>
    <w:rsid w:val="004802B3"/>
    <w:rsid w:val="0048496D"/>
    <w:rsid w:val="00490E35"/>
    <w:rsid w:val="00495530"/>
    <w:rsid w:val="00496C70"/>
    <w:rsid w:val="00497C4C"/>
    <w:rsid w:val="004A18DB"/>
    <w:rsid w:val="004A44FE"/>
    <w:rsid w:val="004A6D56"/>
    <w:rsid w:val="004A7F2B"/>
    <w:rsid w:val="004B1730"/>
    <w:rsid w:val="004B215D"/>
    <w:rsid w:val="004B2601"/>
    <w:rsid w:val="004B38CF"/>
    <w:rsid w:val="004C2120"/>
    <w:rsid w:val="004C2A39"/>
    <w:rsid w:val="004D2C7D"/>
    <w:rsid w:val="004E0401"/>
    <w:rsid w:val="004E15BD"/>
    <w:rsid w:val="004E41E9"/>
    <w:rsid w:val="004E5861"/>
    <w:rsid w:val="00500617"/>
    <w:rsid w:val="00501651"/>
    <w:rsid w:val="00514869"/>
    <w:rsid w:val="00526023"/>
    <w:rsid w:val="005408FB"/>
    <w:rsid w:val="0056456F"/>
    <w:rsid w:val="00584E69"/>
    <w:rsid w:val="00587E40"/>
    <w:rsid w:val="00596A07"/>
    <w:rsid w:val="005A09FA"/>
    <w:rsid w:val="005A6574"/>
    <w:rsid w:val="005B4053"/>
    <w:rsid w:val="005B4B7A"/>
    <w:rsid w:val="005D26B9"/>
    <w:rsid w:val="005D3A31"/>
    <w:rsid w:val="005D618F"/>
    <w:rsid w:val="005F0FE5"/>
    <w:rsid w:val="005F3558"/>
    <w:rsid w:val="005F5FBF"/>
    <w:rsid w:val="00604CAA"/>
    <w:rsid w:val="00614183"/>
    <w:rsid w:val="00635634"/>
    <w:rsid w:val="00640912"/>
    <w:rsid w:val="006455E9"/>
    <w:rsid w:val="0064605B"/>
    <w:rsid w:val="00651513"/>
    <w:rsid w:val="00655FC9"/>
    <w:rsid w:val="00662CC5"/>
    <w:rsid w:val="00663543"/>
    <w:rsid w:val="0067224A"/>
    <w:rsid w:val="00675C6C"/>
    <w:rsid w:val="00680865"/>
    <w:rsid w:val="00693019"/>
    <w:rsid w:val="006A106D"/>
    <w:rsid w:val="006B1405"/>
    <w:rsid w:val="006B6E64"/>
    <w:rsid w:val="006E156F"/>
    <w:rsid w:val="006E7AD4"/>
    <w:rsid w:val="006F3655"/>
    <w:rsid w:val="00704B6E"/>
    <w:rsid w:val="007075F9"/>
    <w:rsid w:val="00715ECB"/>
    <w:rsid w:val="0072253B"/>
    <w:rsid w:val="00732A25"/>
    <w:rsid w:val="00775946"/>
    <w:rsid w:val="00780495"/>
    <w:rsid w:val="00783799"/>
    <w:rsid w:val="007A313A"/>
    <w:rsid w:val="007B7ECD"/>
    <w:rsid w:val="007C07FE"/>
    <w:rsid w:val="007C5E76"/>
    <w:rsid w:val="007C7B5B"/>
    <w:rsid w:val="007D50A3"/>
    <w:rsid w:val="007D590A"/>
    <w:rsid w:val="007D6A9B"/>
    <w:rsid w:val="007D7C53"/>
    <w:rsid w:val="007E57AD"/>
    <w:rsid w:val="00805363"/>
    <w:rsid w:val="00805F99"/>
    <w:rsid w:val="008167ED"/>
    <w:rsid w:val="008250F8"/>
    <w:rsid w:val="008336EF"/>
    <w:rsid w:val="00834D95"/>
    <w:rsid w:val="008473F7"/>
    <w:rsid w:val="00851719"/>
    <w:rsid w:val="00852955"/>
    <w:rsid w:val="0085666D"/>
    <w:rsid w:val="00861EBD"/>
    <w:rsid w:val="0088520B"/>
    <w:rsid w:val="008861D0"/>
    <w:rsid w:val="00890245"/>
    <w:rsid w:val="008A13F1"/>
    <w:rsid w:val="008A17E2"/>
    <w:rsid w:val="008A516B"/>
    <w:rsid w:val="008A6EA6"/>
    <w:rsid w:val="008C52A7"/>
    <w:rsid w:val="008C6577"/>
    <w:rsid w:val="008D6B87"/>
    <w:rsid w:val="0090781B"/>
    <w:rsid w:val="00914A7F"/>
    <w:rsid w:val="009207D1"/>
    <w:rsid w:val="00930323"/>
    <w:rsid w:val="00940D34"/>
    <w:rsid w:val="00950832"/>
    <w:rsid w:val="00964B83"/>
    <w:rsid w:val="00965CF2"/>
    <w:rsid w:val="009709A9"/>
    <w:rsid w:val="00985C70"/>
    <w:rsid w:val="009A2212"/>
    <w:rsid w:val="009B415C"/>
    <w:rsid w:val="009B7277"/>
    <w:rsid w:val="009C245A"/>
    <w:rsid w:val="009E3171"/>
    <w:rsid w:val="009E3596"/>
    <w:rsid w:val="009E3EA3"/>
    <w:rsid w:val="009F7771"/>
    <w:rsid w:val="00A17EFC"/>
    <w:rsid w:val="00A27FC2"/>
    <w:rsid w:val="00A335D1"/>
    <w:rsid w:val="00A40B19"/>
    <w:rsid w:val="00A44048"/>
    <w:rsid w:val="00A46A51"/>
    <w:rsid w:val="00A50790"/>
    <w:rsid w:val="00A53309"/>
    <w:rsid w:val="00A648F0"/>
    <w:rsid w:val="00A65CD8"/>
    <w:rsid w:val="00A71CBF"/>
    <w:rsid w:val="00A73064"/>
    <w:rsid w:val="00A775E7"/>
    <w:rsid w:val="00A802B2"/>
    <w:rsid w:val="00A82BE1"/>
    <w:rsid w:val="00A91CCD"/>
    <w:rsid w:val="00A94AD0"/>
    <w:rsid w:val="00AA51D2"/>
    <w:rsid w:val="00AB1B07"/>
    <w:rsid w:val="00AB2975"/>
    <w:rsid w:val="00AD4BA9"/>
    <w:rsid w:val="00B0412E"/>
    <w:rsid w:val="00B30ECF"/>
    <w:rsid w:val="00B31389"/>
    <w:rsid w:val="00B341E4"/>
    <w:rsid w:val="00B4660F"/>
    <w:rsid w:val="00B47E1C"/>
    <w:rsid w:val="00B50088"/>
    <w:rsid w:val="00B61ECD"/>
    <w:rsid w:val="00B635E6"/>
    <w:rsid w:val="00B65B6C"/>
    <w:rsid w:val="00B75A4E"/>
    <w:rsid w:val="00B8506F"/>
    <w:rsid w:val="00BA0DEC"/>
    <w:rsid w:val="00BA230A"/>
    <w:rsid w:val="00BB582D"/>
    <w:rsid w:val="00BC0B10"/>
    <w:rsid w:val="00BC5DED"/>
    <w:rsid w:val="00BD0AC0"/>
    <w:rsid w:val="00BE0F8C"/>
    <w:rsid w:val="00BE748F"/>
    <w:rsid w:val="00C15C60"/>
    <w:rsid w:val="00C20289"/>
    <w:rsid w:val="00C2036E"/>
    <w:rsid w:val="00C320B4"/>
    <w:rsid w:val="00C40010"/>
    <w:rsid w:val="00C50885"/>
    <w:rsid w:val="00C57F33"/>
    <w:rsid w:val="00C635D7"/>
    <w:rsid w:val="00C74D86"/>
    <w:rsid w:val="00C75796"/>
    <w:rsid w:val="00C75D20"/>
    <w:rsid w:val="00C97C8A"/>
    <w:rsid w:val="00CA4D57"/>
    <w:rsid w:val="00CA6EEC"/>
    <w:rsid w:val="00CD4444"/>
    <w:rsid w:val="00CD4E9C"/>
    <w:rsid w:val="00CD57D9"/>
    <w:rsid w:val="00CE5361"/>
    <w:rsid w:val="00CE6195"/>
    <w:rsid w:val="00CF035D"/>
    <w:rsid w:val="00CF6110"/>
    <w:rsid w:val="00CF6C87"/>
    <w:rsid w:val="00D009ED"/>
    <w:rsid w:val="00D00B83"/>
    <w:rsid w:val="00D1724F"/>
    <w:rsid w:val="00D21A2F"/>
    <w:rsid w:val="00D21C08"/>
    <w:rsid w:val="00D34EE2"/>
    <w:rsid w:val="00D44CDC"/>
    <w:rsid w:val="00D479F7"/>
    <w:rsid w:val="00D54356"/>
    <w:rsid w:val="00D5513A"/>
    <w:rsid w:val="00D5577F"/>
    <w:rsid w:val="00D61965"/>
    <w:rsid w:val="00D67D77"/>
    <w:rsid w:val="00D71554"/>
    <w:rsid w:val="00D864DB"/>
    <w:rsid w:val="00D93AC6"/>
    <w:rsid w:val="00D96D3D"/>
    <w:rsid w:val="00D97D47"/>
    <w:rsid w:val="00DB1A6B"/>
    <w:rsid w:val="00DB69E4"/>
    <w:rsid w:val="00DD12BF"/>
    <w:rsid w:val="00DD4DB8"/>
    <w:rsid w:val="00E0244E"/>
    <w:rsid w:val="00E031B7"/>
    <w:rsid w:val="00E0574E"/>
    <w:rsid w:val="00E05F50"/>
    <w:rsid w:val="00E06B51"/>
    <w:rsid w:val="00E145D5"/>
    <w:rsid w:val="00E23318"/>
    <w:rsid w:val="00E36FB8"/>
    <w:rsid w:val="00E45B1A"/>
    <w:rsid w:val="00E512B8"/>
    <w:rsid w:val="00E673FC"/>
    <w:rsid w:val="00E75748"/>
    <w:rsid w:val="00E80BB8"/>
    <w:rsid w:val="00E81D36"/>
    <w:rsid w:val="00EC3BA0"/>
    <w:rsid w:val="00ED43BE"/>
    <w:rsid w:val="00EE7506"/>
    <w:rsid w:val="00EF00E2"/>
    <w:rsid w:val="00EF4BB5"/>
    <w:rsid w:val="00F00C77"/>
    <w:rsid w:val="00F0402C"/>
    <w:rsid w:val="00F319D5"/>
    <w:rsid w:val="00F45A6C"/>
    <w:rsid w:val="00F510D4"/>
    <w:rsid w:val="00F724EF"/>
    <w:rsid w:val="00F77F5C"/>
    <w:rsid w:val="00F86BDE"/>
    <w:rsid w:val="00F8770B"/>
    <w:rsid w:val="00F91AD4"/>
    <w:rsid w:val="00FA2536"/>
    <w:rsid w:val="00FB093D"/>
    <w:rsid w:val="00FB490F"/>
    <w:rsid w:val="00FF0058"/>
    <w:rsid w:val="00FF47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F50"/>
    <w:pPr>
      <w:ind w:left="720"/>
      <w:contextualSpacing/>
    </w:pPr>
  </w:style>
  <w:style w:type="paragraph" w:styleId="En-tte">
    <w:name w:val="header"/>
    <w:basedOn w:val="Normal"/>
    <w:link w:val="En-tteCar"/>
    <w:uiPriority w:val="99"/>
    <w:unhideWhenUsed/>
    <w:rsid w:val="00732A25"/>
    <w:pPr>
      <w:tabs>
        <w:tab w:val="center" w:pos="4536"/>
        <w:tab w:val="right" w:pos="9072"/>
      </w:tabs>
      <w:spacing w:after="0" w:line="240" w:lineRule="auto"/>
    </w:pPr>
  </w:style>
  <w:style w:type="character" w:customStyle="1" w:styleId="En-tteCar">
    <w:name w:val="En-tête Car"/>
    <w:basedOn w:val="Policepardfaut"/>
    <w:link w:val="En-tte"/>
    <w:uiPriority w:val="99"/>
    <w:rsid w:val="00732A25"/>
  </w:style>
  <w:style w:type="paragraph" w:styleId="Pieddepage">
    <w:name w:val="footer"/>
    <w:basedOn w:val="Normal"/>
    <w:link w:val="PieddepageCar"/>
    <w:uiPriority w:val="99"/>
    <w:unhideWhenUsed/>
    <w:rsid w:val="00732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2A25"/>
  </w:style>
  <w:style w:type="paragraph" w:styleId="Textedebulles">
    <w:name w:val="Balloon Text"/>
    <w:basedOn w:val="Normal"/>
    <w:link w:val="TextedebullesCar"/>
    <w:uiPriority w:val="99"/>
    <w:semiHidden/>
    <w:unhideWhenUsed/>
    <w:rsid w:val="009B4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0314">
      <w:bodyDiv w:val="1"/>
      <w:marLeft w:val="0"/>
      <w:marRight w:val="0"/>
      <w:marTop w:val="0"/>
      <w:marBottom w:val="0"/>
      <w:divBdr>
        <w:top w:val="none" w:sz="0" w:space="0" w:color="auto"/>
        <w:left w:val="none" w:sz="0" w:space="0" w:color="auto"/>
        <w:bottom w:val="none" w:sz="0" w:space="0" w:color="auto"/>
        <w:right w:val="none" w:sz="0" w:space="0" w:color="auto"/>
      </w:divBdr>
      <w:divsChild>
        <w:div w:id="2006278817">
          <w:marLeft w:val="0"/>
          <w:marRight w:val="0"/>
          <w:marTop w:val="0"/>
          <w:marBottom w:val="0"/>
          <w:divBdr>
            <w:top w:val="none" w:sz="0" w:space="0" w:color="auto"/>
            <w:left w:val="none" w:sz="0" w:space="0" w:color="auto"/>
            <w:bottom w:val="none" w:sz="0" w:space="0" w:color="auto"/>
            <w:right w:val="none" w:sz="0" w:space="0" w:color="auto"/>
          </w:divBdr>
          <w:divsChild>
            <w:div w:id="1119374144">
              <w:marLeft w:val="0"/>
              <w:marRight w:val="0"/>
              <w:marTop w:val="0"/>
              <w:marBottom w:val="0"/>
              <w:divBdr>
                <w:top w:val="none" w:sz="0" w:space="0" w:color="auto"/>
                <w:left w:val="none" w:sz="0" w:space="0" w:color="auto"/>
                <w:bottom w:val="none" w:sz="0" w:space="0" w:color="auto"/>
                <w:right w:val="none" w:sz="0" w:space="0" w:color="auto"/>
              </w:divBdr>
              <w:divsChild>
                <w:div w:id="603610844">
                  <w:marLeft w:val="0"/>
                  <w:marRight w:val="0"/>
                  <w:marTop w:val="0"/>
                  <w:marBottom w:val="0"/>
                  <w:divBdr>
                    <w:top w:val="none" w:sz="0" w:space="0" w:color="auto"/>
                    <w:left w:val="none" w:sz="0" w:space="0" w:color="auto"/>
                    <w:bottom w:val="none" w:sz="0" w:space="0" w:color="auto"/>
                    <w:right w:val="none" w:sz="0" w:space="0" w:color="auto"/>
                  </w:divBdr>
                  <w:divsChild>
                    <w:div w:id="334311228">
                      <w:marLeft w:val="0"/>
                      <w:marRight w:val="0"/>
                      <w:marTop w:val="0"/>
                      <w:marBottom w:val="0"/>
                      <w:divBdr>
                        <w:top w:val="none" w:sz="0" w:space="0" w:color="auto"/>
                        <w:left w:val="none" w:sz="0" w:space="0" w:color="auto"/>
                        <w:bottom w:val="none" w:sz="0" w:space="0" w:color="auto"/>
                        <w:right w:val="none" w:sz="0" w:space="0" w:color="auto"/>
                      </w:divBdr>
                      <w:divsChild>
                        <w:div w:id="1344016145">
                          <w:marLeft w:val="0"/>
                          <w:marRight w:val="0"/>
                          <w:marTop w:val="0"/>
                          <w:marBottom w:val="0"/>
                          <w:divBdr>
                            <w:top w:val="none" w:sz="0" w:space="0" w:color="auto"/>
                            <w:left w:val="none" w:sz="0" w:space="0" w:color="auto"/>
                            <w:bottom w:val="none" w:sz="0" w:space="0" w:color="auto"/>
                            <w:right w:val="none" w:sz="0" w:space="0" w:color="auto"/>
                          </w:divBdr>
                          <w:divsChild>
                            <w:div w:id="331955373">
                              <w:marLeft w:val="0"/>
                              <w:marRight w:val="0"/>
                              <w:marTop w:val="0"/>
                              <w:marBottom w:val="0"/>
                              <w:divBdr>
                                <w:top w:val="none" w:sz="0" w:space="0" w:color="auto"/>
                                <w:left w:val="none" w:sz="0" w:space="0" w:color="auto"/>
                                <w:bottom w:val="none" w:sz="0" w:space="0" w:color="auto"/>
                                <w:right w:val="none" w:sz="0" w:space="0" w:color="auto"/>
                              </w:divBdr>
                              <w:divsChild>
                                <w:div w:id="428087687">
                                  <w:marLeft w:val="0"/>
                                  <w:marRight w:val="0"/>
                                  <w:marTop w:val="0"/>
                                  <w:marBottom w:val="0"/>
                                  <w:divBdr>
                                    <w:top w:val="none" w:sz="0" w:space="0" w:color="auto"/>
                                    <w:left w:val="none" w:sz="0" w:space="0" w:color="auto"/>
                                    <w:bottom w:val="none" w:sz="0" w:space="0" w:color="auto"/>
                                    <w:right w:val="none" w:sz="0" w:space="0" w:color="auto"/>
                                  </w:divBdr>
                                </w:div>
                                <w:div w:id="18576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TexteArticle.do;jsessionid=BE9F6949599A2BA2C86169D3501C1CAD.tpdjo04v_2?cidTexte=JORFTEXT000000809647&amp;idArticle=LEGIARTI000006682261&amp;dateTexte=20110609&amp;categorieLien=id"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2C9C-7FDF-4EE1-83C0-91942A5E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Sacristin Andre</dc:creator>
  <cp:lastModifiedBy>Sacristin Andre</cp:lastModifiedBy>
  <cp:revision>307</cp:revision>
  <cp:lastPrinted>2013-09-09T12:27:00Z</cp:lastPrinted>
  <dcterms:created xsi:type="dcterms:W3CDTF">2013-08-22T13:47:00Z</dcterms:created>
  <dcterms:modified xsi:type="dcterms:W3CDTF">2013-09-18T12:37:00Z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